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B" w:rsidRPr="007D59D4" w:rsidRDefault="005647DB" w:rsidP="005647DB">
      <w:pPr>
        <w:jc w:val="center"/>
        <w:rPr>
          <w:sz w:val="24"/>
          <w:szCs w:val="24"/>
        </w:rPr>
      </w:pPr>
      <w:r w:rsidRPr="005647DB">
        <w:rPr>
          <w:sz w:val="24"/>
          <w:szCs w:val="24"/>
        </w:rPr>
        <w:t>ПОЯСНИТЕЛЬНАЯ ЗАПИСКА</w:t>
      </w:r>
    </w:p>
    <w:p w:rsidR="005647DB" w:rsidRPr="007D59D4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Данная рабочая программа</w:t>
      </w:r>
      <w:r>
        <w:rPr>
          <w:sz w:val="24"/>
          <w:szCs w:val="24"/>
        </w:rPr>
        <w:t xml:space="preserve"> факультатива</w:t>
      </w:r>
      <w:r w:rsidRPr="007D59D4">
        <w:rPr>
          <w:sz w:val="24"/>
          <w:szCs w:val="24"/>
        </w:rPr>
        <w:t xml:space="preserve"> по русскому языку</w:t>
      </w:r>
      <w:r w:rsidR="00DF390B">
        <w:rPr>
          <w:sz w:val="24"/>
          <w:szCs w:val="24"/>
        </w:rPr>
        <w:t xml:space="preserve"> «Поговорим о языке»</w:t>
      </w:r>
      <w:r w:rsidRPr="007D59D4">
        <w:rPr>
          <w:sz w:val="24"/>
          <w:szCs w:val="24"/>
        </w:rPr>
        <w:t xml:space="preserve"> разработана на основе Федерального компонента государственного образовательного стандарта, с учетом Федеральных государственных требований БУП – 2004; учебного плана образовательного учреждения. Примерной программы основного общего образования по русскому языку </w:t>
      </w:r>
      <w:proofErr w:type="gramStart"/>
      <w:r w:rsidRPr="007D59D4">
        <w:rPr>
          <w:sz w:val="24"/>
          <w:szCs w:val="24"/>
        </w:rPr>
        <w:t xml:space="preserve">( </w:t>
      </w:r>
      <w:proofErr w:type="gramEnd"/>
      <w:r w:rsidRPr="007D59D4">
        <w:rPr>
          <w:sz w:val="24"/>
          <w:szCs w:val="24"/>
        </w:rPr>
        <w:t>базовый уровень ) для 6 класса, рекомендованной письмом Министерства образования и науки РФ от 07.07.2005 № 03-1263, а также с использованием ав</w:t>
      </w:r>
      <w:r>
        <w:rPr>
          <w:sz w:val="24"/>
          <w:szCs w:val="24"/>
        </w:rPr>
        <w:t>торской программы Е.П.Преображенской</w:t>
      </w:r>
      <w:r w:rsidRPr="007D59D4">
        <w:rPr>
          <w:sz w:val="24"/>
          <w:szCs w:val="24"/>
        </w:rPr>
        <w:t>.</w:t>
      </w:r>
    </w:p>
    <w:p w:rsidR="005647DB" w:rsidRPr="007D59D4" w:rsidRDefault="005647DB" w:rsidP="005647DB">
      <w:pPr>
        <w:rPr>
          <w:sz w:val="24"/>
          <w:szCs w:val="24"/>
        </w:rPr>
      </w:pPr>
      <w:r>
        <w:rPr>
          <w:sz w:val="24"/>
          <w:szCs w:val="24"/>
        </w:rPr>
        <w:t xml:space="preserve">  Программа факультатива рассчитана на 35 час</w:t>
      </w:r>
      <w:r w:rsidRPr="00EF0BD8">
        <w:rPr>
          <w:sz w:val="24"/>
          <w:szCs w:val="24"/>
        </w:rPr>
        <w:t>ов</w:t>
      </w:r>
      <w:r>
        <w:rPr>
          <w:sz w:val="24"/>
          <w:szCs w:val="24"/>
        </w:rPr>
        <w:t xml:space="preserve"> (1 час в неделю)</w:t>
      </w:r>
      <w:r w:rsidRPr="007D59D4">
        <w:rPr>
          <w:sz w:val="24"/>
          <w:szCs w:val="24"/>
        </w:rPr>
        <w:t xml:space="preserve">. </w:t>
      </w:r>
    </w:p>
    <w:p w:rsidR="005647DB" w:rsidRPr="007D59D4" w:rsidRDefault="005647DB" w:rsidP="005647DB">
      <w:pPr>
        <w:rPr>
          <w:sz w:val="24"/>
          <w:szCs w:val="24"/>
        </w:rPr>
      </w:pPr>
      <w:r>
        <w:rPr>
          <w:sz w:val="24"/>
          <w:szCs w:val="24"/>
        </w:rPr>
        <w:t xml:space="preserve">   Факультатив расширяет и углубляет программный материал, развивает самостоятельность, творческую инициативу ученика, тренирует его ум, пробуждает интерес к предмету, формирует навыки общественного поведения и полезной деятельности.</w:t>
      </w:r>
      <w:r w:rsidR="003B2E8C">
        <w:rPr>
          <w:sz w:val="24"/>
          <w:szCs w:val="24"/>
        </w:rPr>
        <w:t xml:space="preserve">  Основная цель данного факультативного курса – дать основные сведения по грамматике, фонетике, орфографии и пунктуации, имеющие познавательное и практическое значение. </w:t>
      </w:r>
      <w:r w:rsidRPr="007D59D4">
        <w:rPr>
          <w:sz w:val="24"/>
          <w:szCs w:val="24"/>
        </w:rPr>
        <w:t xml:space="preserve">Данная программа включает в себя материал, необходимый и достаточный для достижения целей среднего образования. Общему и языковому развитию учащихся способствуют следующие </w:t>
      </w:r>
      <w:r w:rsidRPr="008C3D62">
        <w:rPr>
          <w:i/>
          <w:sz w:val="24"/>
          <w:szCs w:val="24"/>
          <w:u w:val="single"/>
        </w:rPr>
        <w:t>цели</w:t>
      </w:r>
      <w:r w:rsidRPr="007D59D4">
        <w:rPr>
          <w:sz w:val="24"/>
          <w:szCs w:val="24"/>
        </w:rPr>
        <w:t xml:space="preserve"> программы:</w:t>
      </w:r>
    </w:p>
    <w:p w:rsidR="005647DB" w:rsidRPr="007D59D4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  - формирование духовного мира ребенка, его ценностных ориентаций, мировоззренческих представлений через слово, посредством расширения активного  и пассивного словаря ребенка;</w:t>
      </w:r>
    </w:p>
    <w:p w:rsidR="005647DB" w:rsidRPr="007D59D4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   -развитие таких психических новообразований, как мышление, память, внимание, способность к рефлексии, самооценке посредством овладения, с одной стороны, абстрактной системой языка, с другой стороны, путем запоминания конкретного языкового материала </w:t>
      </w:r>
      <w:proofErr w:type="gramStart"/>
      <w:r w:rsidRPr="007D59D4">
        <w:rPr>
          <w:sz w:val="24"/>
          <w:szCs w:val="24"/>
        </w:rPr>
        <w:t xml:space="preserve">( </w:t>
      </w:r>
      <w:proofErr w:type="gramEnd"/>
      <w:r w:rsidRPr="007D59D4">
        <w:rPr>
          <w:sz w:val="24"/>
          <w:szCs w:val="24"/>
        </w:rPr>
        <w:t>слов текста), анализа текстов нравственной тематики или размышлений над аналогичными темами сочинений;</w:t>
      </w:r>
    </w:p>
    <w:p w:rsidR="005647DB" w:rsidRPr="007D59D4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  -расширение общеобразовательного кругозора учащихся за счет усвоения лингвистических знаний, а также в результате чтения;</w:t>
      </w:r>
    </w:p>
    <w:p w:rsidR="005647DB" w:rsidRPr="007D59D4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  -становление </w:t>
      </w:r>
      <w:proofErr w:type="spellStart"/>
      <w:r w:rsidRPr="007D59D4">
        <w:rPr>
          <w:sz w:val="24"/>
          <w:szCs w:val="24"/>
        </w:rPr>
        <w:t>общеучебных</w:t>
      </w:r>
      <w:proofErr w:type="spellEnd"/>
      <w:r w:rsidRPr="007D59D4">
        <w:rPr>
          <w:sz w:val="24"/>
          <w:szCs w:val="24"/>
        </w:rPr>
        <w:t xml:space="preserve"> умений и навыков (работа с книгой, конспектирование, пользование справочной литературой, в частности разноаспектными словарями);</w:t>
      </w:r>
    </w:p>
    <w:p w:rsidR="005647DB" w:rsidRPr="007D59D4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  -совершенствование навыков и умений в письменной и устной продуктивной и рецептивной речевой деятельности (чтении, слушании, письме, говорении), овладении культурой речевого поведения, в частности речевым этикетом.</w:t>
      </w:r>
    </w:p>
    <w:p w:rsidR="005647DB" w:rsidRPr="007D59D4" w:rsidRDefault="005647DB" w:rsidP="005647DB">
      <w:pPr>
        <w:rPr>
          <w:sz w:val="24"/>
          <w:szCs w:val="24"/>
        </w:rPr>
      </w:pPr>
      <w:r w:rsidRPr="008C3D62">
        <w:rPr>
          <w:i/>
          <w:sz w:val="24"/>
          <w:szCs w:val="24"/>
          <w:u w:val="single"/>
        </w:rPr>
        <w:t>Задачи</w:t>
      </w:r>
      <w:r w:rsidRPr="007D59D4">
        <w:rPr>
          <w:sz w:val="24"/>
          <w:szCs w:val="24"/>
        </w:rPr>
        <w:t xml:space="preserve"> обучения родному языку состоят в том, чтобы обеспечить:</w:t>
      </w:r>
    </w:p>
    <w:p w:rsidR="005647DB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 -формирование языковой компетенции, включающей в себя знания о системе языка и умения пользоваться ими для достижения орфографической, пунктуационной, речевой грамотности;</w:t>
      </w:r>
    </w:p>
    <w:p w:rsidR="003B2E8C" w:rsidRPr="007D59D4" w:rsidRDefault="003B2E8C" w:rsidP="005647DB">
      <w:pPr>
        <w:rPr>
          <w:sz w:val="24"/>
          <w:szCs w:val="24"/>
        </w:rPr>
      </w:pPr>
    </w:p>
    <w:p w:rsidR="005647DB" w:rsidRPr="007D59D4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 -формирование коммуникативной компетенции, предполагающей овладение различными видами речевой деятельности, культурой речевого поведения.</w:t>
      </w:r>
    </w:p>
    <w:p w:rsidR="005647DB" w:rsidRPr="007D59D4" w:rsidRDefault="005647DB" w:rsidP="005647DB">
      <w:pPr>
        <w:rPr>
          <w:sz w:val="24"/>
          <w:szCs w:val="24"/>
        </w:rPr>
      </w:pPr>
      <w:r w:rsidRPr="007D59D4">
        <w:rPr>
          <w:sz w:val="24"/>
          <w:szCs w:val="24"/>
        </w:rPr>
        <w:t xml:space="preserve">   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5647DB" w:rsidRDefault="005647DB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3B2E8C">
      <w:pPr>
        <w:tabs>
          <w:tab w:val="left" w:pos="4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ФЕДЕРАЛЬНЫЕ ГОСУДАРСТВЕННЫЕ ТРЕБОВАНИЯ 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ПРЕДМЕТУ</w:t>
      </w:r>
    </w:p>
    <w:p w:rsidR="003B2E8C" w:rsidRDefault="003B2E8C" w:rsidP="003B2E8C">
      <w:pPr>
        <w:tabs>
          <w:tab w:val="left" w:pos="40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должны знать: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основные сведения о языке, изученные в 5 - 6 классе;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изученные языковедческие понятия, разделы языкознания;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основные единицы языка, их признаки;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смысл понятий: речь устная и письменная, монолог и диалог, сфера и ситуация речевого общения;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признаки текста;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основные признаки и особенности жанров изученных стилей речи;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функционально – смысловые типы речи, их признаки;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основные нормы литературного языка (орфоэпические, лексические, грамматические, орфографические, пунктуационные), изученные в 5 - 6 классе; нормы речевого этикета.</w:t>
      </w:r>
    </w:p>
    <w:p w:rsidR="003B2E8C" w:rsidRDefault="003B2E8C" w:rsidP="003B2E8C">
      <w:pPr>
        <w:tabs>
          <w:tab w:val="left" w:pos="40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должны уметь: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различать разговорную речь и язык художественной литературы;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определять тему, основную мысль текста, функционально – смысловой тип речи, анализировать структуру и языковые особенности текста;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опознавать языковые единицы, проводить различные виды их анализа;</w:t>
      </w:r>
    </w:p>
    <w:p w:rsidR="003B2E8C" w:rsidRDefault="003B2E8C" w:rsidP="003B2E8C">
      <w:pPr>
        <w:tabs>
          <w:tab w:val="left" w:pos="4005"/>
        </w:tabs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аудирование</w:t>
      </w:r>
      <w:proofErr w:type="spellEnd"/>
      <w:r>
        <w:rPr>
          <w:i/>
          <w:sz w:val="24"/>
          <w:szCs w:val="24"/>
        </w:rPr>
        <w:t xml:space="preserve"> и чтение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адекватно воспринимать информацию устного и письменного сообщения;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владеть разными видами чтения (изучающее, ознакомительное, просмотровое);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извлекать информацию из различных источников; пользоваться лингвистическими словарями, справочной литературой;</w:t>
      </w:r>
    </w:p>
    <w:p w:rsidR="003B2E8C" w:rsidRDefault="003B2E8C" w:rsidP="003B2E8C">
      <w:pPr>
        <w:tabs>
          <w:tab w:val="left" w:pos="40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говорение и письмо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воспроизводить текст с заданной степенью свернутости;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создавать текст заданного стиля и типа речи;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 xml:space="preserve">-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, услышанному, увиденному;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соблюдать в практике речевого общения основные нормы русского литературного языка;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соблюдать в практике письма основные правила орфографии и пунктуации;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соблюдать нормы русского речевого этикета;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3B2E8C" w:rsidRDefault="003B2E8C" w:rsidP="003B2E8C">
      <w:pPr>
        <w:tabs>
          <w:tab w:val="left" w:pos="40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  <w:sz w:val="24"/>
          <w:szCs w:val="24"/>
        </w:rPr>
        <w:t>для</w:t>
      </w:r>
      <w:proofErr w:type="gramEnd"/>
      <w:r>
        <w:rPr>
          <w:i/>
          <w:sz w:val="24"/>
          <w:szCs w:val="24"/>
        </w:rPr>
        <w:t>: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развития речевой культуры, бережного и сознательного отношения к родному языку;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удовлетворения коммуникативных потребностей в учебных, бытовых, социально - культурных ситуациях общения;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увеличения словарного запаса; расширения круга используемых грамматических средств; развития способности к самооценке;</w:t>
      </w:r>
    </w:p>
    <w:p w:rsidR="003B2E8C" w:rsidRDefault="003B2E8C" w:rsidP="003B2E8C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получения знаний по другим учебным предметам.</w:t>
      </w: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3B2E8C" w:rsidP="005647DB">
      <w:pPr>
        <w:jc w:val="center"/>
        <w:rPr>
          <w:sz w:val="24"/>
          <w:szCs w:val="24"/>
        </w:rPr>
      </w:pPr>
    </w:p>
    <w:p w:rsidR="003B2E8C" w:rsidRDefault="0079581D" w:rsidP="005647D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 -</w:t>
      </w:r>
      <w:r w:rsidR="003B2E8C">
        <w:rPr>
          <w:sz w:val="24"/>
          <w:szCs w:val="24"/>
        </w:rPr>
        <w:t xml:space="preserve"> ТЕМАТИЧЕСКОЕ </w:t>
      </w:r>
      <w:r>
        <w:rPr>
          <w:sz w:val="24"/>
          <w:szCs w:val="24"/>
        </w:rPr>
        <w:t>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68"/>
        <w:gridCol w:w="2440"/>
        <w:gridCol w:w="684"/>
        <w:gridCol w:w="1322"/>
        <w:gridCol w:w="2008"/>
        <w:gridCol w:w="1474"/>
      </w:tblGrid>
      <w:tr w:rsidR="00DF390B" w:rsidTr="00DF390B">
        <w:tc>
          <w:tcPr>
            <w:tcW w:w="675" w:type="dxa"/>
          </w:tcPr>
          <w:p w:rsidR="00DF390B" w:rsidRDefault="0079581D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40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684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DF390B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322" w:type="dxa"/>
          </w:tcPr>
          <w:p w:rsidR="00DF390B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  <w:p w:rsidR="00DF390B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2008" w:type="dxa"/>
          </w:tcPr>
          <w:p w:rsidR="00DF390B" w:rsidRDefault="00DF390B" w:rsidP="00DF3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</w:t>
            </w:r>
          </w:p>
          <w:p w:rsidR="0079581D" w:rsidRDefault="00DF390B" w:rsidP="00DF3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</w:p>
        </w:tc>
        <w:tc>
          <w:tcPr>
            <w:tcW w:w="1474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</w:t>
            </w:r>
          </w:p>
          <w:p w:rsidR="00DF390B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</w:tr>
      <w:tr w:rsidR="00DF390B" w:rsidTr="00DF390B">
        <w:tc>
          <w:tcPr>
            <w:tcW w:w="675" w:type="dxa"/>
          </w:tcPr>
          <w:p w:rsidR="0079581D" w:rsidRDefault="00DF390B" w:rsidP="00DF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Понемногу о многом</w:t>
            </w:r>
          </w:p>
        </w:tc>
        <w:tc>
          <w:tcPr>
            <w:tcW w:w="684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</w:t>
            </w:r>
          </w:p>
        </w:tc>
        <w:tc>
          <w:tcPr>
            <w:tcW w:w="2008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высказываниями замечательных людей о русском языке.</w:t>
            </w:r>
          </w:p>
        </w:tc>
        <w:tc>
          <w:tcPr>
            <w:tcW w:w="1474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 с журналами</w:t>
            </w:r>
          </w:p>
        </w:tc>
      </w:tr>
      <w:tr w:rsidR="00DF390B" w:rsidTr="00DF390B">
        <w:tc>
          <w:tcPr>
            <w:tcW w:w="675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  <w:p w:rsidR="00DF390B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  </w:t>
            </w:r>
          </w:p>
        </w:tc>
        <w:tc>
          <w:tcPr>
            <w:tcW w:w="684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08" w:type="dxa"/>
          </w:tcPr>
          <w:p w:rsidR="0079581D" w:rsidRDefault="00DF390B" w:rsidP="00DF390B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Работа с текстом М.М.Пришвина. Рассмотрение строения речевого аппарата</w:t>
            </w:r>
          </w:p>
        </w:tc>
        <w:tc>
          <w:tcPr>
            <w:tcW w:w="1474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задания к игре «Заблудился»</w:t>
            </w:r>
          </w:p>
        </w:tc>
      </w:tr>
      <w:tr w:rsidR="00DF390B" w:rsidTr="00DF390B">
        <w:tc>
          <w:tcPr>
            <w:tcW w:w="675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DF390B" w:rsidP="00DF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«Заблудился»</w:t>
            </w:r>
          </w:p>
        </w:tc>
        <w:tc>
          <w:tcPr>
            <w:tcW w:w="684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DF390B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2008" w:type="dxa"/>
          </w:tcPr>
          <w:p w:rsidR="0079581D" w:rsidRDefault="005612A4" w:rsidP="0056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Загадки. Работа с карточками. Практические задания по фонетике</w:t>
            </w:r>
          </w:p>
        </w:tc>
        <w:tc>
          <w:tcPr>
            <w:tcW w:w="1474" w:type="dxa"/>
          </w:tcPr>
          <w:p w:rsidR="0079581D" w:rsidRDefault="005612A4" w:rsidP="0056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Взаимопроверка. Подведение итогов.</w:t>
            </w:r>
          </w:p>
        </w:tc>
      </w:tr>
      <w:tr w:rsidR="00DF390B" w:rsidTr="00DF390B">
        <w:tc>
          <w:tcPr>
            <w:tcW w:w="675" w:type="dxa"/>
          </w:tcPr>
          <w:p w:rsidR="0079581D" w:rsidRDefault="005612A4" w:rsidP="00561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5612A4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писать без букв?</w:t>
            </w:r>
          </w:p>
        </w:tc>
        <w:tc>
          <w:tcPr>
            <w:tcW w:w="684" w:type="dxa"/>
          </w:tcPr>
          <w:p w:rsidR="0079581D" w:rsidRDefault="005612A4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5612A4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008" w:type="dxa"/>
          </w:tcPr>
          <w:p w:rsidR="0079581D" w:rsidRDefault="005612A4" w:rsidP="0056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экскурсия по выставочным залам «Культура древнего Египта», «Культура Междуречья». </w:t>
            </w:r>
          </w:p>
        </w:tc>
        <w:tc>
          <w:tcPr>
            <w:tcW w:w="1474" w:type="dxa"/>
          </w:tcPr>
          <w:p w:rsidR="0079581D" w:rsidRDefault="005612A4" w:rsidP="0056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вопросам</w:t>
            </w:r>
          </w:p>
        </w:tc>
      </w:tr>
      <w:tr w:rsidR="00DF390B" w:rsidTr="00DF390B">
        <w:tc>
          <w:tcPr>
            <w:tcW w:w="675" w:type="dxa"/>
          </w:tcPr>
          <w:p w:rsidR="0079581D" w:rsidRDefault="005612A4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5612A4" w:rsidP="00561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понятные, потерянные, редкие и буквы когда-то страшные</w:t>
            </w:r>
          </w:p>
        </w:tc>
        <w:tc>
          <w:tcPr>
            <w:tcW w:w="684" w:type="dxa"/>
          </w:tcPr>
          <w:p w:rsidR="0079581D" w:rsidRDefault="005612A4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5612A4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008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азбукой Кирилла и </w:t>
            </w:r>
            <w:proofErr w:type="spellStart"/>
            <w:r>
              <w:rPr>
                <w:sz w:val="24"/>
                <w:szCs w:val="24"/>
              </w:rPr>
              <w:t>Мефодия</w:t>
            </w:r>
            <w:proofErr w:type="spellEnd"/>
            <w:r>
              <w:rPr>
                <w:sz w:val="24"/>
                <w:szCs w:val="24"/>
              </w:rPr>
              <w:t>. Веселые буквы. Лишние буквы.</w:t>
            </w:r>
          </w:p>
        </w:tc>
        <w:tc>
          <w:tcPr>
            <w:tcW w:w="1474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словарями и справочниками</w:t>
            </w:r>
          </w:p>
        </w:tc>
      </w:tr>
      <w:tr w:rsidR="00DF390B" w:rsidTr="00DF390B">
        <w:tc>
          <w:tcPr>
            <w:tcW w:w="675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Загадочный папирус</w:t>
            </w:r>
          </w:p>
        </w:tc>
        <w:tc>
          <w:tcPr>
            <w:tcW w:w="684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</w:t>
            </w:r>
          </w:p>
        </w:tc>
        <w:tc>
          <w:tcPr>
            <w:tcW w:w="2008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Прочтение книги С.Я.Лурье «Письмо греческого мальчика». Беседа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74" w:type="dxa"/>
          </w:tcPr>
          <w:p w:rsidR="007C379F" w:rsidRDefault="007C379F" w:rsidP="007C379F">
            <w:pPr>
              <w:rPr>
                <w:sz w:val="24"/>
                <w:szCs w:val="24"/>
              </w:rPr>
            </w:pPr>
          </w:p>
          <w:p w:rsidR="0079581D" w:rsidRPr="007C379F" w:rsidRDefault="007C379F" w:rsidP="007C3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ответы на вопросы по книге</w:t>
            </w:r>
          </w:p>
        </w:tc>
      </w:tr>
      <w:tr w:rsidR="00DF390B" w:rsidTr="00DF390B">
        <w:tc>
          <w:tcPr>
            <w:tcW w:w="675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 раскопки</w:t>
            </w:r>
          </w:p>
        </w:tc>
        <w:tc>
          <w:tcPr>
            <w:tcW w:w="684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</w:t>
            </w:r>
          </w:p>
        </w:tc>
        <w:tc>
          <w:tcPr>
            <w:tcW w:w="2008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пришли названия наших месяцев? Что значат названия дней недели?</w:t>
            </w:r>
          </w:p>
        </w:tc>
        <w:tc>
          <w:tcPr>
            <w:tcW w:w="1474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рассмотрение истории возникновения некоторых слов</w:t>
            </w:r>
          </w:p>
        </w:tc>
      </w:tr>
      <w:tr w:rsidR="00DF390B" w:rsidTr="00DF390B">
        <w:tc>
          <w:tcPr>
            <w:tcW w:w="675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9,</w:t>
            </w:r>
          </w:p>
          <w:p w:rsidR="007C379F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Увлекательное</w:t>
            </w:r>
            <w:proofErr w:type="gramEnd"/>
            <w:r>
              <w:rPr>
                <w:sz w:val="24"/>
                <w:szCs w:val="24"/>
              </w:rPr>
              <w:t xml:space="preserve"> около нас</w:t>
            </w:r>
          </w:p>
        </w:tc>
        <w:tc>
          <w:tcPr>
            <w:tcW w:w="684" w:type="dxa"/>
          </w:tcPr>
          <w:p w:rsidR="0079581D" w:rsidRDefault="007C379F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Урок-инсценировка</w:t>
            </w:r>
          </w:p>
        </w:tc>
        <w:tc>
          <w:tcPr>
            <w:tcW w:w="2008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«Как ожили названия городов, рек и озер»</w:t>
            </w:r>
          </w:p>
        </w:tc>
        <w:tc>
          <w:tcPr>
            <w:tcW w:w="1474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DF390B" w:rsidTr="00DF390B">
        <w:tc>
          <w:tcPr>
            <w:tcW w:w="675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</w:p>
          <w:p w:rsidR="002272D3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Бывают ли у слов родственники?</w:t>
            </w:r>
          </w:p>
        </w:tc>
        <w:tc>
          <w:tcPr>
            <w:tcW w:w="684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</w:t>
            </w:r>
          </w:p>
        </w:tc>
        <w:tc>
          <w:tcPr>
            <w:tcW w:w="2008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Повторение способов словообразования</w:t>
            </w:r>
          </w:p>
        </w:tc>
        <w:tc>
          <w:tcPr>
            <w:tcW w:w="1474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вопросам, сформулированным самими учащимися</w:t>
            </w:r>
          </w:p>
        </w:tc>
      </w:tr>
      <w:tr w:rsidR="00DF390B" w:rsidTr="00DF390B">
        <w:tc>
          <w:tcPr>
            <w:tcW w:w="675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сломать язык</w:t>
            </w:r>
          </w:p>
        </w:tc>
        <w:tc>
          <w:tcPr>
            <w:tcW w:w="684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08" w:type="dxa"/>
          </w:tcPr>
          <w:p w:rsidR="0079581D" w:rsidRDefault="002272D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словарем </w:t>
            </w:r>
            <w:r w:rsidR="00C208D8">
              <w:rPr>
                <w:sz w:val="24"/>
                <w:szCs w:val="24"/>
              </w:rPr>
              <w:t xml:space="preserve">С.И. </w:t>
            </w:r>
            <w:r>
              <w:rPr>
                <w:sz w:val="24"/>
                <w:szCs w:val="24"/>
              </w:rPr>
              <w:t>Ожегова.</w:t>
            </w:r>
          </w:p>
        </w:tc>
        <w:tc>
          <w:tcPr>
            <w:tcW w:w="1474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«Угадай»</w:t>
            </w:r>
          </w:p>
        </w:tc>
      </w:tr>
      <w:tr w:rsidR="00DF390B" w:rsidTr="00DF390B">
        <w:tc>
          <w:tcPr>
            <w:tcW w:w="675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</w:p>
          <w:p w:rsidR="00C208D8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Сказал то же, да не одно и то же</w:t>
            </w:r>
          </w:p>
        </w:tc>
        <w:tc>
          <w:tcPr>
            <w:tcW w:w="684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08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 синонимов</w:t>
            </w:r>
          </w:p>
          <w:p w:rsidR="00C208D8" w:rsidRDefault="00C208D8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</w:t>
            </w:r>
          </w:p>
        </w:tc>
      </w:tr>
      <w:tr w:rsidR="00DF390B" w:rsidTr="00DF390B">
        <w:tc>
          <w:tcPr>
            <w:tcW w:w="675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«Тезки наоборот»</w:t>
            </w:r>
          </w:p>
        </w:tc>
        <w:tc>
          <w:tcPr>
            <w:tcW w:w="684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08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 антонимов</w:t>
            </w:r>
          </w:p>
        </w:tc>
        <w:tc>
          <w:tcPr>
            <w:tcW w:w="1474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кроссвордов</w:t>
            </w:r>
          </w:p>
        </w:tc>
      </w:tr>
      <w:tr w:rsidR="00DF390B" w:rsidTr="00DF390B">
        <w:tc>
          <w:tcPr>
            <w:tcW w:w="675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словах разных, одинаковых, но разных</w:t>
            </w:r>
          </w:p>
        </w:tc>
        <w:tc>
          <w:tcPr>
            <w:tcW w:w="684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08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 омонимов</w:t>
            </w:r>
          </w:p>
        </w:tc>
        <w:tc>
          <w:tcPr>
            <w:tcW w:w="1474" w:type="dxa"/>
          </w:tcPr>
          <w:p w:rsidR="0079581D" w:rsidRDefault="00C208D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сценария «Прочь с дороги!»</w:t>
            </w:r>
          </w:p>
        </w:tc>
      </w:tr>
      <w:tr w:rsidR="00DF390B" w:rsidTr="00DF390B">
        <w:tc>
          <w:tcPr>
            <w:tcW w:w="675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Прочь с дороги!</w:t>
            </w:r>
          </w:p>
        </w:tc>
        <w:tc>
          <w:tcPr>
            <w:tcW w:w="684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Урок-спектакль</w:t>
            </w:r>
          </w:p>
        </w:tc>
        <w:tc>
          <w:tcPr>
            <w:tcW w:w="2008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Рассуждения о важности правильно говорить и знать свой родной язык</w:t>
            </w:r>
          </w:p>
        </w:tc>
        <w:tc>
          <w:tcPr>
            <w:tcW w:w="1474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по изученным темам</w:t>
            </w:r>
          </w:p>
        </w:tc>
      </w:tr>
      <w:tr w:rsidR="00DF390B" w:rsidTr="00DF390B">
        <w:tc>
          <w:tcPr>
            <w:tcW w:w="675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</w:p>
          <w:p w:rsidR="00784FD1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684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</w:t>
            </w:r>
          </w:p>
        </w:tc>
        <w:tc>
          <w:tcPr>
            <w:tcW w:w="2008" w:type="dxa"/>
          </w:tcPr>
          <w:p w:rsidR="0079581D" w:rsidRDefault="00784FD1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о фразеологизмах, знакомство с понятием «идиома».</w:t>
            </w:r>
          </w:p>
        </w:tc>
        <w:tc>
          <w:tcPr>
            <w:tcW w:w="1474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об отдельных фразеологизмах</w:t>
            </w:r>
          </w:p>
        </w:tc>
      </w:tr>
      <w:tr w:rsidR="00DF390B" w:rsidTr="00DF390B">
        <w:tc>
          <w:tcPr>
            <w:tcW w:w="675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</w:p>
          <w:p w:rsidR="00693A49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так говорим?</w:t>
            </w:r>
          </w:p>
        </w:tc>
        <w:tc>
          <w:tcPr>
            <w:tcW w:w="684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08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выступают с сообщениями о фразеологизмах</w:t>
            </w:r>
          </w:p>
        </w:tc>
        <w:tc>
          <w:tcPr>
            <w:tcW w:w="1474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конкурсу на лучшее объяснение и оформление фразеологизма</w:t>
            </w:r>
          </w:p>
        </w:tc>
      </w:tr>
      <w:tr w:rsidR="00DF390B" w:rsidTr="00DF390B">
        <w:tc>
          <w:tcPr>
            <w:tcW w:w="675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впереди?</w:t>
            </w:r>
          </w:p>
        </w:tc>
        <w:tc>
          <w:tcPr>
            <w:tcW w:w="684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79581D" w:rsidRDefault="00693A49" w:rsidP="00693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2008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Выставка работ и их оценка. Игра. </w:t>
            </w:r>
            <w:r>
              <w:rPr>
                <w:sz w:val="24"/>
                <w:szCs w:val="24"/>
              </w:rPr>
              <w:lastRenderedPageBreak/>
              <w:t>Инсценировки</w:t>
            </w:r>
          </w:p>
        </w:tc>
        <w:tc>
          <w:tcPr>
            <w:tcW w:w="1474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стенгазеты, </w:t>
            </w:r>
            <w:r>
              <w:rPr>
                <w:sz w:val="24"/>
                <w:szCs w:val="24"/>
              </w:rPr>
              <w:lastRenderedPageBreak/>
              <w:t>заголовками которой должны являться фразеологизмы</w:t>
            </w:r>
          </w:p>
        </w:tc>
      </w:tr>
      <w:tr w:rsidR="00DF390B" w:rsidTr="00DF390B">
        <w:tc>
          <w:tcPr>
            <w:tcW w:w="675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24,</w:t>
            </w:r>
          </w:p>
          <w:p w:rsidR="00693A49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Крылатые слова</w:t>
            </w:r>
          </w:p>
        </w:tc>
        <w:tc>
          <w:tcPr>
            <w:tcW w:w="68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008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басен И.А.Крылова. Нахождение крылатых выражений. </w:t>
            </w:r>
          </w:p>
        </w:tc>
        <w:tc>
          <w:tcPr>
            <w:tcW w:w="1474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DF390B" w:rsidTr="00DF390B">
        <w:tc>
          <w:tcPr>
            <w:tcW w:w="675" w:type="dxa"/>
          </w:tcPr>
          <w:p w:rsidR="00693A49" w:rsidRDefault="00693A49" w:rsidP="0060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693A49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Биографию имеют не только люди, но и слова</w:t>
            </w:r>
          </w:p>
        </w:tc>
        <w:tc>
          <w:tcPr>
            <w:tcW w:w="68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</w:t>
            </w:r>
          </w:p>
        </w:tc>
        <w:tc>
          <w:tcPr>
            <w:tcW w:w="2008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викторина по вопросам, предложенным учителем</w:t>
            </w:r>
          </w:p>
        </w:tc>
        <w:tc>
          <w:tcPr>
            <w:tcW w:w="1474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</w:tr>
      <w:tr w:rsidR="00DF390B" w:rsidTr="00DF390B">
        <w:tc>
          <w:tcPr>
            <w:tcW w:w="675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</w:p>
          <w:p w:rsidR="00601688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 бровь, а в глаз</w:t>
            </w:r>
          </w:p>
        </w:tc>
        <w:tc>
          <w:tcPr>
            <w:tcW w:w="68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08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прочитанных высказываний известных людей о слове</w:t>
            </w:r>
          </w:p>
        </w:tc>
        <w:tc>
          <w:tcPr>
            <w:tcW w:w="1474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по теме альбом пословиц и поговорок</w:t>
            </w:r>
          </w:p>
        </w:tc>
      </w:tr>
      <w:tr w:rsidR="00DF390B" w:rsidTr="00DF390B">
        <w:tc>
          <w:tcPr>
            <w:tcW w:w="675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</w:p>
          <w:p w:rsidR="00601688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руках умелых слово творит чудеса</w:t>
            </w:r>
          </w:p>
        </w:tc>
        <w:tc>
          <w:tcPr>
            <w:tcW w:w="68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08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отрывка из повести А.П.Чехова «Степь»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 о разнообразии звукового состава нашего языка, свойствах звуков</w:t>
            </w:r>
          </w:p>
        </w:tc>
        <w:tc>
          <w:tcPr>
            <w:tcW w:w="1474" w:type="dxa"/>
          </w:tcPr>
          <w:p w:rsidR="0079581D" w:rsidRDefault="00601688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DF390B" w:rsidTr="00DF390B">
        <w:tc>
          <w:tcPr>
            <w:tcW w:w="675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31,</w:t>
            </w:r>
          </w:p>
          <w:p w:rsidR="008C4CDC" w:rsidRPr="008C4CDC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язык богат и могуч</w:t>
            </w:r>
          </w:p>
        </w:tc>
        <w:tc>
          <w:tcPr>
            <w:tcW w:w="68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Урок-концерт</w:t>
            </w:r>
          </w:p>
        </w:tc>
        <w:tc>
          <w:tcPr>
            <w:tcW w:w="2008" w:type="dxa"/>
          </w:tcPr>
          <w:p w:rsidR="0079581D" w:rsidRDefault="008C4CDC" w:rsidP="008C4CDC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Выставка стендов на тему «Русские писатели о языке». Сообщения учеников по тематике стендов</w:t>
            </w:r>
          </w:p>
        </w:tc>
        <w:tc>
          <w:tcPr>
            <w:tcW w:w="147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</w:tr>
      <w:tr w:rsidR="00DF390B" w:rsidTr="00DF390B">
        <w:tc>
          <w:tcPr>
            <w:tcW w:w="675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</w:t>
            </w:r>
          </w:p>
          <w:p w:rsidR="008C4CDC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твой - друг твой</w:t>
            </w:r>
          </w:p>
        </w:tc>
        <w:tc>
          <w:tcPr>
            <w:tcW w:w="68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008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И.С.Тургенева «Русский язык»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 по вопросам</w:t>
            </w:r>
          </w:p>
        </w:tc>
        <w:tc>
          <w:tcPr>
            <w:tcW w:w="1474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DF390B" w:rsidTr="00DF390B">
        <w:tc>
          <w:tcPr>
            <w:tcW w:w="675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68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новой встречи (итоговый урок)</w:t>
            </w:r>
          </w:p>
        </w:tc>
        <w:tc>
          <w:tcPr>
            <w:tcW w:w="68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2008" w:type="dxa"/>
          </w:tcPr>
          <w:p w:rsidR="0079581D" w:rsidRDefault="008C4CDC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Выставка всех работ за год. </w:t>
            </w:r>
            <w:r w:rsidR="009F71B0">
              <w:rPr>
                <w:sz w:val="24"/>
                <w:szCs w:val="24"/>
              </w:rPr>
              <w:lastRenderedPageBreak/>
              <w:t>Выступления учащихся с сообщениями</w:t>
            </w:r>
          </w:p>
        </w:tc>
        <w:tc>
          <w:tcPr>
            <w:tcW w:w="1474" w:type="dxa"/>
          </w:tcPr>
          <w:p w:rsidR="0079581D" w:rsidRDefault="0079581D" w:rsidP="005647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  <w:lang w:val="en-US"/>
        </w:rPr>
      </w:pPr>
    </w:p>
    <w:p w:rsidR="00A1206E" w:rsidRDefault="00A1206E" w:rsidP="005647DB">
      <w:pPr>
        <w:jc w:val="center"/>
        <w:rPr>
          <w:sz w:val="24"/>
          <w:szCs w:val="24"/>
          <w:lang w:val="en-US"/>
        </w:rPr>
      </w:pPr>
    </w:p>
    <w:p w:rsidR="00A1206E" w:rsidRDefault="00A1206E" w:rsidP="005647DB">
      <w:pPr>
        <w:jc w:val="center"/>
        <w:rPr>
          <w:sz w:val="24"/>
          <w:szCs w:val="24"/>
          <w:lang w:val="en-US"/>
        </w:rPr>
      </w:pPr>
    </w:p>
    <w:p w:rsidR="00A1206E" w:rsidRDefault="00A1206E" w:rsidP="005647DB">
      <w:pPr>
        <w:jc w:val="center"/>
        <w:rPr>
          <w:sz w:val="24"/>
          <w:szCs w:val="24"/>
          <w:lang w:val="en-US"/>
        </w:rPr>
      </w:pPr>
    </w:p>
    <w:p w:rsidR="00A1206E" w:rsidRDefault="00A1206E" w:rsidP="005647DB">
      <w:pPr>
        <w:jc w:val="center"/>
        <w:rPr>
          <w:sz w:val="24"/>
          <w:szCs w:val="24"/>
          <w:lang w:val="en-US"/>
        </w:rPr>
      </w:pPr>
    </w:p>
    <w:p w:rsidR="00A1206E" w:rsidRDefault="00A1206E" w:rsidP="005647DB">
      <w:pPr>
        <w:jc w:val="center"/>
        <w:rPr>
          <w:sz w:val="24"/>
          <w:szCs w:val="24"/>
          <w:lang w:val="en-US"/>
        </w:rPr>
      </w:pPr>
    </w:p>
    <w:p w:rsidR="00A1206E" w:rsidRDefault="00A1206E" w:rsidP="005647DB">
      <w:pPr>
        <w:jc w:val="center"/>
        <w:rPr>
          <w:sz w:val="24"/>
          <w:szCs w:val="24"/>
          <w:lang w:val="en-US"/>
        </w:rPr>
      </w:pPr>
    </w:p>
    <w:p w:rsidR="00A1206E" w:rsidRDefault="00A1206E" w:rsidP="005647DB">
      <w:pPr>
        <w:jc w:val="center"/>
        <w:rPr>
          <w:sz w:val="24"/>
          <w:szCs w:val="24"/>
          <w:lang w:val="en-US"/>
        </w:rPr>
      </w:pPr>
    </w:p>
    <w:p w:rsidR="00A1206E" w:rsidRPr="00A1206E" w:rsidRDefault="00A1206E" w:rsidP="005647DB">
      <w:pPr>
        <w:jc w:val="center"/>
        <w:rPr>
          <w:sz w:val="24"/>
          <w:szCs w:val="24"/>
          <w:lang w:val="en-US"/>
        </w:rPr>
      </w:pPr>
    </w:p>
    <w:p w:rsidR="009F71B0" w:rsidRDefault="009F71B0" w:rsidP="005647DB">
      <w:pPr>
        <w:jc w:val="center"/>
        <w:rPr>
          <w:sz w:val="24"/>
          <w:szCs w:val="24"/>
        </w:rPr>
      </w:pPr>
    </w:p>
    <w:p w:rsidR="009F71B0" w:rsidRDefault="009F71B0" w:rsidP="005647D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ОСНОВНОЕ СОДЕРЖАНИЕ ВСЕХ ТЕМ (</w:t>
      </w:r>
      <w:proofErr w:type="gramStart"/>
      <w:r>
        <w:rPr>
          <w:sz w:val="24"/>
          <w:szCs w:val="24"/>
        </w:rPr>
        <w:t>БЛОК-МОДУЛИ</w:t>
      </w:r>
      <w:proofErr w:type="gramEnd"/>
      <w:r>
        <w:rPr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959"/>
        <w:gridCol w:w="7371"/>
        <w:gridCol w:w="1241"/>
      </w:tblGrid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4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9F71B0" w:rsidP="009F71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 Понемногу о многом</w:t>
            </w:r>
          </w:p>
        </w:tc>
        <w:tc>
          <w:tcPr>
            <w:tcW w:w="124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9F71B0" w:rsidP="009F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</w:t>
            </w:r>
          </w:p>
        </w:tc>
        <w:tc>
          <w:tcPr>
            <w:tcW w:w="124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9F71B0" w:rsidP="009F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</w:t>
            </w:r>
          </w:p>
        </w:tc>
        <w:tc>
          <w:tcPr>
            <w:tcW w:w="124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9F71B0" w:rsidP="009F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</w:t>
            </w:r>
          </w:p>
        </w:tc>
        <w:tc>
          <w:tcPr>
            <w:tcW w:w="1241" w:type="dxa"/>
          </w:tcPr>
          <w:p w:rsidR="009F71B0" w:rsidRDefault="0081190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811903" w:rsidP="0081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41" w:type="dxa"/>
          </w:tcPr>
          <w:p w:rsidR="009F71B0" w:rsidRDefault="0081190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811903" w:rsidP="0081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говорить правильно</w:t>
            </w:r>
          </w:p>
        </w:tc>
        <w:tc>
          <w:tcPr>
            <w:tcW w:w="1241" w:type="dxa"/>
          </w:tcPr>
          <w:p w:rsidR="009F71B0" w:rsidRDefault="00811903" w:rsidP="0056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</w:tr>
      <w:tr w:rsidR="009F71B0" w:rsidTr="009F71B0">
        <w:tc>
          <w:tcPr>
            <w:tcW w:w="959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9F71B0" w:rsidRDefault="009F71B0" w:rsidP="005647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71B0" w:rsidRDefault="009F71B0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</w:rPr>
      </w:pPr>
    </w:p>
    <w:p w:rsidR="00811903" w:rsidRDefault="00811903" w:rsidP="005647DB">
      <w:pPr>
        <w:jc w:val="center"/>
        <w:rPr>
          <w:sz w:val="24"/>
          <w:szCs w:val="24"/>
          <w:lang w:val="en-US"/>
        </w:rPr>
      </w:pPr>
    </w:p>
    <w:p w:rsidR="00A1206E" w:rsidRPr="00A1206E" w:rsidRDefault="00A1206E" w:rsidP="005647DB">
      <w:pPr>
        <w:jc w:val="center"/>
        <w:rPr>
          <w:sz w:val="24"/>
          <w:szCs w:val="24"/>
          <w:lang w:val="en-US"/>
        </w:rPr>
      </w:pPr>
    </w:p>
    <w:p w:rsidR="00811903" w:rsidRDefault="00811903" w:rsidP="005647D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ОБУЧЕНИЯ</w:t>
      </w:r>
    </w:p>
    <w:p w:rsidR="00811903" w:rsidRDefault="00811903" w:rsidP="00811903">
      <w:pPr>
        <w:rPr>
          <w:sz w:val="24"/>
          <w:szCs w:val="24"/>
        </w:rPr>
      </w:pPr>
      <w:r>
        <w:rPr>
          <w:sz w:val="24"/>
          <w:szCs w:val="24"/>
        </w:rPr>
        <w:t>Вводный урок. Понемногу о многом.</w:t>
      </w:r>
    </w:p>
    <w:p w:rsidR="00811903" w:rsidRDefault="00811903" w:rsidP="00811903">
      <w:pPr>
        <w:rPr>
          <w:sz w:val="24"/>
          <w:szCs w:val="24"/>
        </w:rPr>
      </w:pPr>
      <w:r>
        <w:rPr>
          <w:sz w:val="24"/>
          <w:szCs w:val="24"/>
        </w:rPr>
        <w:t>Звук и буква.</w:t>
      </w:r>
    </w:p>
    <w:p w:rsidR="00811903" w:rsidRDefault="00811903" w:rsidP="00811903">
      <w:pPr>
        <w:rPr>
          <w:sz w:val="24"/>
          <w:szCs w:val="24"/>
        </w:rPr>
      </w:pPr>
      <w:r>
        <w:rPr>
          <w:sz w:val="24"/>
          <w:szCs w:val="24"/>
        </w:rPr>
        <w:t>Можно ли писать без букв?</w:t>
      </w:r>
    </w:p>
    <w:p w:rsidR="00811903" w:rsidRDefault="00811903" w:rsidP="00811903">
      <w:pPr>
        <w:rPr>
          <w:sz w:val="24"/>
          <w:szCs w:val="24"/>
        </w:rPr>
      </w:pPr>
      <w:r>
        <w:rPr>
          <w:sz w:val="24"/>
          <w:szCs w:val="24"/>
        </w:rPr>
        <w:t>Буквы понятные, редкие и буквы когда-то страшные. Веселая буква. Лишние буквы.</w:t>
      </w:r>
    </w:p>
    <w:p w:rsidR="00811903" w:rsidRDefault="00811903" w:rsidP="00811903">
      <w:pPr>
        <w:rPr>
          <w:sz w:val="24"/>
          <w:szCs w:val="24"/>
        </w:rPr>
      </w:pPr>
      <w:r>
        <w:rPr>
          <w:sz w:val="24"/>
          <w:szCs w:val="24"/>
        </w:rPr>
        <w:t>Загадочный папирус.</w:t>
      </w:r>
    </w:p>
    <w:p w:rsidR="00811903" w:rsidRDefault="00811903" w:rsidP="00811903">
      <w:pPr>
        <w:rPr>
          <w:sz w:val="24"/>
          <w:szCs w:val="24"/>
        </w:rPr>
      </w:pPr>
      <w:r>
        <w:rPr>
          <w:sz w:val="24"/>
          <w:szCs w:val="24"/>
        </w:rPr>
        <w:t>Словесные раскопки.Откуда пришли названия месяцев? Что значат названия дней недели? Как получили свои названия монеты? Простофиля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ароход и паровоз.Ладушки. Принц. Цифра. Кампания и компания.</w:t>
      </w:r>
    </w:p>
    <w:p w:rsidR="008963D8" w:rsidRDefault="008963D8" w:rsidP="008119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Увлекательное</w:t>
      </w:r>
      <w:proofErr w:type="gramEnd"/>
      <w:r>
        <w:rPr>
          <w:sz w:val="24"/>
          <w:szCs w:val="24"/>
        </w:rPr>
        <w:t xml:space="preserve"> около нас. Название улиц и площадей. Название частей света. Названия государств. Названия городов. Названия рек, озер, проливов, островов, гор.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Бывают ли у слов родственники?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Можно ли сломать язык.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Сказал то же, да не одно и то же.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«Тезки наоборот».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О словах разных, одинаковых, но разных.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Прочь с дороги!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Фразеологические обороты.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Почему мы так говорим?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Кто впереди?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Крылатые слова.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Биографию имеют не только люди, но и слова.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Не в бровь, а в глаз.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 xml:space="preserve"> В руках умелых слово творит чудеса.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Наш язык богат и могуч.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Язык твой – друг твой.</w:t>
      </w:r>
    </w:p>
    <w:p w:rsidR="008963D8" w:rsidRDefault="008963D8" w:rsidP="00811903">
      <w:pPr>
        <w:rPr>
          <w:sz w:val="24"/>
          <w:szCs w:val="24"/>
        </w:rPr>
      </w:pPr>
      <w:r>
        <w:rPr>
          <w:sz w:val="24"/>
          <w:szCs w:val="24"/>
        </w:rPr>
        <w:t>До новых встреч. Итоговый урок.</w:t>
      </w:r>
    </w:p>
    <w:p w:rsidR="002019EC" w:rsidRDefault="002019EC" w:rsidP="00811903">
      <w:pPr>
        <w:rPr>
          <w:sz w:val="24"/>
          <w:szCs w:val="24"/>
        </w:rPr>
      </w:pPr>
    </w:p>
    <w:p w:rsidR="002019EC" w:rsidRPr="00A1206E" w:rsidRDefault="00A1206E" w:rsidP="008119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МАТЕРИАЛЬНО-ТЕХНИЧЕСКРЕ ОБЕСПЕЧЕНИЕ ОБРАЗОВАТЕЛЬНОГО ПРОЦЕССА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Александрович Н.Ф. Занимательная грамматика, Минск, 1963.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Бельчикова</w:t>
      </w:r>
      <w:proofErr w:type="spellEnd"/>
      <w:r>
        <w:rPr>
          <w:sz w:val="24"/>
          <w:szCs w:val="24"/>
        </w:rPr>
        <w:t xml:space="preserve"> Ю.А. Терминология в русском языке, М., 1980.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Будагов</w:t>
      </w:r>
      <w:proofErr w:type="spellEnd"/>
      <w:r>
        <w:rPr>
          <w:sz w:val="24"/>
          <w:szCs w:val="24"/>
        </w:rPr>
        <w:t xml:space="preserve"> Р.А. Введение в науку о языке, М., «Просвещение», 1999.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Виноградов В.В. Очерки по истории русского литературного языка, М., 1996.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Гвоздев А.Н. Очерки по стилистике русского языка, М., 1994.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Жуков Д.М. Загадочные письмена, М., 1962.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Ефимов А.И. История русского литературного языка, 1993.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Казанский</w:t>
      </w:r>
      <w:proofErr w:type="gramEnd"/>
      <w:r>
        <w:rPr>
          <w:sz w:val="24"/>
          <w:szCs w:val="24"/>
        </w:rPr>
        <w:t xml:space="preserve"> Б.В. В мире слов, 1979.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Прудников А.В. На уроке и после урока. М., 1998.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Русские писатели о языке. Хрестоматия под ред. А.М. </w:t>
      </w:r>
      <w:proofErr w:type="spellStart"/>
      <w:r>
        <w:rPr>
          <w:sz w:val="24"/>
          <w:szCs w:val="24"/>
        </w:rPr>
        <w:t>Докусова</w:t>
      </w:r>
      <w:proofErr w:type="spellEnd"/>
      <w:r>
        <w:rPr>
          <w:sz w:val="24"/>
          <w:szCs w:val="24"/>
        </w:rPr>
        <w:t>, М., 1959.</w:t>
      </w:r>
    </w:p>
    <w:p w:rsidR="002019EC" w:rsidRDefault="002019EC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Русские писатели о языке. Под ред. Б.В.Томашевского и И.Д.Левина, М.,2005.</w:t>
      </w:r>
    </w:p>
    <w:p w:rsidR="00A10AD4" w:rsidRDefault="00A10AD4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Селищев А.М. Происхождение русских фамилий, личных имен и прозвищ. М., 1987.</w:t>
      </w:r>
    </w:p>
    <w:p w:rsidR="00A10AD4" w:rsidRDefault="00A10AD4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Сергеев И.П. Тайна географических названий. М., 1989.</w:t>
      </w:r>
    </w:p>
    <w:p w:rsidR="006A72E5" w:rsidRPr="006A72E5" w:rsidRDefault="00A10AD4" w:rsidP="002019E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Успенский Л.В. Биография слов. М., 1999.Шанский Н.М. Лексикология современного русского языка. М.</w:t>
      </w:r>
    </w:p>
    <w:p w:rsidR="006A72E5" w:rsidRDefault="006A72E5" w:rsidP="00A1206E">
      <w:pPr>
        <w:pStyle w:val="a4"/>
        <w:rPr>
          <w:sz w:val="24"/>
          <w:szCs w:val="24"/>
        </w:rPr>
      </w:pPr>
    </w:p>
    <w:p w:rsidR="00A1206E" w:rsidRDefault="00A1206E" w:rsidP="00A1206E">
      <w:pPr>
        <w:tabs>
          <w:tab w:val="left" w:pos="3765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Электронные издания</w:t>
      </w:r>
    </w:p>
    <w:p w:rsidR="00A1206E" w:rsidRPr="00A1206E" w:rsidRDefault="00A1206E" w:rsidP="00A1206E">
      <w:pPr>
        <w:tabs>
          <w:tab w:val="left" w:pos="3765"/>
        </w:tabs>
        <w:rPr>
          <w:i/>
          <w:sz w:val="28"/>
          <w:szCs w:val="28"/>
        </w:rPr>
      </w:pPr>
      <w:r>
        <w:rPr>
          <w:sz w:val="28"/>
          <w:szCs w:val="28"/>
        </w:rPr>
        <w:t>1.CD  «Большая Советская энциклопедия»</w:t>
      </w:r>
    </w:p>
    <w:p w:rsidR="00A1206E" w:rsidRDefault="00A1206E" w:rsidP="00A1206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2.CD «Большая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энциклопедия)</w:t>
      </w:r>
    </w:p>
    <w:p w:rsidR="00A1206E" w:rsidRDefault="00A1206E" w:rsidP="00A1206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3.CD репетитор – тренажер. Русский язык. Основной курс</w:t>
      </w:r>
    </w:p>
    <w:p w:rsidR="00A1206E" w:rsidRDefault="00A1206E" w:rsidP="00A1206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4.CD «Энциклопедия русского языка»</w:t>
      </w:r>
    </w:p>
    <w:p w:rsidR="00A1206E" w:rsidRDefault="00A1206E" w:rsidP="00A1206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Репетитор. Русский язык</w:t>
      </w:r>
    </w:p>
    <w:p w:rsidR="00A1206E" w:rsidRDefault="00A1206E" w:rsidP="00A1206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Репетитор. Тесты по пунктуации</w:t>
      </w:r>
    </w:p>
    <w:p w:rsidR="00A1206E" w:rsidRDefault="00A1206E" w:rsidP="00A1206E">
      <w:pPr>
        <w:tabs>
          <w:tab w:val="left" w:pos="3765"/>
        </w:tabs>
        <w:ind w:left="720"/>
        <w:rPr>
          <w:sz w:val="28"/>
          <w:szCs w:val="28"/>
        </w:rPr>
      </w:pPr>
    </w:p>
    <w:p w:rsidR="00A1206E" w:rsidRDefault="00A1206E" w:rsidP="00A1206E">
      <w:pPr>
        <w:tabs>
          <w:tab w:val="left" w:pos="37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Ресурсное обеспечение</w:t>
      </w:r>
    </w:p>
    <w:p w:rsidR="00A1206E" w:rsidRDefault="00A1206E" w:rsidP="00A1206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www.school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282C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82C61">
        <w:rPr>
          <w:sz w:val="28"/>
          <w:szCs w:val="28"/>
        </w:rPr>
        <w:t>/ - Российский образовательный портал</w:t>
      </w:r>
    </w:p>
    <w:p w:rsidR="00A1206E" w:rsidRPr="00DF42E8" w:rsidRDefault="00A1206E" w:rsidP="00A1206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http</w:t>
      </w:r>
      <w:r w:rsidRPr="00DF42E8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DF42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mediaterra</w:t>
      </w:r>
      <w:proofErr w:type="spellEnd"/>
      <w:r w:rsidRPr="00DF42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F42E8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ruslang</w:t>
      </w:r>
      <w:proofErr w:type="spellEnd"/>
      <w:r w:rsidRPr="00DF42E8">
        <w:rPr>
          <w:sz w:val="28"/>
          <w:szCs w:val="28"/>
        </w:rPr>
        <w:t>/ - теория и практика русской орфографии и пунктуации</w:t>
      </w:r>
    </w:p>
    <w:p w:rsidR="00A1206E" w:rsidRPr="00DF42E8" w:rsidRDefault="00A1206E" w:rsidP="00A1206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3Новый словарь русского языка  http:// </w:t>
      </w:r>
      <w:hyperlink r:id="rId6" w:history="1">
        <w:r w:rsidRPr="00507E4E">
          <w:rPr>
            <w:rStyle w:val="a5"/>
            <w:sz w:val="28"/>
            <w:szCs w:val="28"/>
            <w:lang w:val="en-US"/>
          </w:rPr>
          <w:t>www</w:t>
        </w:r>
        <w:r w:rsidRPr="00507E4E">
          <w:rPr>
            <w:rStyle w:val="a5"/>
            <w:sz w:val="28"/>
            <w:szCs w:val="28"/>
          </w:rPr>
          <w:t>.</w:t>
        </w:r>
        <w:proofErr w:type="spellStart"/>
        <w:r w:rsidRPr="00507E4E">
          <w:rPr>
            <w:rStyle w:val="a5"/>
            <w:sz w:val="28"/>
            <w:szCs w:val="28"/>
            <w:lang w:val="en-US"/>
          </w:rPr>
          <w:t>rubricon</w:t>
        </w:r>
        <w:proofErr w:type="spellEnd"/>
        <w:r w:rsidRPr="00507E4E">
          <w:rPr>
            <w:rStyle w:val="a5"/>
            <w:sz w:val="28"/>
            <w:szCs w:val="28"/>
          </w:rPr>
          <w:t>.</w:t>
        </w:r>
        <w:proofErr w:type="spellStart"/>
        <w:r w:rsidRPr="00507E4E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507E4E">
          <w:rPr>
            <w:rStyle w:val="a5"/>
            <w:sz w:val="28"/>
            <w:szCs w:val="28"/>
          </w:rPr>
          <w:t>/</w:t>
        </w:r>
        <w:proofErr w:type="spellStart"/>
        <w:r w:rsidRPr="00507E4E">
          <w:rPr>
            <w:rStyle w:val="a5"/>
            <w:sz w:val="28"/>
            <w:szCs w:val="28"/>
            <w:lang w:val="en-US"/>
          </w:rPr>
          <w:t>nsr</w:t>
        </w:r>
        <w:proofErr w:type="spellEnd"/>
        <w:r w:rsidRPr="00507E4E">
          <w:rPr>
            <w:rStyle w:val="a5"/>
            <w:sz w:val="28"/>
            <w:szCs w:val="28"/>
          </w:rPr>
          <w:t>_1.</w:t>
        </w:r>
        <w:r w:rsidRPr="00507E4E">
          <w:rPr>
            <w:rStyle w:val="a5"/>
            <w:sz w:val="28"/>
            <w:szCs w:val="28"/>
            <w:lang w:val="en-US"/>
          </w:rPr>
          <w:t>asp</w:t>
        </w:r>
      </w:hyperlink>
    </w:p>
    <w:p w:rsidR="00A1206E" w:rsidRPr="00E324E6" w:rsidRDefault="00A1206E" w:rsidP="00A1206E">
      <w:pPr>
        <w:tabs>
          <w:tab w:val="left" w:pos="3765"/>
        </w:tabs>
        <w:rPr>
          <w:sz w:val="28"/>
          <w:szCs w:val="28"/>
        </w:rPr>
      </w:pPr>
      <w:r w:rsidRPr="00DF42E8">
        <w:rPr>
          <w:sz w:val="28"/>
          <w:szCs w:val="28"/>
        </w:rPr>
        <w:t>4</w:t>
      </w:r>
      <w:r>
        <w:rPr>
          <w:sz w:val="28"/>
          <w:szCs w:val="28"/>
        </w:rPr>
        <w:t xml:space="preserve"> .Русский филологический портал http:// </w:t>
      </w:r>
      <w:hyperlink r:id="rId7" w:history="1">
        <w:r w:rsidRPr="00507E4E">
          <w:rPr>
            <w:rStyle w:val="a5"/>
            <w:sz w:val="28"/>
            <w:szCs w:val="28"/>
            <w:lang w:val="en-US"/>
          </w:rPr>
          <w:t>www</w:t>
        </w:r>
        <w:r w:rsidRPr="00507E4E">
          <w:rPr>
            <w:rStyle w:val="a5"/>
            <w:sz w:val="28"/>
            <w:szCs w:val="28"/>
          </w:rPr>
          <w:t>.</w:t>
        </w:r>
        <w:r w:rsidRPr="00507E4E">
          <w:rPr>
            <w:rStyle w:val="a5"/>
            <w:sz w:val="28"/>
            <w:szCs w:val="28"/>
            <w:lang w:val="en-US"/>
          </w:rPr>
          <w:t>philology</w:t>
        </w:r>
        <w:r w:rsidRPr="00507E4E">
          <w:rPr>
            <w:rStyle w:val="a5"/>
            <w:sz w:val="28"/>
            <w:szCs w:val="28"/>
          </w:rPr>
          <w:t>.</w:t>
        </w:r>
        <w:r w:rsidRPr="00507E4E">
          <w:rPr>
            <w:rStyle w:val="a5"/>
            <w:sz w:val="28"/>
            <w:szCs w:val="28"/>
            <w:lang w:val="en-US"/>
          </w:rPr>
          <w:t>ru</w:t>
        </w:r>
        <w:r w:rsidRPr="00507E4E">
          <w:rPr>
            <w:rStyle w:val="a5"/>
            <w:sz w:val="28"/>
            <w:szCs w:val="28"/>
          </w:rPr>
          <w:t>/</w:t>
        </w:r>
        <w:r w:rsidRPr="00507E4E">
          <w:rPr>
            <w:rStyle w:val="a5"/>
            <w:sz w:val="28"/>
            <w:szCs w:val="28"/>
            <w:lang w:val="en-US"/>
          </w:rPr>
          <w:t>default</w:t>
        </w:r>
        <w:r w:rsidRPr="00507E4E">
          <w:rPr>
            <w:rStyle w:val="a5"/>
            <w:sz w:val="28"/>
            <w:szCs w:val="28"/>
          </w:rPr>
          <w:t>/</w:t>
        </w:r>
        <w:r w:rsidRPr="00507E4E">
          <w:rPr>
            <w:rStyle w:val="a5"/>
            <w:sz w:val="28"/>
            <w:szCs w:val="28"/>
            <w:lang w:val="en-US"/>
          </w:rPr>
          <w:t>htm</w:t>
        </w:r>
      </w:hyperlink>
    </w:p>
    <w:sectPr w:rsidR="00A1206E" w:rsidRPr="00E324E6" w:rsidSect="0097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B8F"/>
    <w:multiLevelType w:val="hybridMultilevel"/>
    <w:tmpl w:val="B9F0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421FA"/>
    <w:multiLevelType w:val="multilevel"/>
    <w:tmpl w:val="652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53746"/>
    <w:multiLevelType w:val="multilevel"/>
    <w:tmpl w:val="6406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668C8"/>
    <w:multiLevelType w:val="hybridMultilevel"/>
    <w:tmpl w:val="B9F0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3061B"/>
    <w:multiLevelType w:val="multilevel"/>
    <w:tmpl w:val="EF8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47DB"/>
    <w:rsid w:val="00033455"/>
    <w:rsid w:val="0008290E"/>
    <w:rsid w:val="000A6311"/>
    <w:rsid w:val="000A7148"/>
    <w:rsid w:val="001B4435"/>
    <w:rsid w:val="001B46CB"/>
    <w:rsid w:val="002019EC"/>
    <w:rsid w:val="002272D3"/>
    <w:rsid w:val="0025547D"/>
    <w:rsid w:val="00276EAB"/>
    <w:rsid w:val="00277A7D"/>
    <w:rsid w:val="00277E02"/>
    <w:rsid w:val="003B2E8C"/>
    <w:rsid w:val="003D7DC8"/>
    <w:rsid w:val="00492D6C"/>
    <w:rsid w:val="00532DDB"/>
    <w:rsid w:val="005612A4"/>
    <w:rsid w:val="005647DB"/>
    <w:rsid w:val="00572F10"/>
    <w:rsid w:val="005968AE"/>
    <w:rsid w:val="005A442C"/>
    <w:rsid w:val="00601688"/>
    <w:rsid w:val="00693A49"/>
    <w:rsid w:val="006A72E5"/>
    <w:rsid w:val="006E2C3B"/>
    <w:rsid w:val="00770E2B"/>
    <w:rsid w:val="00784FD1"/>
    <w:rsid w:val="0079581D"/>
    <w:rsid w:val="007C379F"/>
    <w:rsid w:val="007D1CBB"/>
    <w:rsid w:val="00811903"/>
    <w:rsid w:val="00825CFB"/>
    <w:rsid w:val="008963D8"/>
    <w:rsid w:val="008C4CDC"/>
    <w:rsid w:val="009721A8"/>
    <w:rsid w:val="00984164"/>
    <w:rsid w:val="009E35DF"/>
    <w:rsid w:val="009F71B0"/>
    <w:rsid w:val="00A10AD4"/>
    <w:rsid w:val="00A1206E"/>
    <w:rsid w:val="00AD08A1"/>
    <w:rsid w:val="00AE29FB"/>
    <w:rsid w:val="00AE6212"/>
    <w:rsid w:val="00B533F4"/>
    <w:rsid w:val="00C208D8"/>
    <w:rsid w:val="00C231CB"/>
    <w:rsid w:val="00C31DFA"/>
    <w:rsid w:val="00C3783D"/>
    <w:rsid w:val="00C93E7A"/>
    <w:rsid w:val="00DA64F5"/>
    <w:rsid w:val="00DF390B"/>
    <w:rsid w:val="00E324E6"/>
    <w:rsid w:val="00EC63C4"/>
    <w:rsid w:val="00F5674E"/>
    <w:rsid w:val="00F9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9EC"/>
    <w:pPr>
      <w:ind w:left="720"/>
      <w:contextualSpacing/>
    </w:pPr>
  </w:style>
  <w:style w:type="character" w:styleId="a5">
    <w:name w:val="Hyperlink"/>
    <w:uiPriority w:val="99"/>
    <w:semiHidden/>
    <w:unhideWhenUsed/>
    <w:rsid w:val="00033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philology.ru/default/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bricon.ru/nsr_1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39FB4-5BEF-46B2-80EA-3A26A4C2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Евгений</cp:lastModifiedBy>
  <cp:revision>13</cp:revision>
  <cp:lastPrinted>2014-09-16T17:09:00Z</cp:lastPrinted>
  <dcterms:created xsi:type="dcterms:W3CDTF">2012-09-08T08:52:00Z</dcterms:created>
  <dcterms:modified xsi:type="dcterms:W3CDTF">2015-02-18T05:51:00Z</dcterms:modified>
</cp:coreProperties>
</file>