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A0" w:rsidRPr="009A5101" w:rsidRDefault="004B33A0" w:rsidP="004B33A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Конкурс юных чтецов</w:t>
      </w:r>
    </w:p>
    <w:p w:rsidR="004B33A0" w:rsidRPr="009A5101" w:rsidRDefault="004B33A0" w:rsidP="004B33A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A0" w:rsidRPr="009A5101" w:rsidRDefault="00502930" w:rsidP="004B33A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«Моя малая Родина</w:t>
      </w:r>
      <w:r w:rsidR="004B33A0" w:rsidRPr="009A5101">
        <w:rPr>
          <w:rFonts w:ascii="Times New Roman" w:hAnsi="Times New Roman" w:cs="Times New Roman"/>
          <w:b/>
          <w:sz w:val="28"/>
          <w:szCs w:val="28"/>
        </w:rPr>
        <w:t>»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Сценарий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Заставка конкурса. Слайд</w:t>
      </w:r>
    </w:p>
    <w:p w:rsidR="004B33A0" w:rsidRPr="009A5101" w:rsidRDefault="004B33A0" w:rsidP="004B3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5101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 и участники школьного конкурса юных ч</w:t>
      </w:r>
      <w:r w:rsidR="00502930" w:rsidRPr="009A5101">
        <w:rPr>
          <w:rFonts w:ascii="Times New Roman" w:hAnsi="Times New Roman" w:cs="Times New Roman"/>
          <w:sz w:val="28"/>
          <w:szCs w:val="28"/>
        </w:rPr>
        <w:t>тецов «Моя малая Родина</w:t>
      </w:r>
      <w:r w:rsidRPr="009A51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Здравствуйте уважаемые члены жюри!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Мы рады приветствовать вас в этом уютном светлом школьном зале, в котором собрались самые талантливые, творчески одаренные ученики нашей школы.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5101">
        <w:rPr>
          <w:rFonts w:ascii="Times New Roman" w:hAnsi="Times New Roman" w:cs="Times New Roman"/>
          <w:sz w:val="28"/>
          <w:szCs w:val="28"/>
        </w:rPr>
        <w:t xml:space="preserve">  конкурс юных ч</w:t>
      </w:r>
      <w:r w:rsidR="00502930" w:rsidRPr="009A5101">
        <w:rPr>
          <w:rFonts w:ascii="Times New Roman" w:hAnsi="Times New Roman" w:cs="Times New Roman"/>
          <w:sz w:val="28"/>
          <w:szCs w:val="28"/>
        </w:rPr>
        <w:t>тецов «Моя малая Родина</w:t>
      </w:r>
      <w:r w:rsidRPr="009A5101">
        <w:rPr>
          <w:rFonts w:ascii="Times New Roman" w:hAnsi="Times New Roman" w:cs="Times New Roman"/>
          <w:sz w:val="28"/>
          <w:szCs w:val="28"/>
        </w:rPr>
        <w:t xml:space="preserve">»  - это конкурс, объединяющий всех учащихся начальной школы, желающих поделиться своими читательскими открытиями.  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Задача конкурса – выявление лучших чтецов среди детей,  помочь ребятам найти в писателе интересного собеседника и советчика, встретить своих героев.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5101">
        <w:rPr>
          <w:rFonts w:ascii="Times New Roman" w:hAnsi="Times New Roman" w:cs="Times New Roman"/>
          <w:sz w:val="28"/>
          <w:szCs w:val="28"/>
        </w:rPr>
        <w:t xml:space="preserve"> Надеемся, что участие в данном мероприятии принесет нам массу удовольствия.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A5101">
        <w:rPr>
          <w:rFonts w:ascii="Times New Roman" w:hAnsi="Times New Roman" w:cs="Times New Roman"/>
          <w:sz w:val="28"/>
          <w:szCs w:val="28"/>
        </w:rPr>
        <w:t>Ребята, на нашем празднике присутствуют и зрители и руководители, которые готовили вас к этому конкурсу. У них сегодня серьёзная задача – внимательно слушать участников конкурса и самое главное, поддерживать вас громкими аплодисментами.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А ещё среди нас есть люди, которые сегодня будут оценивать чтецов. Это справедливое, объективное жюри и разрешите представить вам его: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– библиотекарь школы №6;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 xml:space="preserve">– зам.директора по работе с детьми; 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Требования и критерии оценки Конкурса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Уважаемое жюри и участники конкурса, уровень исполнения поэтического произведения оценивается по 5-балльной шкале по следующим критериям: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 xml:space="preserve">●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● правильное литературное произношение;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lastRenderedPageBreak/>
        <w:t xml:space="preserve">● использование выразительных средств театра (мимики, жестов, поз, движений); </w:t>
      </w:r>
    </w:p>
    <w:p w:rsidR="004B33A0" w:rsidRPr="009A5101" w:rsidRDefault="004B33A0" w:rsidP="005029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● подбор костюма, атрибутов, соответствующих содержанию исполняемого произведения.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- Я листаю свой томик стихов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За страницей мелькает страница.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 xml:space="preserve">            Я смотрю на ребят, понимаю одно,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Что настало им время сразиться!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 xml:space="preserve">Готовы? Ну что ж, тогда мы начинаем! (фанфары). Слайд  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Согласно жеребьевке на сцену приглашается: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5101">
        <w:rPr>
          <w:rFonts w:ascii="Times New Roman" w:hAnsi="Times New Roman" w:cs="Times New Roman"/>
          <w:sz w:val="28"/>
          <w:szCs w:val="28"/>
        </w:rPr>
        <w:t xml:space="preserve"> Вот и прозвучали все стихотворения. Сколько талантливых замечательных  ребят мы сегодня с вами услышали и увидели.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Просим жюри посовещаться и подвести итоги.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После выступления всех участников жюри совещается (5-7 минут), в это время играет музыка, на экране заставка, а ведущий проводит викторину.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5101">
        <w:rPr>
          <w:rFonts w:ascii="Times New Roman" w:hAnsi="Times New Roman" w:cs="Times New Roman"/>
          <w:sz w:val="28"/>
          <w:szCs w:val="28"/>
        </w:rPr>
        <w:t>Для подведения  итогов конкурса юных ч</w:t>
      </w:r>
      <w:r w:rsidR="00502930" w:rsidRPr="009A5101">
        <w:rPr>
          <w:rFonts w:ascii="Times New Roman" w:hAnsi="Times New Roman" w:cs="Times New Roman"/>
          <w:sz w:val="28"/>
          <w:szCs w:val="28"/>
        </w:rPr>
        <w:t>тецов «Моя малая Родина</w:t>
      </w:r>
      <w:r w:rsidRPr="009A5101">
        <w:rPr>
          <w:rFonts w:ascii="Times New Roman" w:hAnsi="Times New Roman" w:cs="Times New Roman"/>
          <w:sz w:val="28"/>
          <w:szCs w:val="28"/>
        </w:rPr>
        <w:t>»  слово предоставляется</w:t>
      </w:r>
      <w:r w:rsidR="00502930" w:rsidRPr="009A5101">
        <w:rPr>
          <w:rFonts w:ascii="Times New Roman" w:hAnsi="Times New Roman" w:cs="Times New Roman"/>
          <w:sz w:val="28"/>
          <w:szCs w:val="28"/>
        </w:rPr>
        <w:t>--------------------</w:t>
      </w:r>
    </w:p>
    <w:p w:rsidR="004B33A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Награждение участников конкурса и победителей. Победители приглашаются на сцену (пока участник поднимается на сцену, звучат фанфары), им вручаются грамоты и призы.</w:t>
      </w:r>
    </w:p>
    <w:p w:rsidR="00D27960" w:rsidRPr="009A5101" w:rsidRDefault="004B33A0" w:rsidP="004B33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01">
        <w:rPr>
          <w:rFonts w:ascii="Times New Roman" w:hAnsi="Times New Roman" w:cs="Times New Roman"/>
          <w:sz w:val="28"/>
          <w:szCs w:val="28"/>
        </w:rPr>
        <w:t>Завершился конкурс, объявлены победители, но мы не прощаемся с Вами, мы говорим Вам «До свидания». Ребята, мы будем рады видеть Вас в ряду участников других творческих литературных конкурсов.</w:t>
      </w:r>
    </w:p>
    <w:sectPr w:rsidR="00D27960" w:rsidRPr="009A5101" w:rsidSect="00CF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B33A0"/>
    <w:rsid w:val="004B33A0"/>
    <w:rsid w:val="00502930"/>
    <w:rsid w:val="007457AF"/>
    <w:rsid w:val="009A5101"/>
    <w:rsid w:val="00CF7BF5"/>
    <w:rsid w:val="00D2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426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2014-10-06T16:06:00Z</dcterms:created>
  <dcterms:modified xsi:type="dcterms:W3CDTF">2014-10-08T04:35:00Z</dcterms:modified>
</cp:coreProperties>
</file>