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6D" w:rsidRPr="00B41C6D" w:rsidRDefault="00B41C6D" w:rsidP="00B41C6D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41C6D" w:rsidRPr="00B41C6D" w:rsidRDefault="00B41C6D" w:rsidP="00B41C6D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№3 г. Радужный»</w:t>
      </w:r>
    </w:p>
    <w:p w:rsidR="00B41C6D" w:rsidRPr="00B41C6D" w:rsidRDefault="00B41C6D" w:rsidP="00B41C6D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6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 – Мансийского автономного округа-Югра.</w:t>
      </w:r>
    </w:p>
    <w:p w:rsidR="00B41C6D" w:rsidRPr="00B41C6D" w:rsidRDefault="00B41C6D" w:rsidP="00B41C6D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6D" w:rsidRDefault="00B41C6D" w:rsidP="00B41C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C6D" w:rsidRDefault="00B41C6D" w:rsidP="00B41C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41C6D" w:rsidRPr="00B41C6D" w:rsidRDefault="00B41C6D" w:rsidP="00B41C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1C6D">
        <w:rPr>
          <w:rFonts w:ascii="Times New Roman" w:hAnsi="Times New Roman" w:cs="Times New Roman"/>
          <w:b/>
          <w:sz w:val="28"/>
          <w:szCs w:val="28"/>
        </w:rPr>
        <w:t>Эмер</w:t>
      </w:r>
      <w:proofErr w:type="spellEnd"/>
      <w:r w:rsidRPr="00B41C6D">
        <w:rPr>
          <w:rFonts w:ascii="Times New Roman" w:hAnsi="Times New Roman" w:cs="Times New Roman"/>
          <w:b/>
          <w:sz w:val="28"/>
          <w:szCs w:val="28"/>
        </w:rPr>
        <w:t xml:space="preserve"> Марина Витальевна, </w:t>
      </w:r>
    </w:p>
    <w:p w:rsidR="00B41C6D" w:rsidRDefault="00B41C6D" w:rsidP="00B41C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1C6D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литературы.</w:t>
      </w:r>
    </w:p>
    <w:p w:rsidR="00B41C6D" w:rsidRPr="00B41C6D" w:rsidRDefault="00B41C6D" w:rsidP="00B41C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A6D1B" w:rsidRPr="00B41C6D" w:rsidRDefault="00BA6D1B" w:rsidP="00BA6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6D">
        <w:rPr>
          <w:rFonts w:ascii="Times New Roman" w:hAnsi="Times New Roman" w:cs="Times New Roman"/>
          <w:b/>
          <w:sz w:val="28"/>
          <w:szCs w:val="28"/>
        </w:rPr>
        <w:t xml:space="preserve">Некоторые элементы системы работы по формированию </w:t>
      </w:r>
      <w:r w:rsidRPr="00B41C6D">
        <w:rPr>
          <w:rFonts w:ascii="Times New Roman" w:hAnsi="Times New Roman"/>
          <w:b/>
          <w:sz w:val="28"/>
          <w:szCs w:val="28"/>
        </w:rPr>
        <w:t>универсальных учебных действий</w:t>
      </w:r>
      <w:r w:rsidRPr="00B41C6D">
        <w:rPr>
          <w:rFonts w:ascii="Times New Roman" w:hAnsi="Times New Roman" w:cs="Times New Roman"/>
          <w:b/>
          <w:sz w:val="28"/>
          <w:szCs w:val="28"/>
        </w:rPr>
        <w:t xml:space="preserve"> на уроках русского языка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  Всем известно,  что современному обществу нужны нравственные, предприимчивые, образованные люди, которые могут самостоятельно принимать решения в ситуации выбора, прогнозируя их возможные последствия. Это должны быть люди, отличающиеся мобильностью,  динамичностью, конструктивностью. Поэтому школа сегодня стремительно меняется, пытается попасть в ногу со временем. Сегодня важно не столько дать ребенку как можно больше конкретных предметных знаний, сколько  вооружить его такими универсальными способами действий, которые помогут ему развиться и самосовершенствоваться. Именно об этом идет речь в стандартах второго поколения ФГОС. В концепции развития образования в Российской Федерации формируется современное представление о фундаментальном образовании - это такое образование, благодаря которому человек способен самостоятельно работать, учиться и переучиваться.  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  Сегодня очень важно вооружить ученика такими универсальными способами действий, которые помогут ему развить и самосовершенствоваться в непрерывно меняющемся мире. Следовательно, должен быть изменен сам способ обучения. В этом смысле я обновила стратегию обучения для успешного формирования</w:t>
      </w:r>
      <w:r w:rsidRPr="00B41C6D">
        <w:rPr>
          <w:rFonts w:ascii="Times New Roman" w:hAnsi="Times New Roman"/>
          <w:sz w:val="28"/>
          <w:szCs w:val="28"/>
        </w:rPr>
        <w:t xml:space="preserve"> универсальных учебных действий</w:t>
      </w:r>
      <w:r w:rsidRPr="00B41C6D">
        <w:rPr>
          <w:rFonts w:ascii="Times New Roman" w:hAnsi="Times New Roman" w:cs="Times New Roman"/>
          <w:sz w:val="28"/>
          <w:szCs w:val="28"/>
        </w:rPr>
        <w:t xml:space="preserve">, что как раз-таки обозначает способность ученика к саморазвитию и самосовершенствованию, совокупность действий учащихся, обеспечивающих социальную компетентность и способность к самостоятельному усвоению новых знаний, включая организацию этот процесса. В  связи с постановкой такого вопроса, я поставила 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i/>
          <w:sz w:val="28"/>
          <w:szCs w:val="28"/>
        </w:rPr>
        <w:t xml:space="preserve">цель: создать оптимальные условия для получения высокого качества обучения, </w:t>
      </w:r>
      <w:r w:rsidRPr="00B41C6D">
        <w:rPr>
          <w:rFonts w:ascii="Times New Roman" w:hAnsi="Times New Roman" w:cs="Times New Roman"/>
          <w:sz w:val="28"/>
          <w:szCs w:val="28"/>
        </w:rPr>
        <w:t xml:space="preserve">которая предполагает решение следующих </w:t>
      </w:r>
      <w:r w:rsidRPr="00B41C6D">
        <w:rPr>
          <w:rFonts w:ascii="Times New Roman" w:hAnsi="Times New Roman" w:cs="Times New Roman"/>
          <w:i/>
          <w:sz w:val="28"/>
          <w:szCs w:val="28"/>
        </w:rPr>
        <w:t>задач: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C6D">
        <w:rPr>
          <w:rFonts w:ascii="Times New Roman" w:hAnsi="Times New Roman" w:cs="Times New Roman"/>
          <w:i/>
          <w:sz w:val="28"/>
          <w:szCs w:val="28"/>
        </w:rPr>
        <w:t>- повысить познавательные способности учащихся к самовыражению и самореализации,</w:t>
      </w:r>
    </w:p>
    <w:p w:rsidR="00BA6D1B" w:rsidRPr="00B41C6D" w:rsidRDefault="00BA6D1B" w:rsidP="00BA6D1B">
      <w:pPr>
        <w:tabs>
          <w:tab w:val="right" w:pos="935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C6D">
        <w:rPr>
          <w:rFonts w:ascii="Times New Roman" w:hAnsi="Times New Roman" w:cs="Times New Roman"/>
          <w:i/>
          <w:sz w:val="28"/>
          <w:szCs w:val="28"/>
        </w:rPr>
        <w:lastRenderedPageBreak/>
        <w:t>- повысить интерес учащихся к способу действий,</w:t>
      </w:r>
      <w:r w:rsidRPr="00B41C6D">
        <w:rPr>
          <w:rFonts w:ascii="Times New Roman" w:hAnsi="Times New Roman" w:cs="Times New Roman"/>
          <w:i/>
          <w:sz w:val="28"/>
          <w:szCs w:val="28"/>
        </w:rPr>
        <w:tab/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C6D">
        <w:rPr>
          <w:rFonts w:ascii="Times New Roman" w:hAnsi="Times New Roman" w:cs="Times New Roman"/>
          <w:i/>
          <w:sz w:val="28"/>
          <w:szCs w:val="28"/>
        </w:rPr>
        <w:t xml:space="preserve"> - формировать способности учащихся к самовыражению и самореализации.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 Решение проблемы я начала с обновления теории практики обучения. Традиционное изложение материала малыми дозами неэкономно для занятий по русскому языку. Я приступила к разработке более эффективной системы обучения - структурированию учебного материала. Для этого на уроках активно использую обобщающие таблицы и схемы. Далее эти схемы и таблицы, а также другой справочный материал, учащиеся собирают в свои папки-копилки, которыми они пользуются при самостоятельной подготовке к экзаменам в 9 и 11 классах в форме ОГЭ и ЕГЭ. Данная работа направлена на формирование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познавательного универсального учебного действия </w:t>
      </w:r>
      <w:r w:rsidRPr="00B41C6D">
        <w:rPr>
          <w:rFonts w:ascii="Times New Roman" w:hAnsi="Times New Roman" w:cs="Times New Roman"/>
          <w:b/>
          <w:sz w:val="28"/>
          <w:szCs w:val="28"/>
        </w:rPr>
        <w:t>и</w:t>
      </w:r>
      <w:r w:rsidRPr="00B41C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C6D">
        <w:rPr>
          <w:rFonts w:ascii="Times New Roman" w:hAnsi="Times New Roman" w:cs="Times New Roman"/>
          <w:sz w:val="28"/>
          <w:szCs w:val="28"/>
        </w:rPr>
        <w:t>высоко оценивается самими учащимися. При смотре кабинетов мною были продемонстрированы такие папки учащихся, на одной из которых ученик написал: « Очень нужная вещь», тем самым определив ее значение.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Вообще,  умение самостоятельно учиться, добывать знания, обобщать и делать выводы, фиксировать главное в свернутом виде – это то, чему ученик должен научиться в школе. Самостоятельная работа на уроках русского языка на уроках в старших классах является одним из способов формирования универсальных учебных действий. Например, для выполнения задания А2, части</w:t>
      </w:r>
      <w:proofErr w:type="gramStart"/>
      <w:r w:rsidRPr="00B41C6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41C6D">
        <w:rPr>
          <w:rFonts w:ascii="Times New Roman" w:hAnsi="Times New Roman" w:cs="Times New Roman"/>
          <w:sz w:val="28"/>
          <w:szCs w:val="28"/>
        </w:rPr>
        <w:t xml:space="preserve"> ЕГЭ, учащиеся должны уметь определять лексическое значение паронимов. Для самостоятельного решения данной поисковой проблемы школьнику необходимо  работать с первоисточниками, обращаться к «Толковому словарю русского языка» С. Ожегова и Н. Шведова (наличие данных книг в кабине в достаточном количестве). В процессе такой работы также формируются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действия</w:t>
      </w:r>
      <w:r w:rsidRPr="00B41C6D">
        <w:rPr>
          <w:rFonts w:ascii="Times New Roman" w:hAnsi="Times New Roman" w:cs="Times New Roman"/>
          <w:i/>
          <w:sz w:val="28"/>
          <w:szCs w:val="28"/>
        </w:rPr>
        <w:t>.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На уроках подвожу учеников к таким заданиям, когда самостоятельная работа создает условия для осуществления деятельности  ученика, когда он сам продумывает материал, анализирует и обобщает его, проверяя свои выводы. В качестве примера могу привести такие задания: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- найдите в каких-либо печатных источниках тексты различных жанров, стилей;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- определите, чем они отличаются? каковы особенности каждого стиля?  (параллельно идет отработка задания А29  ЕГЭ)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- сформулируйте свое отношение к этим текстам.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Или другое задание при работе с жанром газетного очерка: 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lastRenderedPageBreak/>
        <w:t>-представьте себе человека, о котором вы могли бы рассказать;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-представьте, что вы находитесь на стадионе, составьте репортаж о спортивном состязании;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- прочитайте свой текст, перечислите действия, которые совершил человек (или группа людей). Как бы поступили вы?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Как вариант еще одно задание: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>- придумайте ситуацию, в которой по вине водителя страдает человек,  предложите своим товарищам проанализировать ситуацию. Оцените их ответ.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Также предлагаю задания, в ходе которых ученики готовят карточки, создают алгоритмы, подбирают газетный материал, дидактический. Это позволяет запомнить учебный материал не механически, а изучит осознанно, пропустить его через свои руки.</w:t>
      </w:r>
      <w:proofErr w:type="gramStart"/>
      <w:r w:rsidRPr="00B41C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1C6D">
        <w:rPr>
          <w:rFonts w:ascii="Times New Roman" w:hAnsi="Times New Roman" w:cs="Times New Roman"/>
          <w:sz w:val="28"/>
          <w:szCs w:val="28"/>
        </w:rPr>
        <w:t xml:space="preserve"> Важно заметить, что учитель на таких уроках выступает не как информатор, а как организатор деятельности учащихся.  Такая работа направлена на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t>формирование личностных УУД,</w:t>
      </w:r>
      <w:r w:rsidRPr="00B41C6D">
        <w:rPr>
          <w:rFonts w:ascii="Times New Roman" w:hAnsi="Times New Roman" w:cs="Times New Roman"/>
          <w:sz w:val="28"/>
          <w:szCs w:val="28"/>
        </w:rPr>
        <w:t xml:space="preserve"> так как анализ статей из журналов и газет, анализ предложенных ситуаций не может состояться без высказывания учениками своего собственного мнения, без отношения к происходящему с учетом морали и личностных ценностей, а это сказывается еще и на формирование 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t>регулятивных, познавательных и коммуникативных УУД.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Учебник под редакцией С.Е. </w:t>
      </w:r>
      <w:proofErr w:type="spellStart"/>
      <w:r w:rsidRPr="00B41C6D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B41C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C6D">
        <w:rPr>
          <w:rFonts w:ascii="Times New Roman" w:hAnsi="Times New Roman" w:cs="Times New Roman"/>
          <w:sz w:val="28"/>
          <w:szCs w:val="28"/>
        </w:rPr>
        <w:t>Л.А.Чешко</w:t>
      </w:r>
      <w:proofErr w:type="spellEnd"/>
      <w:r w:rsidRPr="00B41C6D">
        <w:rPr>
          <w:rFonts w:ascii="Times New Roman" w:hAnsi="Times New Roman" w:cs="Times New Roman"/>
          <w:sz w:val="28"/>
          <w:szCs w:val="28"/>
        </w:rPr>
        <w:t xml:space="preserve"> не совсем удовлетворяет сегодняшнее положение в образовании: он нацеливает учащихся на заучивание готовых истин, поэтому приходится менять форму урока, чтобы учить ученика думать, наблюдать, анализировать, делать выводы. В связи с этим подбираю такие упражнения, которые не только ставят учебные задачи, но и организуют действия для их самостоятельного решения. Например, при изучении тем в разделе « Лексика» подбираю упражнения с заданиями, которые оправляют ученика к справочной литературе, к различным словарям. Результатом такого этапа обучения является освоение материала на основе осознания потребности изучения, т.е. на основе </w:t>
      </w:r>
      <w:proofErr w:type="spellStart"/>
      <w:r w:rsidRPr="00B41C6D">
        <w:rPr>
          <w:rFonts w:ascii="Times New Roman" w:hAnsi="Times New Roman" w:cs="Times New Roman"/>
          <w:i/>
          <w:sz w:val="28"/>
          <w:szCs w:val="28"/>
        </w:rPr>
        <w:t>смыслообразования</w:t>
      </w:r>
      <w:proofErr w:type="spellEnd"/>
      <w:r w:rsidRPr="00B41C6D">
        <w:rPr>
          <w:rFonts w:ascii="Times New Roman" w:hAnsi="Times New Roman" w:cs="Times New Roman"/>
          <w:i/>
          <w:sz w:val="28"/>
          <w:szCs w:val="28"/>
        </w:rPr>
        <w:t>,</w:t>
      </w:r>
      <w:r w:rsidRPr="00B41C6D">
        <w:rPr>
          <w:rFonts w:ascii="Times New Roman" w:hAnsi="Times New Roman" w:cs="Times New Roman"/>
          <w:sz w:val="28"/>
          <w:szCs w:val="28"/>
        </w:rPr>
        <w:t xml:space="preserve"> что </w:t>
      </w:r>
      <w:r w:rsidRPr="00B41C6D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t>формирует личностные УУД.</w:t>
      </w:r>
    </w:p>
    <w:p w:rsidR="00BA6D1B" w:rsidRPr="00B41C6D" w:rsidRDefault="00BA6D1B" w:rsidP="00BA6D1B">
      <w:pPr>
        <w:jc w:val="both"/>
        <w:rPr>
          <w:rFonts w:ascii="Times New Roman" w:hAnsi="Times New Roman" w:cs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В практике широко использую </w:t>
      </w:r>
      <w:r w:rsidRPr="00B41C6D">
        <w:rPr>
          <w:rFonts w:ascii="Times New Roman" w:hAnsi="Times New Roman" w:cs="Times New Roman"/>
          <w:i/>
          <w:sz w:val="28"/>
          <w:szCs w:val="28"/>
        </w:rPr>
        <w:t>технологию сотрудничества</w:t>
      </w:r>
      <w:r w:rsidRPr="00B41C6D">
        <w:rPr>
          <w:rFonts w:ascii="Times New Roman" w:hAnsi="Times New Roman" w:cs="Times New Roman"/>
          <w:sz w:val="28"/>
          <w:szCs w:val="28"/>
        </w:rPr>
        <w:t xml:space="preserve">, (работа в группах, в парах), включающую организационные формы, нацеливающие учащихся распределять работу с соседом по парте, меняться ролями, производить взаимопроверку. В результате этого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t xml:space="preserve">формируются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коммуникативные УУД</w:t>
      </w:r>
      <w:r w:rsidRPr="00B41C6D">
        <w:rPr>
          <w:rFonts w:ascii="Times New Roman" w:hAnsi="Times New Roman" w:cs="Times New Roman"/>
          <w:sz w:val="28"/>
          <w:szCs w:val="28"/>
        </w:rPr>
        <w:t>, которые обеспечивают социальную компетентность, учет позиций других людей, партнера по общению или деятельности, умение слушать и вступать в диалог, участвовать в коллективном обсуждении проблемы.</w:t>
      </w:r>
    </w:p>
    <w:p w:rsidR="00BA6D1B" w:rsidRPr="00B41C6D" w:rsidRDefault="00BA6D1B" w:rsidP="00BA6D1B">
      <w:pPr>
        <w:jc w:val="both"/>
        <w:rPr>
          <w:rFonts w:ascii="Times New Roman" w:hAnsi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Воспитать деятельного, предприимчивого и мобильного человека, способного жить в современном мире и быть конкурентно способным на рынке труда помогают учебные проекты и исследовательские работы, при выполнении которых у учащихся </w:t>
      </w:r>
      <w:r w:rsidRPr="00B41C6D">
        <w:rPr>
          <w:rFonts w:ascii="Times New Roman" w:hAnsi="Times New Roman" w:cs="Times New Roman"/>
          <w:b/>
          <w:i/>
          <w:sz w:val="28"/>
          <w:szCs w:val="28"/>
        </w:rPr>
        <w:t xml:space="preserve">формируются регулятивные действия. </w:t>
      </w:r>
      <w:r w:rsidRPr="00B41C6D">
        <w:rPr>
          <w:rFonts w:ascii="Times New Roman" w:hAnsi="Times New Roman"/>
          <w:sz w:val="28"/>
          <w:szCs w:val="28"/>
        </w:rPr>
        <w:t>Новизна исследований и практическая значимость заключается в том, что педагогические условия обеспечивают эффективность учебной деятельности школьников, доброжелательность, самостоятельность, активность.</w:t>
      </w:r>
    </w:p>
    <w:p w:rsidR="00BA6D1B" w:rsidRPr="00B41C6D" w:rsidRDefault="00BA6D1B" w:rsidP="00BA6D1B">
      <w:pPr>
        <w:jc w:val="both"/>
        <w:rPr>
          <w:rFonts w:ascii="Times New Roman" w:hAnsi="Times New Roman"/>
          <w:sz w:val="28"/>
          <w:szCs w:val="28"/>
        </w:rPr>
      </w:pPr>
      <w:r w:rsidRPr="00B41C6D">
        <w:rPr>
          <w:rFonts w:ascii="Times New Roman" w:hAnsi="Times New Roman" w:cs="Times New Roman"/>
          <w:sz w:val="28"/>
          <w:szCs w:val="28"/>
        </w:rPr>
        <w:t xml:space="preserve">          Сегодня метод проектов не нуждается в особой рекламе, он активно используется в процессе обучения, о чем свидетельствуют ежегодные научно-практические конференции, как на школьном уровне, так и на городском. Могу с уверенностью сказать о значимости такой работы, так как имею положительный результат в этом плане. Мои ученики являются постоянными победителями и призерами и школьных, и городских конференций. Кроме того, исследовательские работы  отмечены дипломами </w:t>
      </w:r>
      <w:r w:rsidRPr="00B41C6D">
        <w:rPr>
          <w:rFonts w:ascii="Times New Roman" w:hAnsi="Times New Roman"/>
          <w:sz w:val="28"/>
          <w:szCs w:val="28"/>
        </w:rPr>
        <w:t xml:space="preserve"> </w:t>
      </w:r>
      <w:r w:rsidRPr="00B41C6D">
        <w:rPr>
          <w:rFonts w:ascii="Times New Roman" w:hAnsi="Times New Roman"/>
          <w:sz w:val="28"/>
          <w:szCs w:val="28"/>
          <w:lang w:val="en-US"/>
        </w:rPr>
        <w:t>II</w:t>
      </w:r>
      <w:r w:rsidRPr="00B41C6D">
        <w:rPr>
          <w:rFonts w:ascii="Times New Roman" w:hAnsi="Times New Roman"/>
          <w:sz w:val="28"/>
          <w:szCs w:val="28"/>
        </w:rPr>
        <w:t xml:space="preserve"> степени Российского заочного конкурса «Юность, Наука, Культура» Общероссийской Малой Академии наук  «Интеллект будущего». Такая форма  организации работы способствует развитию исследовательских умений, аналитического мышления, формирует информационные, коммуникативные, социальные компетенции, компетенции, связанные с умением учиться всю жизнь, так как при выполнении проектных работы ученики ставят перед собой цель и выдвигают задачи, формируют гипотезу и предлагают собственный план исследования. Такой вид деятельности способствует еще формированию процессов самообучения, самоорганизации, самоопределения.</w:t>
      </w:r>
    </w:p>
    <w:p w:rsidR="00BA6D1B" w:rsidRPr="00B41C6D" w:rsidRDefault="00BA6D1B" w:rsidP="00BA6D1B">
      <w:pPr>
        <w:jc w:val="both"/>
        <w:rPr>
          <w:rFonts w:ascii="Times New Roman" w:hAnsi="Times New Roman"/>
          <w:sz w:val="28"/>
          <w:szCs w:val="28"/>
        </w:rPr>
      </w:pPr>
      <w:r w:rsidRPr="00B41C6D">
        <w:rPr>
          <w:rFonts w:ascii="Times New Roman" w:hAnsi="Times New Roman"/>
          <w:sz w:val="28"/>
          <w:szCs w:val="28"/>
        </w:rPr>
        <w:t xml:space="preserve">           Таким образом, универсальные учебные действия – это совокупность способов действий, которая обеспечивает способность обучающегося  к самостоятельному усвоению новых знаний, включая и организацию самого процесса усвоения. Использование  мною разнообразных  видов деятельности  на уроках русского языка, безусловно, способствует выработке у  учеников  целого ряда  умений и формированию всех видов универсальных учебных действий. А это в свою очередь поможет не только решить проблему низкой мотивации учащихся на предмет новых знаний, </w:t>
      </w:r>
      <w:r w:rsidRPr="00B41C6D">
        <w:rPr>
          <w:rFonts w:ascii="Times New Roman" w:hAnsi="Times New Roman"/>
          <w:sz w:val="28"/>
          <w:szCs w:val="28"/>
        </w:rPr>
        <w:lastRenderedPageBreak/>
        <w:t>активности в учебной деятельности, но и  подготовке учеников старших классиков  к успешной сдаче выпускных экзаменов.</w:t>
      </w:r>
    </w:p>
    <w:p w:rsidR="00BA6D1B" w:rsidRPr="00B41C6D" w:rsidRDefault="00BA6D1B" w:rsidP="00BA6D1B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C20518" w:rsidRPr="00B41C6D" w:rsidRDefault="00C20518">
      <w:pPr>
        <w:rPr>
          <w:sz w:val="28"/>
          <w:szCs w:val="28"/>
        </w:rPr>
      </w:pPr>
    </w:p>
    <w:sectPr w:rsidR="00C20518" w:rsidRPr="00B4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1B"/>
    <w:rsid w:val="00B41C6D"/>
    <w:rsid w:val="00BA6D1B"/>
    <w:rsid w:val="00C2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2015-02-09T06:13:00Z</dcterms:created>
  <dcterms:modified xsi:type="dcterms:W3CDTF">2015-02-18T14:27:00Z</dcterms:modified>
</cp:coreProperties>
</file>