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641" w:tblpY="293"/>
        <w:tblW w:w="10314" w:type="dxa"/>
        <w:tblLayout w:type="fixed"/>
        <w:tblLook w:val="04A0"/>
      </w:tblPr>
      <w:tblGrid>
        <w:gridCol w:w="675"/>
        <w:gridCol w:w="4888"/>
        <w:gridCol w:w="1208"/>
        <w:gridCol w:w="1275"/>
        <w:gridCol w:w="2268"/>
      </w:tblGrid>
      <w:tr w:rsidR="009F7768" w:rsidRPr="00556443" w:rsidTr="00556443">
        <w:trPr>
          <w:trHeight w:val="660"/>
        </w:trPr>
        <w:tc>
          <w:tcPr>
            <w:tcW w:w="675" w:type="dxa"/>
            <w:vMerge w:val="restart"/>
          </w:tcPr>
          <w:p w:rsidR="009F7768" w:rsidRPr="00556443" w:rsidRDefault="009F7768" w:rsidP="009F7768">
            <w:pPr>
              <w:jc w:val="center"/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88" w:type="dxa"/>
            <w:vMerge w:val="restart"/>
          </w:tcPr>
          <w:p w:rsidR="009F7768" w:rsidRPr="00556443" w:rsidRDefault="009F7768" w:rsidP="009F7768">
            <w:pPr>
              <w:jc w:val="center"/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  <w:t>Әҙәби тема</w:t>
            </w:r>
          </w:p>
        </w:tc>
        <w:tc>
          <w:tcPr>
            <w:tcW w:w="2483" w:type="dxa"/>
            <w:gridSpan w:val="2"/>
          </w:tcPr>
          <w:p w:rsidR="009F7768" w:rsidRPr="00556443" w:rsidRDefault="009F7768" w:rsidP="009F7768">
            <w:pPr>
              <w:jc w:val="center"/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  <w:t>Үткәрелеү ваҡыты</w:t>
            </w:r>
          </w:p>
        </w:tc>
        <w:tc>
          <w:tcPr>
            <w:tcW w:w="2268" w:type="dxa"/>
          </w:tcPr>
          <w:p w:rsidR="009F7768" w:rsidRPr="00556443" w:rsidRDefault="00556443" w:rsidP="009F7768">
            <w:pPr>
              <w:rPr>
                <w:rFonts w:ascii="a_Helver Bashkir" w:eastAsia="MS Mincho" w:hAnsi="a_Helver Bashkir" w:cs="Times New Roman"/>
                <w:b/>
                <w:sz w:val="24"/>
                <w:szCs w:val="24"/>
                <w:lang w:val="be-BY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be-BY"/>
              </w:rPr>
              <w:t xml:space="preserve">     </w:t>
            </w:r>
            <w:r w:rsidR="009F7768" w:rsidRPr="00556443">
              <w:rPr>
                <w:rFonts w:ascii="a_Helver Bashkir" w:hAnsi="a_Helver Bashkir" w:cs="Times New Roman"/>
                <w:b/>
                <w:sz w:val="24"/>
                <w:szCs w:val="24"/>
                <w:lang w:val="be-BY"/>
              </w:rPr>
              <w:t>И</w:t>
            </w:r>
            <w:r w:rsidR="009F7768" w:rsidRPr="00556443">
              <w:rPr>
                <w:rFonts w:ascii="a_Helver Bashkir" w:eastAsia="MS Mincho" w:hAnsi="a_Helver Bashkir" w:cs="Times New Roman"/>
                <w:b/>
                <w:sz w:val="24"/>
                <w:szCs w:val="24"/>
                <w:lang w:val="be-BY"/>
              </w:rPr>
              <w:t>ҫкәрмәләр</w:t>
            </w:r>
          </w:p>
        </w:tc>
      </w:tr>
      <w:tr w:rsidR="009F7768" w:rsidRPr="00556443" w:rsidTr="00556443">
        <w:trPr>
          <w:trHeight w:val="360"/>
        </w:trPr>
        <w:tc>
          <w:tcPr>
            <w:tcW w:w="675" w:type="dxa"/>
            <w:vMerge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88" w:type="dxa"/>
            <w:vMerge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b/>
                <w:sz w:val="24"/>
                <w:szCs w:val="24"/>
                <w:lang w:val="be-BY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be-BY"/>
              </w:rPr>
              <w:t>План буйынс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  <w:t>фактик</w:t>
            </w: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Ә.Моратовтың «Башҡортлоҡ», М.Уразаевтың «Башҡортостан сәләме» шиғырҙары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02.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Р.Бикбаевтың «Бөтә донъя башҡортары, берләшегеҙ!» шиғыры.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0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6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Ҡобайыр тураһында төшөнсә. «Ай, Уралым,Уралым» ҡобайыры. «Салауат батыр», «Бейек тауҙың үлгәне» ҡобайырҙары.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09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  <w:t>Йыл башында үткәрелә торған яҙма эш.  Инша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 xml:space="preserve">  «Дуҫлыҡ ҡәҙерен бел»   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13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Хаталар өҫтөндә эш. Дуҫлыҡ тураһында мәҡәлдәр.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16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 xml:space="preserve">«Бер тигәс тә ни яман» ҡобайыры. Уҡыусыларҙың уҡыу тиҙлеген тикшереү. «Ил тигәндең кеше юҡ» 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20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Әйтештәр. «Аҡмырҙа сәсән менән Ҡобағош сәсәндең әйтеше».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3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Шафиҡ Әминев-Тамьяниҙың  тормош юлы һәм  ижады. «Урал» шиғыры.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Шафиҡ  Әминев – Тамъяниҙың «Башҡорт балаларының тарихы» шиғыры.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be-BY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30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Мөхөммәт пәйғәмбәр. «Ҡөръән»китабы.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0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Сүрәләр.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10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Хәҙистәр. Иншаға әҙерлек.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4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  <w:t>Бәйләнешле телмәр үҫтереү. Инша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 xml:space="preserve">  «Башҡортостан – минең тыуған илем».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8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Хаталар өҫтөрдә эш.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Ғ. Ибраһимовтың  тормош юлы һәм ижады. «Кинйә» романы.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5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Ғ. Ибраһимовтың «Кинйә» романы.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8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Б. Бикбайҙың тормош юлы һәм ижады. «Ер» поэмаһы.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be-BY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08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Б.Бикбайҙың «Ҡаһым түрә» драмаһы.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11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Б.Бикбайҙың « Ҡаһым түрә» драмаһы. Драма тураһында төшөнсә.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15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  <w:t xml:space="preserve">Изложение . Бәйләнешле телмәр үҫтереү. 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«Ер һатыу» 78 бит.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8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Хаталар өҫтөндә эш.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22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Ғ.Сәләмдең тормош юлы һәм ижады. «Шоңҡар» поэмаһы.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5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Ғ.Сәләмдең тормош юлы һәм ижады. «Шоңҡар» поэмаһы.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ab/>
              <w:t xml:space="preserve">      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9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Ғ.Сәләмдең тормош юлы һәм ижады. «Шоңҡар» поэмаһы.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ab/>
              <w:t xml:space="preserve">      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ab/>
              <w:t xml:space="preserve">      </w:t>
            </w:r>
          </w:p>
        </w:tc>
        <w:tc>
          <w:tcPr>
            <w:tcW w:w="1208" w:type="dxa"/>
          </w:tcPr>
          <w:p w:rsidR="009F7768" w:rsidRPr="00556443" w:rsidRDefault="009E5F1C" w:rsidP="009F7768">
            <w:pPr>
              <w:rPr>
                <w:rFonts w:ascii="a_Helver Bashkir" w:hAnsi="a_Helver Bashkir" w:cs="Times New Roman"/>
                <w:sz w:val="24"/>
                <w:szCs w:val="24"/>
                <w:lang w:val="be-BY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02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 xml:space="preserve">З.Биишева. «Һөнәрсе менән өйрәнсек» 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lastRenderedPageBreak/>
              <w:t>хикәйәте.</w:t>
            </w:r>
          </w:p>
        </w:tc>
        <w:tc>
          <w:tcPr>
            <w:tcW w:w="1208" w:type="dxa"/>
          </w:tcPr>
          <w:p w:rsidR="009F7768" w:rsidRPr="00421531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be-BY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lastRenderedPageBreak/>
              <w:t>06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З.Биишева. «Һөнәрсе менән өйрәнсек» хикәйәте.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ab/>
              <w:t xml:space="preserve">      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9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М.Кәримдең тормош юлы һәм ижады. «Үлмәҫбай» поэмаһы.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13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М.Кәримдең «Йәшәйһе бар» , «Ҡоролтайға ҡотлау» шиғырҙары.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6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М.Кәримдең Айһылыуҙың күҙ йәштәре» шиғырында кешелеклек, шәфҡәтлек сифаттарының сағылыуы.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20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Лиро-эпик поэмаларҙың үҙенсәлектәре тураһында.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23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Н.Мусин «Йыртҡыс тиреҺе» повесынан өҙөк.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Н.Мусин «Йыртҡыс тиреҺе» повесынан өҙөк.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ab/>
              <w:t xml:space="preserve">      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30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  <w:t xml:space="preserve">Бәйләнешле телмәр үҫтереү. Инша. 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«Ҡышҡы тәбиғәт».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 xml:space="preserve">Хаталар өҫтөндә эш. Р.Ғариповтың  Тормош юлы һәм ижады «Урал йөрәге» хикәйәте. 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20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Р.Ғариповтың «Аманат» ҡобайыры.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4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Р.Ғариповтың «Уйҙарым» ҡобайыры.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Яҙыусы һәм ғалим Ғ.Хөсәйенов. «Һуңғы тарпан» хикәйәте/</w:t>
            </w:r>
          </w:p>
        </w:tc>
        <w:tc>
          <w:tcPr>
            <w:tcW w:w="1208" w:type="dxa"/>
          </w:tcPr>
          <w:p w:rsidR="009F7768" w:rsidRPr="00421531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be-BY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31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Ғ.Хөсәйеновтың «Һуңғы тарпан» хикәйәтен уҡыу.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3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Ғ.Хөсәйендең әҫәрҙәрендә кейек –хайуандарға,аттарға,тәбиғәткә һаҡсыл ҡараш.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Р.Бикбайҙың тормош юлы һәм ижады. «Башҡортостан бында башлана» шиғыры.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0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Р.Бикбайҙың «Йүкәләрҙән һығылып бал тамғанда».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4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Р.Бикбайҙың «Дауыл» шиғыры.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Р.Бикбайҙың «Барып етһен ине хаттарым» шиғыры.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Р.Бикбайҙың «Йәншишмәбеҙ ошо тупраҡта» шиғыры.</w:t>
            </w:r>
          </w:p>
        </w:tc>
        <w:tc>
          <w:tcPr>
            <w:tcW w:w="1208" w:type="dxa"/>
          </w:tcPr>
          <w:p w:rsidR="009F7768" w:rsidRPr="00421531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be-BY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24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Т.Ғиниатуллин. «Мәтрүшкә еҫе» хикәйәһе.</w:t>
            </w:r>
          </w:p>
        </w:tc>
        <w:tc>
          <w:tcPr>
            <w:tcW w:w="1208" w:type="dxa"/>
          </w:tcPr>
          <w:p w:rsidR="009F7768" w:rsidRPr="00421531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be-BY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28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Т.Ғиниатуллиндың «Әсә һәм бала образдары.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3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b/>
                <w:sz w:val="24"/>
                <w:szCs w:val="24"/>
                <w:lang w:val="ru-RU"/>
              </w:rPr>
              <w:t>Бәйләнешле телмәр үҫтереү.Инша.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 xml:space="preserve"> «Минең ғаиләм»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07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Хаталар өҫтөндә эш.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10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Н.Нажмиҙең тормош юлы һәм ижады. «Башҡортостан» шиғырында тыуған ергә һөйөү.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4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 xml:space="preserve">Н.Нажмиҙең «Аҡ шишмә» шиғырында 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lastRenderedPageBreak/>
              <w:t>лирик герой образы.</w:t>
            </w:r>
          </w:p>
        </w:tc>
        <w:tc>
          <w:tcPr>
            <w:tcW w:w="1208" w:type="dxa"/>
          </w:tcPr>
          <w:p w:rsidR="009F7768" w:rsidRPr="00421531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be-BY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lastRenderedPageBreak/>
              <w:t>17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К.Аралбайҙың «Беҙ- кеше» поэмаһынан өҙөк.</w:t>
            </w:r>
          </w:p>
        </w:tc>
        <w:tc>
          <w:tcPr>
            <w:tcW w:w="1208" w:type="dxa"/>
          </w:tcPr>
          <w:p w:rsidR="009F7768" w:rsidRPr="00421531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be-BY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21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Ф.Туғыҙбаеваның «Аҡмулла» шиғыры.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4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Ф.Туғыҙбаеваның «Ҡыңғырау» поэмаһы.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07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Бәйләнешле телмә үҫтереү. Изложение . Салауат һәйкәле.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Хаталар өҫтөндә эш.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14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Ә.Әминев ижады. «Ҡытайгород» повесынан өҙөк.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18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Ә.Әминев ижады. «Ҡытайгород» повесы.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21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Р.Камал ижады. «Таня-Таңһылыу»әҫәренән өҙөк.Беренсе бүлек.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25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Р.Камалдың «Таня-Таңһылыу» повесынан өҙөк.Икенсе бүлек.Уҡыусыларҙың уҡыу тиҙлеген тикшереү.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28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Х.Назар ижады. «Башҡортостан- минең баш йортом» шиғыры.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Х.Назарҙ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ы</w:t>
            </w: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ң «Аҡҡа табыныу» шиғыры.</w:t>
            </w:r>
          </w:p>
        </w:tc>
        <w:tc>
          <w:tcPr>
            <w:tcW w:w="1208" w:type="dxa"/>
          </w:tcPr>
          <w:p w:rsidR="009F7768" w:rsidRPr="00556443" w:rsidRDefault="0042153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05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Х.Назарҙың «Дауа» шиғырын уҡыу.</w:t>
            </w:r>
          </w:p>
        </w:tc>
        <w:tc>
          <w:tcPr>
            <w:tcW w:w="1208" w:type="dxa"/>
          </w:tcPr>
          <w:p w:rsidR="009F7768" w:rsidRPr="00556443" w:rsidRDefault="001C38D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12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Китап хаҡында хикәйәт.</w:t>
            </w:r>
          </w:p>
        </w:tc>
        <w:tc>
          <w:tcPr>
            <w:tcW w:w="1208" w:type="dxa"/>
          </w:tcPr>
          <w:p w:rsidR="009F7768" w:rsidRPr="00556443" w:rsidRDefault="001C38D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6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Китап тураһында халыҡ.</w:t>
            </w:r>
          </w:p>
        </w:tc>
        <w:tc>
          <w:tcPr>
            <w:tcW w:w="1208" w:type="dxa"/>
          </w:tcPr>
          <w:p w:rsidR="009F7768" w:rsidRPr="00556443" w:rsidRDefault="001C38D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19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Башҡрт китабы.</w:t>
            </w:r>
          </w:p>
        </w:tc>
        <w:tc>
          <w:tcPr>
            <w:tcW w:w="1208" w:type="dxa"/>
          </w:tcPr>
          <w:p w:rsidR="009F7768" w:rsidRPr="00556443" w:rsidRDefault="001C38D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23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Үтелгәндәрҙе ҡабатлау. Тест.Иншаға әҙерлек.</w:t>
            </w:r>
          </w:p>
        </w:tc>
        <w:tc>
          <w:tcPr>
            <w:tcW w:w="120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Бәйләнешле телмәр үҫтереү.Инша «Китап-белем шишмәһе».</w:t>
            </w:r>
          </w:p>
        </w:tc>
        <w:tc>
          <w:tcPr>
            <w:tcW w:w="120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  <w:tr w:rsidR="009F7768" w:rsidRPr="00556443" w:rsidTr="00556443">
        <w:tc>
          <w:tcPr>
            <w:tcW w:w="6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88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  <w:r w:rsidRPr="00556443">
              <w:rPr>
                <w:rFonts w:ascii="a_Helver Bashkir" w:hAnsi="a_Helver Bashkir" w:cs="Times New Roman"/>
                <w:sz w:val="24"/>
                <w:szCs w:val="24"/>
                <w:lang w:val="ru-RU"/>
              </w:rPr>
              <w:t>Хаталар өҫтөндә эш.Йомғаҡлау.</w:t>
            </w:r>
          </w:p>
        </w:tc>
        <w:tc>
          <w:tcPr>
            <w:tcW w:w="1208" w:type="dxa"/>
          </w:tcPr>
          <w:p w:rsidR="009F7768" w:rsidRPr="00556443" w:rsidRDefault="001C38D1" w:rsidP="009F7768">
            <w:pPr>
              <w:rPr>
                <w:rFonts w:ascii="a_Helver Bashkir" w:hAnsi="a_Helver Bashkir" w:cs="Times New Roman"/>
                <w:sz w:val="24"/>
                <w:szCs w:val="24"/>
                <w:lang w:val="en-US"/>
              </w:rPr>
            </w:pPr>
            <w:r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a_Helver Bashkir" w:hAnsi="a_Helver Bashkir" w:cs="Times New Roman"/>
                <w:sz w:val="24"/>
                <w:szCs w:val="24"/>
                <w:lang w:val="be-BY"/>
              </w:rPr>
              <w:t>9</w:t>
            </w:r>
            <w:r w:rsidR="009F7768" w:rsidRPr="00556443">
              <w:rPr>
                <w:rFonts w:ascii="a_Helver Bashkir" w:hAnsi="a_Helver Bashkir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275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7768" w:rsidRPr="00556443" w:rsidRDefault="009F7768" w:rsidP="009F7768">
            <w:pPr>
              <w:rPr>
                <w:rFonts w:ascii="a_Helver Bashkir" w:hAnsi="a_Helver Bashkir" w:cs="Times New Roman"/>
                <w:sz w:val="24"/>
                <w:szCs w:val="24"/>
                <w:lang w:val="ru-RU"/>
              </w:rPr>
            </w:pPr>
          </w:p>
        </w:tc>
      </w:tr>
    </w:tbl>
    <w:p w:rsidR="006F6D2A" w:rsidRPr="00556443" w:rsidRDefault="000E7192">
      <w:pPr>
        <w:rPr>
          <w:rFonts w:ascii="a_Helver Bashkir" w:hAnsi="a_Helver Bashkir" w:cs="Times New Roman"/>
          <w:b/>
          <w:sz w:val="24"/>
          <w:szCs w:val="24"/>
          <w:lang w:val="ru-RU"/>
        </w:rPr>
      </w:pPr>
      <w:r w:rsidRPr="00556443">
        <w:rPr>
          <w:rFonts w:ascii="a_Helver Bashkir" w:hAnsi="a_Helver Bashkir" w:cs="Times New Roman"/>
          <w:sz w:val="24"/>
          <w:szCs w:val="24"/>
          <w:lang w:val="ru-RU"/>
        </w:rPr>
        <w:t xml:space="preserve">                         </w:t>
      </w:r>
      <w:bookmarkStart w:id="0" w:name="_GoBack"/>
      <w:bookmarkEnd w:id="0"/>
    </w:p>
    <w:p w:rsidR="007C61C6" w:rsidRPr="00556443" w:rsidRDefault="007C61C6">
      <w:pPr>
        <w:rPr>
          <w:rFonts w:ascii="a_Helver Bashkir" w:hAnsi="a_Helver Bashkir" w:cs="Times New Roman"/>
          <w:sz w:val="24"/>
          <w:szCs w:val="24"/>
          <w:lang w:val="ru-RU"/>
        </w:rPr>
      </w:pPr>
    </w:p>
    <w:p w:rsidR="009B3304" w:rsidRPr="00556443" w:rsidRDefault="00E87B7F">
      <w:pPr>
        <w:rPr>
          <w:rFonts w:ascii="a_Helver Bashkir" w:hAnsi="a_Helver Bashkir" w:cs="Times New Roman"/>
          <w:sz w:val="24"/>
          <w:szCs w:val="24"/>
          <w:lang w:val="ru-RU"/>
        </w:rPr>
      </w:pPr>
      <w:r w:rsidRPr="00556443">
        <w:rPr>
          <w:rFonts w:ascii="a_Helver Bashkir" w:hAnsi="a_Helver Bashkir" w:cs="Times New Roman"/>
          <w:sz w:val="24"/>
          <w:szCs w:val="24"/>
          <w:lang w:val="ru-RU"/>
        </w:rPr>
        <w:t xml:space="preserve"> </w:t>
      </w:r>
      <w:r w:rsidR="00546F18" w:rsidRPr="00556443">
        <w:rPr>
          <w:rFonts w:ascii="a_Helver Bashkir" w:hAnsi="a_Helver Bashkir" w:cs="Times New Roman"/>
          <w:sz w:val="24"/>
          <w:szCs w:val="24"/>
          <w:lang w:val="ru-RU"/>
        </w:rPr>
        <w:t xml:space="preserve"> </w:t>
      </w:r>
      <w:r w:rsidR="006315B8" w:rsidRPr="00556443">
        <w:rPr>
          <w:rFonts w:ascii="a_Helver Bashkir" w:hAnsi="a_Helver Bashkir" w:cs="Times New Roman"/>
          <w:sz w:val="24"/>
          <w:szCs w:val="24"/>
          <w:lang w:val="ru-RU"/>
        </w:rPr>
        <w:t xml:space="preserve"> </w:t>
      </w:r>
    </w:p>
    <w:sectPr w:rsidR="009B3304" w:rsidRPr="00556443" w:rsidSect="007C61C6">
      <w:head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8E" w:rsidRDefault="004B438E" w:rsidP="00556443">
      <w:pPr>
        <w:spacing w:after="0" w:line="240" w:lineRule="auto"/>
      </w:pPr>
      <w:r>
        <w:separator/>
      </w:r>
    </w:p>
  </w:endnote>
  <w:endnote w:type="continuationSeparator" w:id="1">
    <w:p w:rsidR="004B438E" w:rsidRDefault="004B438E" w:rsidP="0055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8E" w:rsidRDefault="004B438E" w:rsidP="00556443">
      <w:pPr>
        <w:spacing w:after="0" w:line="240" w:lineRule="auto"/>
      </w:pPr>
      <w:r>
        <w:separator/>
      </w:r>
    </w:p>
  </w:footnote>
  <w:footnote w:type="continuationSeparator" w:id="1">
    <w:p w:rsidR="004B438E" w:rsidRDefault="004B438E" w:rsidP="0055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43" w:rsidRPr="00556443" w:rsidRDefault="00556443">
    <w:pPr>
      <w:pStyle w:val="a4"/>
      <w:rPr>
        <w:rFonts w:ascii="MS Mincho" w:eastAsia="MS Mincho" w:hAnsi="MS Mincho" w:cs="MS Mincho"/>
        <w:lang w:val="be-BY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B3304"/>
    <w:rsid w:val="000E7192"/>
    <w:rsid w:val="00122D2D"/>
    <w:rsid w:val="001942FD"/>
    <w:rsid w:val="001C38D1"/>
    <w:rsid w:val="002B5F42"/>
    <w:rsid w:val="002D3AF9"/>
    <w:rsid w:val="003B7EF0"/>
    <w:rsid w:val="003F43DD"/>
    <w:rsid w:val="00421531"/>
    <w:rsid w:val="00436526"/>
    <w:rsid w:val="00454A38"/>
    <w:rsid w:val="00477510"/>
    <w:rsid w:val="00495D02"/>
    <w:rsid w:val="004B438E"/>
    <w:rsid w:val="00546F18"/>
    <w:rsid w:val="00556443"/>
    <w:rsid w:val="006315B8"/>
    <w:rsid w:val="0067164F"/>
    <w:rsid w:val="006B6852"/>
    <w:rsid w:val="006F6D2A"/>
    <w:rsid w:val="0072630E"/>
    <w:rsid w:val="007A5DAC"/>
    <w:rsid w:val="007B1F89"/>
    <w:rsid w:val="007C61C6"/>
    <w:rsid w:val="007D34F4"/>
    <w:rsid w:val="007E667F"/>
    <w:rsid w:val="007E6E7E"/>
    <w:rsid w:val="008A11AE"/>
    <w:rsid w:val="009B3304"/>
    <w:rsid w:val="009E5F1C"/>
    <w:rsid w:val="009F7768"/>
    <w:rsid w:val="00AA1FE1"/>
    <w:rsid w:val="00BB3643"/>
    <w:rsid w:val="00BB5488"/>
    <w:rsid w:val="00C53FE2"/>
    <w:rsid w:val="00D51C77"/>
    <w:rsid w:val="00E87B7F"/>
    <w:rsid w:val="00EE26A8"/>
    <w:rsid w:val="00F8281C"/>
    <w:rsid w:val="00FE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E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443"/>
    <w:rPr>
      <w:lang w:val="ba-RU"/>
    </w:rPr>
  </w:style>
  <w:style w:type="paragraph" w:styleId="a6">
    <w:name w:val="footer"/>
    <w:basedOn w:val="a"/>
    <w:link w:val="a7"/>
    <w:uiPriority w:val="99"/>
    <w:semiHidden/>
    <w:unhideWhenUsed/>
    <w:rsid w:val="005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443"/>
    <w:rPr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User1</cp:lastModifiedBy>
  <cp:revision>10</cp:revision>
  <cp:lastPrinted>2014-03-17T18:16:00Z</cp:lastPrinted>
  <dcterms:created xsi:type="dcterms:W3CDTF">2012-01-28T06:31:00Z</dcterms:created>
  <dcterms:modified xsi:type="dcterms:W3CDTF">2014-11-06T18:44:00Z</dcterms:modified>
</cp:coreProperties>
</file>