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2" w:rsidRPr="003F54FC" w:rsidRDefault="006E6002" w:rsidP="006E6002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  <w:u w:val="single"/>
        </w:rPr>
      </w:pPr>
      <w:r w:rsidRPr="003F54FC">
        <w:rPr>
          <w:rFonts w:ascii="Times New Roman" w:hAnsi="Times New Roman" w:cs="Times New Roman"/>
          <w:b/>
          <w:color w:val="7030A0"/>
          <w:sz w:val="52"/>
          <w:szCs w:val="52"/>
          <w:u w:val="single"/>
        </w:rPr>
        <w:t>СОВЕТЫ ЛОГОПЕДА</w:t>
      </w:r>
    </w:p>
    <w:p w:rsidR="006E6002" w:rsidRPr="004E152C" w:rsidRDefault="006E6002" w:rsidP="006E600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4E152C">
        <w:rPr>
          <w:rFonts w:ascii="Times New Roman" w:hAnsi="Times New Roman" w:cs="Times New Roman"/>
          <w:b/>
          <w:i/>
          <w:color w:val="FF0000"/>
          <w:sz w:val="52"/>
          <w:szCs w:val="52"/>
        </w:rPr>
        <w:t>Уважаемые родители!</w:t>
      </w:r>
    </w:p>
    <w:p w:rsidR="006E6002" w:rsidRPr="004E152C" w:rsidRDefault="006E6002" w:rsidP="006E600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4E152C">
        <w:rPr>
          <w:rFonts w:ascii="Times New Roman" w:hAnsi="Times New Roman" w:cs="Times New Roman"/>
          <w:b/>
          <w:i/>
          <w:color w:val="FF0000"/>
          <w:sz w:val="52"/>
          <w:szCs w:val="52"/>
        </w:rPr>
        <w:t>Лексическая  тема  этой недели:</w:t>
      </w:r>
    </w:p>
    <w:p w:rsidR="006E6002" w:rsidRDefault="006E6002" w:rsidP="006E60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70C0"/>
          <w:sz w:val="56"/>
          <w:szCs w:val="56"/>
        </w:rPr>
        <w:t>«Посуда</w:t>
      </w:r>
      <w:r w:rsidRPr="003F54FC">
        <w:rPr>
          <w:rFonts w:ascii="Times New Roman" w:hAnsi="Times New Roman" w:cs="Times New Roman"/>
          <w:b/>
          <w:i/>
          <w:color w:val="0070C0"/>
          <w:sz w:val="56"/>
          <w:szCs w:val="56"/>
        </w:rPr>
        <w:t>»</w:t>
      </w:r>
    </w:p>
    <w:p w:rsidR="006E6002" w:rsidRDefault="006E6002" w:rsidP="006E60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1914525" cy="1428750"/>
            <wp:effectExtent l="19050" t="0" r="9525" b="0"/>
            <wp:docPr id="18" name="Рисунок 3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1898650" cy="1423988"/>
            <wp:effectExtent l="19050" t="0" r="6350" b="0"/>
            <wp:docPr id="15" name="Рисунок 2" descr="C:\Documents and Settings\Admin\Рабочий стол\8eMNj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8eMNj4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08" cy="142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A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83448" cy="1370777"/>
            <wp:effectExtent l="19050" t="0" r="2502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86" cy="137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02" w:rsidRPr="003F54FC" w:rsidRDefault="006E6002" w:rsidP="006E60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en-US"/>
        </w:rPr>
      </w:pPr>
    </w:p>
    <w:p w:rsidR="006E6002" w:rsidRPr="00782132" w:rsidRDefault="006E6002" w:rsidP="006E6002">
      <w:pPr>
        <w:pStyle w:val="Style61"/>
        <w:widowControl/>
        <w:numPr>
          <w:ilvl w:val="0"/>
          <w:numId w:val="1"/>
        </w:numPr>
        <w:tabs>
          <w:tab w:val="left" w:pos="634"/>
        </w:tabs>
        <w:spacing w:line="360" w:lineRule="auto"/>
        <w:rPr>
          <w:rStyle w:val="FontStyle118"/>
          <w:sz w:val="28"/>
          <w:szCs w:val="28"/>
        </w:rPr>
      </w:pPr>
      <w:r w:rsidRPr="00782132">
        <w:rPr>
          <w:rStyle w:val="FontStyle118"/>
          <w:sz w:val="28"/>
          <w:szCs w:val="28"/>
        </w:rPr>
        <w:t xml:space="preserve">Прочитайте ребенку стихотворение </w:t>
      </w:r>
      <w:r w:rsidRPr="00D15E52">
        <w:rPr>
          <w:rStyle w:val="FontStyle118"/>
          <w:b/>
          <w:color w:val="00B050"/>
          <w:sz w:val="28"/>
          <w:szCs w:val="28"/>
        </w:rPr>
        <w:t>К. Чуковского «</w:t>
      </w:r>
      <w:proofErr w:type="spellStart"/>
      <w:r w:rsidRPr="00D15E52">
        <w:rPr>
          <w:rStyle w:val="FontStyle118"/>
          <w:b/>
          <w:color w:val="00B050"/>
          <w:sz w:val="28"/>
          <w:szCs w:val="28"/>
        </w:rPr>
        <w:t>Федорино</w:t>
      </w:r>
      <w:proofErr w:type="spellEnd"/>
      <w:r w:rsidRPr="00D15E52">
        <w:rPr>
          <w:rStyle w:val="FontStyle118"/>
          <w:b/>
          <w:color w:val="00B050"/>
          <w:sz w:val="28"/>
          <w:szCs w:val="28"/>
        </w:rPr>
        <w:t xml:space="preserve"> горе».</w:t>
      </w:r>
      <w:r w:rsidRPr="00782132">
        <w:rPr>
          <w:rStyle w:val="FontStyle118"/>
          <w:sz w:val="28"/>
          <w:szCs w:val="28"/>
        </w:rPr>
        <w:t xml:space="preserve"> Выясните, какие названия посуды запомнил ребенок из стихотворения. Объясните, что посуда бывает </w:t>
      </w:r>
      <w:r w:rsidRPr="00D15E52">
        <w:rPr>
          <w:rStyle w:val="FontStyle119"/>
          <w:color w:val="FF0000"/>
          <w:sz w:val="28"/>
          <w:szCs w:val="28"/>
        </w:rPr>
        <w:t>чай</w:t>
      </w:r>
      <w:r w:rsidRPr="00D15E52">
        <w:rPr>
          <w:rStyle w:val="FontStyle119"/>
          <w:color w:val="FF0000"/>
          <w:sz w:val="28"/>
          <w:szCs w:val="28"/>
        </w:rPr>
        <w:softHyphen/>
        <w:t>ной, столовой, кухонной.</w:t>
      </w:r>
      <w:r w:rsidRPr="00782132">
        <w:rPr>
          <w:rStyle w:val="FontStyle119"/>
          <w:sz w:val="28"/>
          <w:szCs w:val="28"/>
        </w:rPr>
        <w:t xml:space="preserve"> </w:t>
      </w:r>
      <w:r w:rsidRPr="00782132">
        <w:rPr>
          <w:rStyle w:val="FontStyle118"/>
          <w:sz w:val="28"/>
          <w:szCs w:val="28"/>
        </w:rPr>
        <w:t>Пусть ребенок покажет и назовет чайную, кухонную и столовую посуду, которая есть у вас дома.</w:t>
      </w:r>
    </w:p>
    <w:p w:rsidR="006E6002" w:rsidRPr="00D15E52" w:rsidRDefault="006E6002" w:rsidP="006E6002">
      <w:pPr>
        <w:pStyle w:val="Style61"/>
        <w:widowControl/>
        <w:numPr>
          <w:ilvl w:val="0"/>
          <w:numId w:val="1"/>
        </w:numPr>
        <w:tabs>
          <w:tab w:val="left" w:pos="634"/>
        </w:tabs>
        <w:spacing w:line="360" w:lineRule="auto"/>
        <w:rPr>
          <w:rStyle w:val="FontStyle118"/>
          <w:sz w:val="28"/>
          <w:szCs w:val="28"/>
          <w:u w:val="single"/>
        </w:rPr>
      </w:pPr>
      <w:r w:rsidRPr="00782132">
        <w:rPr>
          <w:rStyle w:val="FontStyle118"/>
          <w:sz w:val="28"/>
          <w:szCs w:val="28"/>
        </w:rPr>
        <w:t xml:space="preserve">Обратите внимание ребенка на материалы, из которых сделана посуда. Для расширения словаря ребенка поиграйте с ним в игру с мячом </w:t>
      </w:r>
      <w:r w:rsidRPr="003F5A3A">
        <w:rPr>
          <w:rStyle w:val="FontStyle118"/>
          <w:b/>
          <w:color w:val="FF0000"/>
          <w:sz w:val="28"/>
          <w:szCs w:val="28"/>
        </w:rPr>
        <w:t>«</w:t>
      </w:r>
      <w:proofErr w:type="gramStart"/>
      <w:r w:rsidRPr="003F5A3A">
        <w:rPr>
          <w:rStyle w:val="FontStyle118"/>
          <w:b/>
          <w:color w:val="FF0000"/>
          <w:sz w:val="28"/>
          <w:szCs w:val="28"/>
        </w:rPr>
        <w:t>Какая</w:t>
      </w:r>
      <w:proofErr w:type="gramEnd"/>
      <w:r w:rsidRPr="003F5A3A">
        <w:rPr>
          <w:rStyle w:val="FontStyle118"/>
          <w:b/>
          <w:color w:val="FF0000"/>
          <w:sz w:val="28"/>
          <w:szCs w:val="28"/>
        </w:rPr>
        <w:t>?</w:t>
      </w:r>
      <w:r w:rsidRPr="00782132">
        <w:rPr>
          <w:rStyle w:val="FontStyle118"/>
          <w:sz w:val="28"/>
          <w:szCs w:val="28"/>
        </w:rPr>
        <w:t xml:space="preserve"> </w:t>
      </w:r>
      <w:r w:rsidRPr="003F5A3A">
        <w:rPr>
          <w:rStyle w:val="FontStyle118"/>
          <w:b/>
          <w:color w:val="FF0000"/>
          <w:sz w:val="28"/>
          <w:szCs w:val="28"/>
        </w:rPr>
        <w:t>Какое? Какие?»</w:t>
      </w:r>
      <w:r w:rsidRPr="00782132">
        <w:rPr>
          <w:rStyle w:val="FontStyle118"/>
          <w:sz w:val="28"/>
          <w:szCs w:val="28"/>
        </w:rPr>
        <w:t xml:space="preserve"> </w:t>
      </w:r>
      <w:r w:rsidRPr="00D15E52">
        <w:rPr>
          <w:rStyle w:val="FontStyle118"/>
          <w:sz w:val="28"/>
          <w:szCs w:val="28"/>
          <w:u w:val="single"/>
        </w:rPr>
        <w:t>Примеры слово</w:t>
      </w:r>
      <w:r w:rsidRPr="00D15E52">
        <w:rPr>
          <w:rStyle w:val="FontStyle118"/>
          <w:sz w:val="28"/>
          <w:szCs w:val="28"/>
          <w:u w:val="single"/>
        </w:rPr>
        <w:softHyphen/>
        <w:t>сочетаний:</w:t>
      </w:r>
    </w:p>
    <w:p w:rsidR="006E6002" w:rsidRPr="003F5A3A" w:rsidRDefault="006E6002" w:rsidP="006E6002">
      <w:pPr>
        <w:pStyle w:val="Style53"/>
        <w:widowControl/>
        <w:spacing w:before="5" w:line="360" w:lineRule="auto"/>
        <w:rPr>
          <w:rStyle w:val="FontStyle127"/>
          <w:color w:val="7030A0"/>
          <w:sz w:val="28"/>
          <w:szCs w:val="28"/>
        </w:rPr>
      </w:pPr>
      <w:r w:rsidRPr="003F5A3A">
        <w:rPr>
          <w:rStyle w:val="FontStyle118"/>
          <w:b/>
          <w:color w:val="00B0F0"/>
          <w:sz w:val="28"/>
          <w:szCs w:val="28"/>
        </w:rPr>
        <w:t>Стакан из стекла. —</w:t>
      </w:r>
      <w:r w:rsidRPr="00782132">
        <w:rPr>
          <w:rStyle w:val="FontStyle118"/>
          <w:b/>
          <w:sz w:val="28"/>
          <w:szCs w:val="28"/>
        </w:rPr>
        <w:t xml:space="preserve"> </w:t>
      </w:r>
      <w:r w:rsidRPr="003F5A3A">
        <w:rPr>
          <w:rStyle w:val="FontStyle127"/>
          <w:color w:val="7030A0"/>
          <w:sz w:val="28"/>
          <w:szCs w:val="28"/>
        </w:rPr>
        <w:t xml:space="preserve">Стеклянный стакан.                                                                                                                       </w:t>
      </w:r>
      <w:r w:rsidRPr="003F5A3A">
        <w:rPr>
          <w:rStyle w:val="FontStyle118"/>
          <w:b/>
          <w:color w:val="00B0F0"/>
          <w:sz w:val="28"/>
          <w:szCs w:val="28"/>
        </w:rPr>
        <w:t>Чашка из фарфора. —</w:t>
      </w:r>
      <w:r w:rsidRPr="00782132">
        <w:rPr>
          <w:rStyle w:val="FontStyle118"/>
          <w:sz w:val="28"/>
          <w:szCs w:val="28"/>
        </w:rPr>
        <w:t xml:space="preserve"> </w:t>
      </w:r>
      <w:r w:rsidRPr="003F5A3A">
        <w:rPr>
          <w:rStyle w:val="FontStyle127"/>
          <w:color w:val="7030A0"/>
          <w:sz w:val="28"/>
          <w:szCs w:val="28"/>
        </w:rPr>
        <w:t xml:space="preserve">Фарфоровая чашка.                                                                                                                     </w:t>
      </w:r>
      <w:r w:rsidRPr="003F5A3A">
        <w:rPr>
          <w:rStyle w:val="FontStyle118"/>
          <w:b/>
          <w:color w:val="00B0F0"/>
          <w:sz w:val="28"/>
          <w:szCs w:val="28"/>
        </w:rPr>
        <w:t>Ложка из серебра. —</w:t>
      </w:r>
      <w:r w:rsidRPr="00782132">
        <w:rPr>
          <w:rStyle w:val="FontStyle118"/>
          <w:sz w:val="28"/>
          <w:szCs w:val="28"/>
        </w:rPr>
        <w:t xml:space="preserve"> </w:t>
      </w:r>
      <w:r w:rsidRPr="003F5A3A">
        <w:rPr>
          <w:rStyle w:val="FontStyle127"/>
          <w:color w:val="7030A0"/>
          <w:sz w:val="28"/>
          <w:szCs w:val="28"/>
        </w:rPr>
        <w:t xml:space="preserve">Серебряная ложка.                                                                                                                    </w:t>
      </w:r>
      <w:r w:rsidRPr="003F5A3A">
        <w:rPr>
          <w:rStyle w:val="FontStyle118"/>
          <w:b/>
          <w:color w:val="00B0F0"/>
          <w:sz w:val="28"/>
          <w:szCs w:val="28"/>
        </w:rPr>
        <w:t xml:space="preserve">Миска из пластмассы. </w:t>
      </w:r>
      <w:r w:rsidRPr="003F5A3A">
        <w:rPr>
          <w:rStyle w:val="FontStyle118"/>
          <w:color w:val="7030A0"/>
          <w:sz w:val="28"/>
          <w:szCs w:val="28"/>
        </w:rPr>
        <w:t xml:space="preserve">— </w:t>
      </w:r>
      <w:r w:rsidRPr="003F5A3A">
        <w:rPr>
          <w:rStyle w:val="FontStyle127"/>
          <w:color w:val="7030A0"/>
          <w:sz w:val="28"/>
          <w:szCs w:val="28"/>
        </w:rPr>
        <w:t xml:space="preserve">Пластмассовая миска.                                                                                                    </w:t>
      </w:r>
      <w:r w:rsidRPr="003F5A3A">
        <w:rPr>
          <w:rStyle w:val="FontStyle118"/>
          <w:b/>
          <w:color w:val="00B0F0"/>
          <w:sz w:val="28"/>
          <w:szCs w:val="28"/>
        </w:rPr>
        <w:t>Кастрюля из эмалированного металла. —</w:t>
      </w:r>
      <w:r w:rsidRPr="00782132">
        <w:rPr>
          <w:rStyle w:val="FontStyle118"/>
          <w:sz w:val="28"/>
          <w:szCs w:val="28"/>
        </w:rPr>
        <w:t xml:space="preserve"> </w:t>
      </w:r>
      <w:r w:rsidRPr="003F5A3A">
        <w:rPr>
          <w:rStyle w:val="FontStyle127"/>
          <w:color w:val="7030A0"/>
          <w:sz w:val="28"/>
          <w:szCs w:val="28"/>
        </w:rPr>
        <w:t>Эмалированная кастрюля.</w:t>
      </w:r>
    </w:p>
    <w:p w:rsidR="006E6002" w:rsidRDefault="006E6002" w:rsidP="006E6002">
      <w:pPr>
        <w:pStyle w:val="Style61"/>
        <w:widowControl/>
        <w:tabs>
          <w:tab w:val="left" w:pos="619"/>
        </w:tabs>
        <w:spacing w:before="53" w:line="360" w:lineRule="auto"/>
        <w:ind w:firstLine="370"/>
        <w:jc w:val="left"/>
        <w:rPr>
          <w:rStyle w:val="FontStyle118"/>
          <w:sz w:val="28"/>
          <w:szCs w:val="28"/>
        </w:rPr>
      </w:pPr>
      <w:r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3.</w:t>
      </w:r>
      <w:r w:rsidRPr="00782132">
        <w:rPr>
          <w:rStyle w:val="FontStyle118"/>
          <w:sz w:val="28"/>
          <w:szCs w:val="28"/>
        </w:rPr>
        <w:t>Потренируйте ребенка в составлении рассказов-описаний о посуде по образцу.</w:t>
      </w:r>
    </w:p>
    <w:p w:rsidR="006E6002" w:rsidRPr="003F5A3A" w:rsidRDefault="006E6002" w:rsidP="006E6002">
      <w:pPr>
        <w:pStyle w:val="Style61"/>
        <w:widowControl/>
        <w:tabs>
          <w:tab w:val="left" w:pos="619"/>
        </w:tabs>
        <w:spacing w:before="53" w:line="360" w:lineRule="auto"/>
        <w:ind w:firstLine="370"/>
        <w:jc w:val="left"/>
        <w:rPr>
          <w:rStyle w:val="FontStyle118"/>
          <w:b/>
          <w:color w:val="FF0000"/>
          <w:sz w:val="28"/>
          <w:szCs w:val="28"/>
          <w:u w:val="single"/>
        </w:rPr>
      </w:pPr>
      <w:r w:rsidRPr="00782132">
        <w:rPr>
          <w:rStyle w:val="FontStyle118"/>
          <w:sz w:val="28"/>
          <w:szCs w:val="28"/>
        </w:rPr>
        <w:t xml:space="preserve"> </w:t>
      </w:r>
      <w:r w:rsidRPr="003F5A3A">
        <w:rPr>
          <w:rStyle w:val="FontStyle118"/>
          <w:b/>
          <w:color w:val="FF0000"/>
          <w:sz w:val="28"/>
          <w:szCs w:val="28"/>
          <w:u w:val="single"/>
        </w:rPr>
        <w:t>Например:</w:t>
      </w:r>
    </w:p>
    <w:p w:rsidR="006E6002" w:rsidRPr="003F5A3A" w:rsidRDefault="006E6002" w:rsidP="006E6002">
      <w:pPr>
        <w:pStyle w:val="Style60"/>
        <w:widowControl/>
        <w:spacing w:line="240" w:lineRule="auto"/>
        <w:ind w:left="355"/>
        <w:jc w:val="both"/>
        <w:rPr>
          <w:rStyle w:val="FontStyle118"/>
          <w:b/>
          <w:color w:val="00B050"/>
          <w:sz w:val="28"/>
          <w:szCs w:val="28"/>
        </w:rPr>
      </w:pPr>
      <w:r w:rsidRPr="003F5A3A">
        <w:rPr>
          <w:rStyle w:val="FontStyle118"/>
          <w:b/>
          <w:color w:val="00B050"/>
          <w:sz w:val="28"/>
          <w:szCs w:val="28"/>
        </w:rPr>
        <w:t xml:space="preserve">• Это </w:t>
      </w:r>
      <w:r w:rsidRPr="00D15E52">
        <w:rPr>
          <w:rStyle w:val="FontStyle119"/>
          <w:color w:val="00B050"/>
          <w:sz w:val="28"/>
          <w:szCs w:val="28"/>
        </w:rPr>
        <w:t>чайник.</w:t>
      </w:r>
      <w:r w:rsidRPr="003F5A3A">
        <w:rPr>
          <w:rStyle w:val="FontStyle119"/>
          <w:color w:val="00B050"/>
          <w:sz w:val="28"/>
          <w:szCs w:val="28"/>
        </w:rPr>
        <w:t xml:space="preserve"> </w:t>
      </w:r>
      <w:r w:rsidRPr="003F5A3A">
        <w:rPr>
          <w:rStyle w:val="FontStyle118"/>
          <w:b/>
          <w:color w:val="00B050"/>
          <w:sz w:val="28"/>
          <w:szCs w:val="28"/>
        </w:rPr>
        <w:t>Чайник — это кухонная посуда. Он большой, металлический, красный. У него есть крышка, носик, ручка. В нем кипятят воду.</w:t>
      </w:r>
    </w:p>
    <w:p w:rsidR="006E6002" w:rsidRPr="003F5A3A" w:rsidRDefault="006E6002" w:rsidP="006E6002">
      <w:pPr>
        <w:pStyle w:val="Style61"/>
        <w:widowControl/>
        <w:tabs>
          <w:tab w:val="left" w:pos="619"/>
        </w:tabs>
        <w:spacing w:line="360" w:lineRule="auto"/>
        <w:ind w:left="370" w:firstLine="0"/>
        <w:rPr>
          <w:rStyle w:val="FontStyle118"/>
          <w:color w:val="FF0000"/>
          <w:sz w:val="28"/>
          <w:szCs w:val="28"/>
        </w:rPr>
      </w:pPr>
      <w:r>
        <w:rPr>
          <w:rStyle w:val="FontStyle118"/>
          <w:sz w:val="28"/>
          <w:szCs w:val="28"/>
        </w:rPr>
        <w:lastRenderedPageBreak/>
        <w:t>4.</w:t>
      </w:r>
      <w:r w:rsidRPr="00782132">
        <w:rPr>
          <w:rStyle w:val="FontStyle118"/>
          <w:sz w:val="28"/>
          <w:szCs w:val="28"/>
        </w:rPr>
        <w:t xml:space="preserve">Потренируйте ребенка в передаче ритмического рисунка слов. Предложите вместе прохлопать слова </w:t>
      </w:r>
      <w:proofErr w:type="spellStart"/>
      <w:proofErr w:type="gramStart"/>
      <w:r w:rsidRPr="003F5A3A">
        <w:rPr>
          <w:rStyle w:val="FontStyle119"/>
          <w:color w:val="FF0000"/>
          <w:sz w:val="28"/>
          <w:szCs w:val="28"/>
        </w:rPr>
        <w:t>чай-ник</w:t>
      </w:r>
      <w:proofErr w:type="spellEnd"/>
      <w:proofErr w:type="gramEnd"/>
      <w:r w:rsidRPr="003F5A3A">
        <w:rPr>
          <w:rStyle w:val="FontStyle119"/>
          <w:color w:val="FF0000"/>
          <w:sz w:val="28"/>
          <w:szCs w:val="28"/>
        </w:rPr>
        <w:t xml:space="preserve">, </w:t>
      </w:r>
      <w:proofErr w:type="spellStart"/>
      <w:r w:rsidRPr="003F5A3A">
        <w:rPr>
          <w:rStyle w:val="FontStyle119"/>
          <w:color w:val="FF0000"/>
          <w:sz w:val="28"/>
          <w:szCs w:val="28"/>
        </w:rPr>
        <w:t>чаш-ка</w:t>
      </w:r>
      <w:proofErr w:type="spellEnd"/>
      <w:r w:rsidRPr="003F5A3A">
        <w:rPr>
          <w:rStyle w:val="FontStyle119"/>
          <w:color w:val="FF0000"/>
          <w:sz w:val="28"/>
          <w:szCs w:val="28"/>
        </w:rPr>
        <w:t xml:space="preserve">, </w:t>
      </w:r>
      <w:proofErr w:type="spellStart"/>
      <w:r w:rsidRPr="003F5A3A">
        <w:rPr>
          <w:rStyle w:val="FontStyle119"/>
          <w:color w:val="FF0000"/>
          <w:sz w:val="28"/>
          <w:szCs w:val="28"/>
        </w:rPr>
        <w:t>лож-ка</w:t>
      </w:r>
      <w:proofErr w:type="spellEnd"/>
      <w:r w:rsidRPr="003F5A3A">
        <w:rPr>
          <w:rStyle w:val="FontStyle119"/>
          <w:color w:val="FF0000"/>
          <w:sz w:val="28"/>
          <w:szCs w:val="28"/>
        </w:rPr>
        <w:t xml:space="preserve">, </w:t>
      </w:r>
      <w:proofErr w:type="spellStart"/>
      <w:r w:rsidRPr="003F5A3A">
        <w:rPr>
          <w:rStyle w:val="FontStyle119"/>
          <w:color w:val="FF0000"/>
          <w:sz w:val="28"/>
          <w:szCs w:val="28"/>
        </w:rPr>
        <w:t>вил-ка</w:t>
      </w:r>
      <w:proofErr w:type="spellEnd"/>
      <w:r w:rsidRPr="003F5A3A">
        <w:rPr>
          <w:rStyle w:val="FontStyle119"/>
          <w:color w:val="FF0000"/>
          <w:sz w:val="28"/>
          <w:szCs w:val="28"/>
        </w:rPr>
        <w:t xml:space="preserve">, </w:t>
      </w:r>
      <w:proofErr w:type="spellStart"/>
      <w:r w:rsidRPr="003F5A3A">
        <w:rPr>
          <w:rStyle w:val="FontStyle119"/>
          <w:color w:val="FF0000"/>
          <w:sz w:val="28"/>
          <w:szCs w:val="28"/>
        </w:rPr>
        <w:t>но-жик</w:t>
      </w:r>
      <w:proofErr w:type="spellEnd"/>
      <w:r w:rsidRPr="003F5A3A">
        <w:rPr>
          <w:rStyle w:val="FontStyle119"/>
          <w:color w:val="FF0000"/>
          <w:sz w:val="28"/>
          <w:szCs w:val="28"/>
        </w:rPr>
        <w:t>.</w:t>
      </w:r>
    </w:p>
    <w:p w:rsidR="006E6002" w:rsidRPr="00782132" w:rsidRDefault="006E6002" w:rsidP="006E6002">
      <w:pPr>
        <w:pStyle w:val="Style61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370"/>
        <w:jc w:val="left"/>
        <w:rPr>
          <w:rStyle w:val="FontStyle118"/>
          <w:sz w:val="28"/>
          <w:szCs w:val="28"/>
        </w:rPr>
      </w:pPr>
      <w:r w:rsidRPr="00782132">
        <w:rPr>
          <w:rStyle w:val="FontStyle118"/>
          <w:sz w:val="28"/>
          <w:szCs w:val="28"/>
        </w:rPr>
        <w:t xml:space="preserve">Выполните с ребенком упражнение </w:t>
      </w:r>
      <w:r w:rsidRPr="003F5A3A">
        <w:rPr>
          <w:rStyle w:val="FontStyle118"/>
          <w:b/>
          <w:color w:val="FF0000"/>
          <w:sz w:val="28"/>
          <w:szCs w:val="28"/>
        </w:rPr>
        <w:t>«Чайник»</w:t>
      </w:r>
      <w:r w:rsidRPr="00782132">
        <w:rPr>
          <w:rStyle w:val="FontStyle118"/>
          <w:sz w:val="28"/>
          <w:szCs w:val="28"/>
        </w:rPr>
        <w:t xml:space="preserve"> для раз</w:t>
      </w:r>
      <w:r w:rsidRPr="00782132">
        <w:rPr>
          <w:rStyle w:val="FontStyle118"/>
          <w:sz w:val="28"/>
          <w:szCs w:val="28"/>
        </w:rPr>
        <w:softHyphen/>
        <w:t>вития творческого воображения, координации речи с движе</w:t>
      </w:r>
      <w:r w:rsidRPr="00782132">
        <w:rPr>
          <w:rStyle w:val="FontStyle118"/>
          <w:sz w:val="28"/>
          <w:szCs w:val="28"/>
        </w:rPr>
        <w:softHyphen/>
        <w:t>нием.</w:t>
      </w:r>
    </w:p>
    <w:p w:rsidR="006E6002" w:rsidRPr="003F5A3A" w:rsidRDefault="006E6002" w:rsidP="006E6002">
      <w:pPr>
        <w:pStyle w:val="Style32"/>
        <w:widowControl/>
        <w:tabs>
          <w:tab w:val="left" w:pos="3240"/>
        </w:tabs>
        <w:spacing w:line="240" w:lineRule="auto"/>
        <w:rPr>
          <w:rStyle w:val="FontStyle120"/>
          <w:b/>
          <w:color w:val="7030A0"/>
          <w:sz w:val="28"/>
          <w:szCs w:val="28"/>
        </w:rPr>
      </w:pPr>
      <w:proofErr w:type="gramStart"/>
      <w:r w:rsidRPr="003F5A3A">
        <w:rPr>
          <w:rStyle w:val="FontStyle118"/>
          <w:b/>
          <w:color w:val="0070C0"/>
          <w:sz w:val="28"/>
          <w:szCs w:val="28"/>
        </w:rPr>
        <w:t xml:space="preserve">Я —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чайник,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ворчун,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хлопотун,</w:t>
      </w:r>
      <w:r w:rsidRPr="00782132"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          </w:t>
      </w:r>
      <w:r w:rsidRPr="003F5A3A">
        <w:rPr>
          <w:rStyle w:val="FontStyle120"/>
          <w:b/>
          <w:color w:val="7030A0"/>
          <w:sz w:val="28"/>
          <w:szCs w:val="28"/>
        </w:rPr>
        <w:t>Стоим,  изогнув одну руку,  как</w:t>
      </w:r>
      <w:r w:rsidRPr="003F5A3A">
        <w:rPr>
          <w:rStyle w:val="FontStyle120"/>
          <w:b/>
          <w:color w:val="7030A0"/>
          <w:sz w:val="28"/>
          <w:szCs w:val="28"/>
        </w:rPr>
        <w:br/>
      </w:r>
      <w:r w:rsidRPr="00782132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 xml:space="preserve">                            </w:t>
      </w:r>
      <w:r w:rsidRPr="00782132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сумасброд,</w:t>
      </w:r>
      <w:r w:rsidRPr="00782132"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A3A">
        <w:rPr>
          <w:rStyle w:val="FontStyle120"/>
          <w:b/>
          <w:color w:val="7030A0"/>
          <w:sz w:val="28"/>
          <w:szCs w:val="28"/>
        </w:rPr>
        <w:t>носик чайника, другую держа на</w:t>
      </w:r>
      <w:r w:rsidRPr="00782132">
        <w:rPr>
          <w:rStyle w:val="FontStyle120"/>
          <w:sz w:val="28"/>
          <w:szCs w:val="28"/>
        </w:rPr>
        <w:br/>
      </w:r>
      <w:r w:rsidRPr="003F5A3A">
        <w:rPr>
          <w:rStyle w:val="FontStyle118"/>
          <w:b/>
          <w:color w:val="0070C0"/>
          <w:sz w:val="28"/>
          <w:szCs w:val="28"/>
        </w:rPr>
        <w:t xml:space="preserve">Я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вам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напоказ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выставляю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живот,</w:t>
      </w:r>
      <w:r w:rsidRPr="003F5A3A">
        <w:rPr>
          <w:rStyle w:val="FontStyle121"/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</w:t>
      </w:r>
      <w:r w:rsidRPr="003F5A3A">
        <w:rPr>
          <w:rStyle w:val="FontStyle120"/>
          <w:b/>
          <w:color w:val="7030A0"/>
          <w:sz w:val="28"/>
          <w:szCs w:val="28"/>
        </w:rPr>
        <w:t>поясе.</w:t>
      </w:r>
      <w:proofErr w:type="gramEnd"/>
      <w:r w:rsidRPr="003F5A3A">
        <w:rPr>
          <w:rStyle w:val="FontStyle120"/>
          <w:b/>
          <w:color w:val="7030A0"/>
          <w:sz w:val="28"/>
          <w:szCs w:val="28"/>
        </w:rPr>
        <w:t xml:space="preserve"> Живот надут.</w:t>
      </w:r>
      <w:r w:rsidRPr="003F5A3A">
        <w:rPr>
          <w:rStyle w:val="FontStyle120"/>
          <w:b/>
          <w:color w:val="7030A0"/>
          <w:sz w:val="28"/>
          <w:szCs w:val="28"/>
        </w:rPr>
        <w:br/>
      </w:r>
      <w:r w:rsidRPr="003F5A3A">
        <w:rPr>
          <w:rStyle w:val="FontStyle118"/>
          <w:b/>
          <w:color w:val="0070C0"/>
          <w:sz w:val="28"/>
          <w:szCs w:val="28"/>
        </w:rPr>
        <w:t xml:space="preserve">Я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чай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кипячу,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клокочу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18"/>
          <w:b/>
          <w:color w:val="0070C0"/>
          <w:sz w:val="28"/>
          <w:szCs w:val="28"/>
        </w:rPr>
        <w:t xml:space="preserve">и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кричу:</w:t>
      </w:r>
      <w:r w:rsidRPr="00782132"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           </w:t>
      </w:r>
      <w:r w:rsidRPr="003F5A3A">
        <w:rPr>
          <w:rStyle w:val="FontStyle120"/>
          <w:b/>
          <w:color w:val="7030A0"/>
          <w:sz w:val="28"/>
          <w:szCs w:val="28"/>
        </w:rPr>
        <w:t>Топаем обеими ногами.</w:t>
      </w:r>
      <w:r w:rsidRPr="003F5A3A">
        <w:rPr>
          <w:rStyle w:val="FontStyle120"/>
          <w:b/>
          <w:color w:val="7030A0"/>
          <w:sz w:val="28"/>
          <w:szCs w:val="28"/>
        </w:rPr>
        <w:br/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—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Эй,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люди,</w:t>
      </w:r>
      <w:r w:rsidRPr="00782132">
        <w:rPr>
          <w:rStyle w:val="FontStyle121"/>
          <w:rFonts w:ascii="Times New Roman" w:hAnsi="Times New Roman" w:cs="Times New Roman"/>
          <w:sz w:val="28"/>
          <w:szCs w:val="28"/>
        </w:rPr>
        <w:tab/>
      </w:r>
      <w:r w:rsidRPr="003F5A3A">
        <w:rPr>
          <w:rStyle w:val="FontStyle121"/>
          <w:rFonts w:ascii="Times New Roman" w:hAnsi="Times New Roman" w:cs="Times New Roman"/>
          <w:b/>
          <w:color w:val="7030A0"/>
          <w:sz w:val="28"/>
          <w:szCs w:val="28"/>
        </w:rPr>
        <w:t xml:space="preserve">             </w:t>
      </w:r>
      <w:r>
        <w:rPr>
          <w:rStyle w:val="FontStyle121"/>
          <w:rFonts w:ascii="Times New Roman" w:hAnsi="Times New Roman" w:cs="Times New Roman"/>
          <w:b/>
          <w:color w:val="7030A0"/>
          <w:sz w:val="28"/>
          <w:szCs w:val="28"/>
        </w:rPr>
        <w:t xml:space="preserve">       </w:t>
      </w:r>
      <w:r w:rsidRPr="003F5A3A">
        <w:rPr>
          <w:rStyle w:val="FontStyle121"/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3F5A3A">
        <w:rPr>
          <w:rStyle w:val="FontStyle120"/>
          <w:b/>
          <w:color w:val="7030A0"/>
          <w:sz w:val="28"/>
          <w:szCs w:val="28"/>
        </w:rPr>
        <w:t>Делаем призывные движения правой</w:t>
      </w:r>
    </w:p>
    <w:p w:rsidR="006E6002" w:rsidRPr="003F5A3A" w:rsidRDefault="006E6002" w:rsidP="006E6002">
      <w:pPr>
        <w:pStyle w:val="Style30"/>
        <w:widowControl/>
        <w:spacing w:line="240" w:lineRule="auto"/>
        <w:rPr>
          <w:rStyle w:val="FontStyle120"/>
          <w:b/>
          <w:color w:val="7030A0"/>
          <w:sz w:val="28"/>
          <w:szCs w:val="28"/>
        </w:rPr>
      </w:pP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я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с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вами</w:t>
      </w:r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почайпить</w:t>
      </w:r>
      <w:proofErr w:type="spellEnd"/>
      <w:r w:rsidRPr="003F5A3A">
        <w:rPr>
          <w:rStyle w:val="FontStyle121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F5A3A">
        <w:rPr>
          <w:rStyle w:val="FontStyle121"/>
          <w:rFonts w:ascii="Times New Roman" w:hAnsi="Times New Roman" w:cs="Times New Roman"/>
          <w:b/>
          <w:color w:val="0070C0"/>
          <w:spacing w:val="-10"/>
          <w:sz w:val="28"/>
          <w:szCs w:val="28"/>
        </w:rPr>
        <w:t>хочу!</w:t>
      </w:r>
      <w:r w:rsidRPr="00782132"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         </w:t>
      </w:r>
      <w:r w:rsidRPr="003F5A3A">
        <w:rPr>
          <w:rStyle w:val="FontStyle120"/>
          <w:b/>
          <w:color w:val="7030A0"/>
          <w:sz w:val="28"/>
          <w:szCs w:val="28"/>
        </w:rPr>
        <w:t>рукой.</w:t>
      </w:r>
    </w:p>
    <w:p w:rsidR="006E6002" w:rsidRDefault="006E6002" w:rsidP="006E6002">
      <w:pPr>
        <w:pStyle w:val="Style61"/>
        <w:widowControl/>
        <w:tabs>
          <w:tab w:val="left" w:pos="619"/>
        </w:tabs>
        <w:spacing w:line="360" w:lineRule="auto"/>
        <w:ind w:firstLine="0"/>
        <w:jc w:val="left"/>
        <w:rPr>
          <w:rStyle w:val="FontStyle119"/>
          <w:b w:val="0"/>
          <w:bCs w:val="0"/>
          <w:i/>
          <w:iCs/>
          <w:sz w:val="28"/>
          <w:szCs w:val="28"/>
        </w:rPr>
      </w:pPr>
      <w:r>
        <w:rPr>
          <w:rStyle w:val="FontStyle119"/>
          <w:i/>
          <w:iCs/>
          <w:sz w:val="28"/>
          <w:szCs w:val="28"/>
        </w:rPr>
        <w:t xml:space="preserve">    </w:t>
      </w:r>
    </w:p>
    <w:p w:rsidR="006E6002" w:rsidRPr="00782132" w:rsidRDefault="006E6002" w:rsidP="006E6002">
      <w:pPr>
        <w:pStyle w:val="Style61"/>
        <w:widowControl/>
        <w:tabs>
          <w:tab w:val="left" w:pos="619"/>
        </w:tabs>
        <w:spacing w:line="360" w:lineRule="auto"/>
        <w:ind w:firstLine="0"/>
        <w:jc w:val="left"/>
        <w:rPr>
          <w:rStyle w:val="FontStyle118"/>
          <w:sz w:val="28"/>
          <w:szCs w:val="28"/>
        </w:rPr>
      </w:pPr>
      <w:r>
        <w:rPr>
          <w:rStyle w:val="FontStyle119"/>
          <w:i/>
          <w:iCs/>
          <w:sz w:val="28"/>
          <w:szCs w:val="28"/>
        </w:rPr>
        <w:t xml:space="preserve"> </w:t>
      </w:r>
      <w:r>
        <w:rPr>
          <w:rStyle w:val="FontStyle118"/>
          <w:sz w:val="28"/>
          <w:szCs w:val="28"/>
        </w:rPr>
        <w:t>6.</w:t>
      </w:r>
      <w:r w:rsidRPr="00782132">
        <w:rPr>
          <w:rStyle w:val="FontStyle118"/>
          <w:sz w:val="28"/>
          <w:szCs w:val="28"/>
        </w:rPr>
        <w:t xml:space="preserve">Предложите ребенку послушать </w:t>
      </w:r>
      <w:proofErr w:type="spellStart"/>
      <w:r w:rsidRPr="00782132">
        <w:rPr>
          <w:rStyle w:val="FontStyle118"/>
          <w:sz w:val="28"/>
          <w:szCs w:val="28"/>
        </w:rPr>
        <w:t>потешку</w:t>
      </w:r>
      <w:proofErr w:type="spellEnd"/>
      <w:r w:rsidRPr="00782132">
        <w:rPr>
          <w:rStyle w:val="FontStyle118"/>
          <w:sz w:val="28"/>
          <w:szCs w:val="28"/>
        </w:rPr>
        <w:t>, а затем перечислить названия посуды, прозвучавшие в ней.</w:t>
      </w:r>
    </w:p>
    <w:p w:rsidR="006E6002" w:rsidRDefault="006E6002" w:rsidP="006E6002">
      <w:pPr>
        <w:pStyle w:val="Style53"/>
        <w:widowControl/>
        <w:spacing w:before="91" w:line="240" w:lineRule="auto"/>
        <w:ind w:left="1973" w:right="1690"/>
        <w:jc w:val="center"/>
        <w:rPr>
          <w:rStyle w:val="FontStyle118"/>
          <w:b/>
          <w:color w:val="00B050"/>
          <w:sz w:val="28"/>
          <w:szCs w:val="28"/>
        </w:rPr>
      </w:pPr>
      <w:r w:rsidRPr="00A70695">
        <w:rPr>
          <w:rStyle w:val="FontStyle118"/>
          <w:b/>
          <w:color w:val="00B050"/>
          <w:sz w:val="28"/>
          <w:szCs w:val="28"/>
        </w:rPr>
        <w:t>У нашего Вовки</w:t>
      </w:r>
      <w:proofErr w:type="gramStart"/>
      <w:r w:rsidRPr="00A70695">
        <w:rPr>
          <w:rStyle w:val="FontStyle118"/>
          <w:b/>
          <w:color w:val="00B050"/>
          <w:sz w:val="28"/>
          <w:szCs w:val="28"/>
        </w:rPr>
        <w:t xml:space="preserve">                                                                                                   </w:t>
      </w:r>
      <w:r>
        <w:rPr>
          <w:rStyle w:val="FontStyle118"/>
          <w:b/>
          <w:color w:val="00B050"/>
          <w:sz w:val="28"/>
          <w:szCs w:val="28"/>
        </w:rPr>
        <w:t xml:space="preserve">   </w:t>
      </w:r>
      <w:r w:rsidRPr="00A70695">
        <w:rPr>
          <w:rStyle w:val="FontStyle118"/>
          <w:b/>
          <w:color w:val="00B050"/>
          <w:sz w:val="28"/>
          <w:szCs w:val="28"/>
        </w:rPr>
        <w:t>Н</w:t>
      </w:r>
      <w:proofErr w:type="gramEnd"/>
      <w:r w:rsidRPr="00A70695">
        <w:rPr>
          <w:rStyle w:val="FontStyle118"/>
          <w:b/>
          <w:color w:val="00B050"/>
          <w:sz w:val="28"/>
          <w:szCs w:val="28"/>
        </w:rPr>
        <w:t>а блюде морковка.                                                                                                    У нашей Акульки                                                                                 Картошка в кастрюльке.                                                                               У нашей Наташки                                                                                          Смородина в чашке.                                                                                                   Ну а у Валерки                                                                                                 Грибочки в тарелке.                                                                                                   А теперь ты не зевай</w:t>
      </w:r>
      <w:proofErr w:type="gramStart"/>
      <w:r w:rsidRPr="00A70695">
        <w:rPr>
          <w:rStyle w:val="FontStyle118"/>
          <w:b/>
          <w:color w:val="00B050"/>
          <w:sz w:val="28"/>
          <w:szCs w:val="28"/>
        </w:rPr>
        <w:t xml:space="preserve">                                                                                                И</w:t>
      </w:r>
      <w:proofErr w:type="gramEnd"/>
      <w:r w:rsidRPr="00A70695">
        <w:rPr>
          <w:rStyle w:val="FontStyle118"/>
          <w:b/>
          <w:color w:val="00B050"/>
          <w:sz w:val="28"/>
          <w:szCs w:val="28"/>
        </w:rPr>
        <w:t xml:space="preserve"> посуду называй.</w:t>
      </w:r>
    </w:p>
    <w:p w:rsidR="006E6002" w:rsidRPr="00A70695" w:rsidRDefault="006E6002" w:rsidP="006E6002">
      <w:pPr>
        <w:pStyle w:val="Style53"/>
        <w:widowControl/>
        <w:spacing w:before="91" w:line="240" w:lineRule="auto"/>
        <w:ind w:left="1973" w:right="1690"/>
        <w:jc w:val="center"/>
        <w:rPr>
          <w:rStyle w:val="FontStyle118"/>
          <w:b/>
          <w:color w:val="00B050"/>
          <w:sz w:val="28"/>
          <w:szCs w:val="28"/>
        </w:rPr>
      </w:pPr>
    </w:p>
    <w:p w:rsidR="006E6002" w:rsidRPr="00782132" w:rsidRDefault="006E6002" w:rsidP="006E6002">
      <w:pPr>
        <w:pStyle w:val="Style41"/>
        <w:widowControl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4422" cy="1435237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59" cy="14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1541808" cy="1438275"/>
            <wp:effectExtent l="19050" t="0" r="1242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32" cy="144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1524000" cy="1438275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13" cy="144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1571625" cy="1333500"/>
            <wp:effectExtent l="19050" t="0" r="9525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02" w:rsidRPr="00782132" w:rsidRDefault="006E6002" w:rsidP="006E6002">
      <w:pPr>
        <w:pStyle w:val="Style41"/>
        <w:widowControl/>
        <w:spacing w:line="360" w:lineRule="auto"/>
        <w:jc w:val="center"/>
        <w:rPr>
          <w:sz w:val="28"/>
          <w:szCs w:val="28"/>
        </w:rPr>
      </w:pPr>
    </w:p>
    <w:p w:rsidR="00BC53CF" w:rsidRDefault="00BC53CF"/>
    <w:sectPr w:rsidR="00BC53CF" w:rsidSect="006E6002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BA4"/>
    <w:multiLevelType w:val="singleLevel"/>
    <w:tmpl w:val="7B1090D4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49C36F8C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02"/>
    <w:rsid w:val="006E6002"/>
    <w:rsid w:val="00B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6E600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E600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E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6E6002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basedOn w:val="a0"/>
    <w:uiPriority w:val="99"/>
    <w:rsid w:val="006E600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6E600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6E6002"/>
    <w:rPr>
      <w:rFonts w:ascii="Trebuchet MS" w:hAnsi="Trebuchet MS" w:cs="Trebuchet MS" w:hint="default"/>
      <w:sz w:val="20"/>
      <w:szCs w:val="20"/>
    </w:rPr>
  </w:style>
  <w:style w:type="character" w:customStyle="1" w:styleId="FontStyle127">
    <w:name w:val="Font Style127"/>
    <w:basedOn w:val="a0"/>
    <w:uiPriority w:val="99"/>
    <w:rsid w:val="006E60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6E600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6E600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E6002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2014-12-13T11:50:00Z</dcterms:created>
  <dcterms:modified xsi:type="dcterms:W3CDTF">2014-12-13T11:51:00Z</dcterms:modified>
</cp:coreProperties>
</file>