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D3" w:rsidRDefault="00365226" w:rsidP="00D044A2">
      <w:pPr>
        <w:spacing w:after="0" w:line="360" w:lineRule="auto"/>
        <w:ind w:left="-567" w:right="-14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</w:t>
      </w:r>
      <w:r w:rsidR="00A82F64" w:rsidRPr="00796D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</w:t>
      </w:r>
      <w:r w:rsidR="00B461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СУЛЬТАЦИЯ ДЛЯ РОДИТЕЛЕЙ УЧИТЕЛЯ-</w:t>
      </w:r>
      <w:r w:rsidR="00A82F64" w:rsidRPr="00796D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ЛОГОПЕДА</w:t>
      </w:r>
    </w:p>
    <w:p w:rsidR="00A82F64" w:rsidRPr="00796D56" w:rsidRDefault="00B461D3" w:rsidP="00D044A2">
      <w:pPr>
        <w:spacing w:after="0" w:line="360" w:lineRule="auto"/>
        <w:ind w:left="-567" w:right="-14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«ЧТО НУЖНО ЗНАТЬ О</w:t>
      </w:r>
      <w:r w:rsidR="00A82F64" w:rsidRPr="00796D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СВЯЗНОЙ РЕЧИ»</w:t>
      </w:r>
    </w:p>
    <w:p w:rsidR="00A82F64" w:rsidRPr="00796D56" w:rsidRDefault="00A82F64" w:rsidP="00D044A2">
      <w:pPr>
        <w:spacing w:after="0" w:line="360" w:lineRule="auto"/>
        <w:ind w:left="-567" w:right="-14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82F64" w:rsidRPr="00796D56" w:rsidRDefault="00A82F64" w:rsidP="006841B3">
      <w:pPr>
        <w:spacing w:after="0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описание:</w:t>
      </w:r>
    </w:p>
    <w:p w:rsidR="00532BF6" w:rsidRDefault="00A82F64" w:rsidP="006841B3">
      <w:pPr>
        <w:spacing w:after="0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консультации раскрываются основные этапы становления связной речи </w:t>
      </w:r>
      <w:r w:rsidR="00D044A2"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65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дошкольников, а так же даются рекомендации, как развивать связную речь.</w:t>
      </w:r>
    </w:p>
    <w:p w:rsidR="006841B3" w:rsidRPr="006841B3" w:rsidRDefault="006841B3" w:rsidP="006841B3">
      <w:pPr>
        <w:spacing w:after="0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82F64" w:rsidRPr="00796D56" w:rsidRDefault="00A82F64" w:rsidP="00D044A2">
      <w:pPr>
        <w:pStyle w:val="a3"/>
        <w:ind w:left="-567" w:right="-143" w:firstLine="993"/>
        <w:rPr>
          <w:sz w:val="24"/>
        </w:rPr>
      </w:pPr>
      <w:r w:rsidRPr="00796D56">
        <w:rPr>
          <w:sz w:val="24"/>
        </w:rPr>
        <w:t>У детей без речевой патологии развитие связной речи  происходит постепенно вместе с развитием мышления, деятельности и общения.</w:t>
      </w:r>
    </w:p>
    <w:p w:rsidR="00A82F64" w:rsidRPr="00796D56" w:rsidRDefault="00A82F64" w:rsidP="00D044A2">
      <w:pPr>
        <w:pStyle w:val="a3"/>
        <w:ind w:left="-567" w:right="-143" w:firstLine="993"/>
        <w:rPr>
          <w:sz w:val="24"/>
        </w:rPr>
      </w:pPr>
      <w:r w:rsidRPr="00796D56">
        <w:rPr>
          <w:b/>
          <w:sz w:val="24"/>
          <w:u w:val="single"/>
        </w:rPr>
        <w:t>На первом году жизни</w:t>
      </w:r>
      <w:r w:rsidRPr="00796D56">
        <w:rPr>
          <w:sz w:val="24"/>
        </w:rPr>
        <w:t xml:space="preserve">, в процессе непосредственного эмоционального общения </w:t>
      </w:r>
      <w:proofErr w:type="gramStart"/>
      <w:r w:rsidRPr="00796D56">
        <w:rPr>
          <w:sz w:val="24"/>
        </w:rPr>
        <w:t>со</w:t>
      </w:r>
      <w:proofErr w:type="gramEnd"/>
      <w:r w:rsidRPr="00796D56">
        <w:rPr>
          <w:sz w:val="24"/>
        </w:rPr>
        <w:t xml:space="preserve"> взрослыми, закладываются основы будущей связной речи. </w:t>
      </w:r>
    </w:p>
    <w:p w:rsidR="00A82F64" w:rsidRPr="00796D56" w:rsidRDefault="00A82F64" w:rsidP="00D044A2">
      <w:pPr>
        <w:pStyle w:val="a3"/>
        <w:ind w:left="-567" w:right="-143" w:firstLine="993"/>
        <w:rPr>
          <w:sz w:val="24"/>
        </w:rPr>
      </w:pPr>
      <w:r w:rsidRPr="00796D56">
        <w:rPr>
          <w:sz w:val="24"/>
        </w:rPr>
        <w:t>На основе понимания, сначала очень примитивного, начинает развиваться активная речь детей.</w:t>
      </w:r>
    </w:p>
    <w:p w:rsidR="00A82F64" w:rsidRPr="00796D56" w:rsidRDefault="00A82F64" w:rsidP="00D044A2">
      <w:pPr>
        <w:pStyle w:val="a3"/>
        <w:ind w:left="-567" w:right="-143" w:firstLine="993"/>
        <w:rPr>
          <w:sz w:val="24"/>
        </w:rPr>
      </w:pPr>
      <w:r w:rsidRPr="00796D56">
        <w:rPr>
          <w:b/>
          <w:sz w:val="24"/>
          <w:u w:val="single"/>
        </w:rPr>
        <w:t>К концу второго года</w:t>
      </w:r>
      <w:r w:rsidRPr="00796D56">
        <w:rPr>
          <w:sz w:val="24"/>
        </w:rPr>
        <w:t xml:space="preserve"> жизни формируется</w:t>
      </w:r>
      <w:r w:rsidRPr="00796D56">
        <w:rPr>
          <w:bCs/>
          <w:sz w:val="24"/>
        </w:rPr>
        <w:t xml:space="preserve"> элементарная фразовая речь.</w:t>
      </w:r>
      <w:r w:rsidRPr="00796D56">
        <w:rPr>
          <w:sz w:val="24"/>
        </w:rPr>
        <w:t xml:space="preserve"> </w:t>
      </w:r>
    </w:p>
    <w:p w:rsidR="00A82F64" w:rsidRPr="00796D56" w:rsidRDefault="00A82F64" w:rsidP="00D044A2">
      <w:pPr>
        <w:pStyle w:val="a3"/>
        <w:ind w:left="-567" w:right="-143" w:firstLine="993"/>
        <w:rPr>
          <w:sz w:val="24"/>
        </w:rPr>
      </w:pPr>
      <w:r w:rsidRPr="00796D56">
        <w:rPr>
          <w:sz w:val="24"/>
        </w:rPr>
        <w:t xml:space="preserve">Элементарная фразовая речь включает в себя, как правило, 2-3 слова, выражающие требования. </w:t>
      </w:r>
    </w:p>
    <w:p w:rsidR="00A82F64" w:rsidRPr="00796D56" w:rsidRDefault="00A82F64" w:rsidP="00D044A2">
      <w:pPr>
        <w:pStyle w:val="a3"/>
        <w:ind w:left="-567" w:right="-143" w:firstLine="993"/>
        <w:rPr>
          <w:sz w:val="24"/>
        </w:rPr>
      </w:pPr>
      <w:r w:rsidRPr="00796D56">
        <w:rPr>
          <w:sz w:val="24"/>
        </w:rPr>
        <w:t xml:space="preserve">Если к 2,5 годам у ребенка не формируется элементарной фразовой речи, то темп его речевого развития начинает отставать от нормы. </w:t>
      </w:r>
    </w:p>
    <w:p w:rsidR="00532BF6" w:rsidRPr="00796D56" w:rsidRDefault="00532BF6" w:rsidP="00D044A2">
      <w:pPr>
        <w:pStyle w:val="a3"/>
        <w:ind w:left="-567" w:right="-143" w:firstLine="993"/>
        <w:rPr>
          <w:sz w:val="24"/>
          <w:u w:val="single"/>
        </w:rPr>
      </w:pPr>
      <w:r w:rsidRPr="00796D56">
        <w:rPr>
          <w:sz w:val="24"/>
          <w:u w:val="single"/>
        </w:rPr>
        <w:t xml:space="preserve">! </w:t>
      </w:r>
      <w:r w:rsidR="00A82F64" w:rsidRPr="00796D56">
        <w:rPr>
          <w:sz w:val="24"/>
          <w:u w:val="single"/>
        </w:rPr>
        <w:t xml:space="preserve">Речевое развитие ребенка формируется оптимально при индивидуальном общении его </w:t>
      </w:r>
      <w:proofErr w:type="gramStart"/>
      <w:r w:rsidR="00A82F64" w:rsidRPr="00796D56">
        <w:rPr>
          <w:sz w:val="24"/>
          <w:u w:val="single"/>
        </w:rPr>
        <w:t>со</w:t>
      </w:r>
      <w:proofErr w:type="gramEnd"/>
      <w:r w:rsidR="00A82F64" w:rsidRPr="00796D56">
        <w:rPr>
          <w:sz w:val="24"/>
          <w:u w:val="single"/>
        </w:rPr>
        <w:t xml:space="preserve"> взрослым. </w:t>
      </w:r>
    </w:p>
    <w:p w:rsidR="00A82F64" w:rsidRPr="00796D56" w:rsidRDefault="00532BF6" w:rsidP="00D044A2">
      <w:pPr>
        <w:pStyle w:val="a3"/>
        <w:ind w:left="-567" w:right="-143" w:firstLine="993"/>
        <w:rPr>
          <w:sz w:val="24"/>
          <w:u w:val="single"/>
        </w:rPr>
      </w:pPr>
      <w:r w:rsidRPr="00796D56">
        <w:rPr>
          <w:sz w:val="24"/>
          <w:u w:val="single"/>
        </w:rPr>
        <w:t xml:space="preserve">! </w:t>
      </w:r>
      <w:r w:rsidR="00A82F64" w:rsidRPr="00796D56">
        <w:rPr>
          <w:sz w:val="24"/>
          <w:u w:val="single"/>
        </w:rPr>
        <w:t xml:space="preserve">Ребенок должен ощущать не только эмоциональное участие в его жизни, но и постоянно на близком расстоянии видеть лицо </w:t>
      </w:r>
      <w:proofErr w:type="gramStart"/>
      <w:r w:rsidR="00A82F64" w:rsidRPr="00796D56">
        <w:rPr>
          <w:sz w:val="24"/>
          <w:u w:val="single"/>
        </w:rPr>
        <w:t>говорящего</w:t>
      </w:r>
      <w:proofErr w:type="gramEnd"/>
      <w:r w:rsidR="00A82F64" w:rsidRPr="00796D56">
        <w:rPr>
          <w:sz w:val="24"/>
          <w:u w:val="single"/>
        </w:rPr>
        <w:t>.</w:t>
      </w:r>
    </w:p>
    <w:p w:rsidR="00532BF6" w:rsidRPr="00796D56" w:rsidRDefault="00A82F64" w:rsidP="00D044A2">
      <w:pPr>
        <w:pStyle w:val="a3"/>
        <w:ind w:left="-567" w:right="-143" w:firstLine="993"/>
        <w:rPr>
          <w:sz w:val="24"/>
        </w:rPr>
      </w:pPr>
      <w:r w:rsidRPr="00796D56">
        <w:rPr>
          <w:b/>
          <w:sz w:val="24"/>
          <w:u w:val="single"/>
        </w:rPr>
        <w:t>На третьем году жизни</w:t>
      </w:r>
      <w:r w:rsidRPr="00796D56">
        <w:rPr>
          <w:sz w:val="24"/>
        </w:rPr>
        <w:t xml:space="preserve"> резко усиливается потребность ребенка в общении. В этом возрасте не только стремительно увеличивается объем общеупотребительных слов, но и возрастает возникшая в конце второго года жизни способность к словотворчеству.</w:t>
      </w:r>
    </w:p>
    <w:p w:rsidR="00A82F64" w:rsidRPr="00796D56" w:rsidRDefault="00A82F64" w:rsidP="00D044A2">
      <w:pPr>
        <w:pStyle w:val="a3"/>
        <w:ind w:left="-567" w:right="-143" w:firstLine="993"/>
        <w:rPr>
          <w:sz w:val="24"/>
        </w:rPr>
      </w:pPr>
      <w:r w:rsidRPr="00796D56">
        <w:rPr>
          <w:sz w:val="24"/>
        </w:rPr>
        <w:t xml:space="preserve"> Первоначально это явление выглядит как </w:t>
      </w:r>
      <w:proofErr w:type="spellStart"/>
      <w:r w:rsidRPr="00796D56">
        <w:rPr>
          <w:sz w:val="24"/>
        </w:rPr>
        <w:t>рифмование</w:t>
      </w:r>
      <w:proofErr w:type="spellEnd"/>
      <w:r w:rsidRPr="00796D56">
        <w:rPr>
          <w:sz w:val="24"/>
        </w:rPr>
        <w:t xml:space="preserve">, затем изобретаются новые слова, имеющие определенный смысл. </w:t>
      </w:r>
    </w:p>
    <w:p w:rsidR="00532BF6" w:rsidRPr="00796D56" w:rsidRDefault="00A82F64" w:rsidP="00D044A2">
      <w:pPr>
        <w:pStyle w:val="a3"/>
        <w:ind w:left="-567" w:right="-143" w:firstLine="993"/>
        <w:rPr>
          <w:sz w:val="24"/>
        </w:rPr>
      </w:pPr>
      <w:r w:rsidRPr="00796D56">
        <w:rPr>
          <w:sz w:val="24"/>
        </w:rPr>
        <w:t xml:space="preserve">   В речи трехлетнего ребенка постепенно формируется умение правильно связывать разные слова в предложения. От простой двухсловной фразы ребенок переходит к употреблению сложной фразы с использованием союзов, падежных форм существительных, единственного и множественного числа. </w:t>
      </w:r>
    </w:p>
    <w:p w:rsidR="00A82F64" w:rsidRPr="00796D56" w:rsidRDefault="00A82F64" w:rsidP="00D044A2">
      <w:pPr>
        <w:pStyle w:val="a3"/>
        <w:ind w:left="-567" w:right="-143" w:firstLine="993"/>
        <w:rPr>
          <w:sz w:val="24"/>
        </w:rPr>
      </w:pPr>
      <w:r w:rsidRPr="00796D56">
        <w:rPr>
          <w:sz w:val="24"/>
        </w:rPr>
        <w:t>Со второго полугодия третьего года жизни значительно увеличивается число прилагательных. Дети пользуются диалогической формой речи.</w:t>
      </w:r>
    </w:p>
    <w:p w:rsidR="00A82F64" w:rsidRPr="00796D56" w:rsidRDefault="00A82F64" w:rsidP="00D044A2">
      <w:pPr>
        <w:pStyle w:val="a3"/>
        <w:ind w:left="-567" w:right="-143" w:firstLine="993"/>
        <w:rPr>
          <w:sz w:val="24"/>
        </w:rPr>
      </w:pPr>
      <w:r w:rsidRPr="00796D56">
        <w:rPr>
          <w:b/>
          <w:sz w:val="24"/>
          <w:u w:val="single"/>
        </w:rPr>
        <w:lastRenderedPageBreak/>
        <w:t xml:space="preserve">  После трех лет</w:t>
      </w:r>
      <w:r w:rsidRPr="00796D56">
        <w:rPr>
          <w:sz w:val="24"/>
        </w:rPr>
        <w:t xml:space="preserve"> интенсивно развивается фонематическое восприятие и овладение звукопроизношением. Считается, что звуковая сторона языка при нормальном речевом развитии ребенка полностью формируется к четырем-пяти годам жизни.</w:t>
      </w:r>
    </w:p>
    <w:p w:rsidR="00A82F64" w:rsidRPr="00796D56" w:rsidRDefault="00A82F64" w:rsidP="00D044A2">
      <w:pPr>
        <w:pStyle w:val="a3"/>
        <w:ind w:left="-567" w:right="-143" w:firstLine="993"/>
        <w:rPr>
          <w:sz w:val="24"/>
        </w:rPr>
      </w:pPr>
      <w:r w:rsidRPr="00796D56">
        <w:rPr>
          <w:sz w:val="24"/>
        </w:rPr>
        <w:t xml:space="preserve">  </w:t>
      </w:r>
      <w:proofErr w:type="gramStart"/>
      <w:r w:rsidRPr="00365226">
        <w:rPr>
          <w:b/>
          <w:sz w:val="24"/>
          <w:u w:val="single"/>
        </w:rPr>
        <w:t>Начиная с четырех лет</w:t>
      </w:r>
      <w:r w:rsidRPr="00796D56">
        <w:rPr>
          <w:sz w:val="24"/>
        </w:rPr>
        <w:t xml:space="preserve"> жизни фразовая речь ребенка усложняется</w:t>
      </w:r>
      <w:proofErr w:type="gramEnd"/>
      <w:r w:rsidRPr="00796D56">
        <w:rPr>
          <w:sz w:val="24"/>
        </w:rPr>
        <w:t>. В среднем предложение состоит из 5-6 слов. В речи используются предлоги и союзы, сложноподчиненные и сложносочиненные предложения. В это время дети легко запоминают и рассказывают стихи, сказки, передают содержание картинок. В этом возрасте ребенок начинает «</w:t>
      </w:r>
      <w:proofErr w:type="spellStart"/>
      <w:r w:rsidRPr="00796D56">
        <w:rPr>
          <w:sz w:val="24"/>
        </w:rPr>
        <w:t>оречевлять</w:t>
      </w:r>
      <w:proofErr w:type="spellEnd"/>
      <w:r w:rsidRPr="00796D56">
        <w:rPr>
          <w:sz w:val="24"/>
        </w:rPr>
        <w:t>» свои игровые действия, что свидетельствует о формировании регуляторной функции речи.</w:t>
      </w:r>
    </w:p>
    <w:p w:rsidR="00A82F64" w:rsidRPr="00796D56" w:rsidRDefault="00A82F64" w:rsidP="00D044A2">
      <w:pPr>
        <w:pStyle w:val="a3"/>
        <w:ind w:left="-567" w:right="-143" w:firstLine="993"/>
        <w:rPr>
          <w:sz w:val="24"/>
        </w:rPr>
      </w:pPr>
      <w:r w:rsidRPr="00796D56">
        <w:rPr>
          <w:sz w:val="24"/>
        </w:rPr>
        <w:t>Детям становятся доступны такие виды монологи</w:t>
      </w:r>
      <w:r w:rsidRPr="00796D56">
        <w:rPr>
          <w:sz w:val="24"/>
        </w:rPr>
        <w:softHyphen/>
        <w:t>ческой речи, как описание (простое описание предмета) и по</w:t>
      </w:r>
      <w:r w:rsidRPr="00796D56">
        <w:rPr>
          <w:sz w:val="24"/>
        </w:rPr>
        <w:softHyphen/>
        <w:t>вествование, а на седьмом году жизни — и короткие рассуж</w:t>
      </w:r>
      <w:r w:rsidRPr="00796D56">
        <w:rPr>
          <w:sz w:val="24"/>
        </w:rPr>
        <w:softHyphen/>
        <w:t>дения.</w:t>
      </w:r>
    </w:p>
    <w:p w:rsidR="00A82F64" w:rsidRPr="00796D56" w:rsidRDefault="00A82F64" w:rsidP="00D044A2">
      <w:pPr>
        <w:pStyle w:val="a3"/>
        <w:ind w:left="-567" w:right="-143" w:firstLine="993"/>
        <w:rPr>
          <w:b/>
          <w:sz w:val="24"/>
        </w:rPr>
      </w:pPr>
      <w:r w:rsidRPr="00796D56">
        <w:rPr>
          <w:sz w:val="24"/>
        </w:rPr>
        <w:t xml:space="preserve">К пяти годам ребенок полностью усваивает обиходный словарь. </w:t>
      </w:r>
    </w:p>
    <w:p w:rsidR="00A82F64" w:rsidRPr="00796D56" w:rsidRDefault="00A82F64" w:rsidP="00D044A2">
      <w:pPr>
        <w:pStyle w:val="a3"/>
        <w:ind w:left="-567" w:right="-143" w:firstLine="993"/>
        <w:rPr>
          <w:sz w:val="24"/>
        </w:rPr>
      </w:pPr>
      <w:r w:rsidRPr="00796D56">
        <w:rPr>
          <w:b/>
          <w:sz w:val="24"/>
        </w:rPr>
        <w:t xml:space="preserve">   </w:t>
      </w:r>
      <w:r w:rsidRPr="00796D56">
        <w:rPr>
          <w:b/>
          <w:sz w:val="24"/>
          <w:u w:val="single"/>
        </w:rPr>
        <w:t>С 5-6 лет</w:t>
      </w:r>
      <w:r w:rsidRPr="00796D56">
        <w:rPr>
          <w:sz w:val="24"/>
        </w:rPr>
        <w:t xml:space="preserve"> ребенок начинает интенсивно овладевать монологической речью, так как к этому времени завершается процесс фонематического развития речи, </w:t>
      </w:r>
      <w:r w:rsidR="00532BF6" w:rsidRPr="00796D56">
        <w:rPr>
          <w:sz w:val="24"/>
        </w:rPr>
        <w:t xml:space="preserve">его </w:t>
      </w:r>
      <w:r w:rsidRPr="00796D56">
        <w:rPr>
          <w:sz w:val="24"/>
        </w:rPr>
        <w:t>высказывания начинают напоминать по форме короткий рассказ.  Высказывания включают фразы, требующие согласования большой группы слов.</w:t>
      </w:r>
    </w:p>
    <w:p w:rsidR="00A82F64" w:rsidRPr="00796D56" w:rsidRDefault="00A82F64" w:rsidP="00D044A2">
      <w:pPr>
        <w:pStyle w:val="a3"/>
        <w:ind w:left="-567" w:right="-143" w:firstLine="993"/>
        <w:rPr>
          <w:sz w:val="24"/>
        </w:rPr>
      </w:pPr>
      <w:r w:rsidRPr="00796D56">
        <w:rPr>
          <w:sz w:val="24"/>
        </w:rPr>
        <w:t xml:space="preserve">  В этом возрасте дети задают много вопр</w:t>
      </w:r>
      <w:r w:rsidR="00532BF6" w:rsidRPr="00796D56">
        <w:rPr>
          <w:sz w:val="24"/>
        </w:rPr>
        <w:t>осов взрослым</w:t>
      </w:r>
      <w:r w:rsidRPr="00796D56">
        <w:rPr>
          <w:sz w:val="24"/>
        </w:rPr>
        <w:t>, пытаются объяснить свои действия.</w:t>
      </w:r>
    </w:p>
    <w:p w:rsidR="005C40FD" w:rsidRPr="00796D56" w:rsidRDefault="00A82F64" w:rsidP="00365226">
      <w:pPr>
        <w:spacing w:after="0" w:line="360" w:lineRule="auto"/>
        <w:ind w:left="-567" w:right="-14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96D56">
        <w:rPr>
          <w:rFonts w:ascii="Times New Roman" w:hAnsi="Times New Roman" w:cs="Times New Roman"/>
          <w:sz w:val="24"/>
          <w:szCs w:val="24"/>
        </w:rPr>
        <w:t xml:space="preserve">  В старшем дошкольном возрасте заметно снижается ха</w:t>
      </w:r>
      <w:r w:rsidRPr="00796D56">
        <w:rPr>
          <w:rFonts w:ascii="Times New Roman" w:hAnsi="Times New Roman" w:cs="Times New Roman"/>
          <w:sz w:val="24"/>
          <w:szCs w:val="24"/>
        </w:rPr>
        <w:softHyphen/>
        <w:t>рактерная для младших дошкольников ситуативность речи. Однако полноценное овладение детьми навыками связной речи возможно только в условиях целенаправленного обучения.</w:t>
      </w:r>
    </w:p>
    <w:p w:rsidR="005C40FD" w:rsidRPr="00796D56" w:rsidRDefault="00365226" w:rsidP="00D044A2">
      <w:pPr>
        <w:spacing w:after="0" w:line="360" w:lineRule="auto"/>
        <w:ind w:left="-567" w:right="-14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Как развивать связную речь у детей;</w:t>
      </w:r>
    </w:p>
    <w:p w:rsidR="00D044A2" w:rsidRPr="00796D56" w:rsidRDefault="005C40FD" w:rsidP="00D044A2">
      <w:pPr>
        <w:spacing w:after="0" w:line="360" w:lineRule="auto"/>
        <w:ind w:left="-567" w:right="-14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одна из основных задач речевого развития дошкольников в плане их подготовки к началу школьного обучения. Поэтому работа по воспитанию у детей связной диалогической и монологической речи предусмотрена программой детского сада. </w:t>
      </w:r>
    </w:p>
    <w:p w:rsidR="005C40FD" w:rsidRPr="00796D56" w:rsidRDefault="005C40FD" w:rsidP="00D044A2">
      <w:pPr>
        <w:spacing w:after="0" w:line="360" w:lineRule="auto"/>
        <w:ind w:left="-567" w:right="-14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одной проводимой работы в детском саду недостаточно. Она обязательно должна быть дополнена и домашней работой с ребенком. </w:t>
      </w:r>
    </w:p>
    <w:p w:rsidR="005C40FD" w:rsidRPr="00796D56" w:rsidRDefault="005C40FD" w:rsidP="00D044A2">
      <w:pPr>
        <w:spacing w:after="0" w:line="360" w:lineRule="auto"/>
        <w:ind w:left="-567" w:right="-14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96D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Приемы работы по формированию связной речи:</w:t>
      </w:r>
    </w:p>
    <w:p w:rsidR="005C40FD" w:rsidRPr="00796D56" w:rsidRDefault="005C40FD" w:rsidP="00D044A2">
      <w:pPr>
        <w:pStyle w:val="a4"/>
        <w:numPr>
          <w:ilvl w:val="0"/>
          <w:numId w:val="1"/>
        </w:numPr>
        <w:spacing w:after="0" w:line="360" w:lineRule="auto"/>
        <w:ind w:left="-567" w:right="-14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с ребенком с использованием красочных картинок, выразительной интонации, мимики, жестов. </w:t>
      </w:r>
    </w:p>
    <w:p w:rsidR="005C40FD" w:rsidRPr="00796D56" w:rsidRDefault="005C40FD" w:rsidP="00D044A2">
      <w:pPr>
        <w:pStyle w:val="a4"/>
        <w:numPr>
          <w:ilvl w:val="0"/>
          <w:numId w:val="1"/>
        </w:numPr>
        <w:spacing w:after="0" w:line="360" w:lineRule="auto"/>
        <w:ind w:left="-567" w:right="-14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рассказов или сказок, после чего следует рассмотреть картинки. Если ребенок понял рассказ, то по просьбе взрослого он может показать изображенных на ней действующих лиц, совершаемые ими действия и т.п. </w:t>
      </w:r>
    </w:p>
    <w:p w:rsidR="005C40FD" w:rsidRPr="00796D56" w:rsidRDefault="005C40FD" w:rsidP="00D044A2">
      <w:pPr>
        <w:pStyle w:val="a4"/>
        <w:numPr>
          <w:ilvl w:val="0"/>
          <w:numId w:val="1"/>
        </w:numPr>
        <w:spacing w:after="0" w:line="360" w:lineRule="auto"/>
        <w:ind w:left="-567" w:right="-14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может задать вопросы по содержанию рассказа для выяснения понимания ребенком причинно-следственных связей (Почему это случилось?</w:t>
      </w:r>
      <w:proofErr w:type="gramEnd"/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в этом виноват? </w:t>
      </w:r>
      <w:proofErr w:type="gramStart"/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 ли он поступил? и т.д.)</w:t>
      </w:r>
      <w:proofErr w:type="gramEnd"/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понимании смысла рассказа свидетельствует также умение пересказать его своими словами. </w:t>
      </w:r>
    </w:p>
    <w:p w:rsidR="005C40FD" w:rsidRPr="00796D56" w:rsidRDefault="005C40FD" w:rsidP="00D044A2">
      <w:pPr>
        <w:pStyle w:val="a4"/>
        <w:numPr>
          <w:ilvl w:val="0"/>
          <w:numId w:val="1"/>
        </w:numPr>
        <w:spacing w:after="0" w:line="360" w:lineRule="auto"/>
        <w:ind w:left="-567" w:right="-14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учить ребенка участвовать в беседе (диалог). В беседе расширяется словарный запас, формируется грамматический строй предложения. Беседовать можно по различным темам: о книгах, фильмах, экскурсиях, а так же это могут быть беседы по картинкам. </w:t>
      </w:r>
    </w:p>
    <w:p w:rsidR="005C40FD" w:rsidRPr="00796D56" w:rsidRDefault="005C40FD" w:rsidP="00D044A2">
      <w:pPr>
        <w:pStyle w:val="a4"/>
        <w:numPr>
          <w:ilvl w:val="0"/>
          <w:numId w:val="1"/>
        </w:numPr>
        <w:spacing w:after="0" w:line="360" w:lineRule="auto"/>
        <w:ind w:left="-567" w:right="-14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необходимо научить слушать собеседника не перебивая, следить за ходом его мысли. В беседе вопросы взрослого должны усложняться постепенно, как и ответы детей. </w:t>
      </w:r>
    </w:p>
    <w:p w:rsidR="005C40FD" w:rsidRPr="00796D56" w:rsidRDefault="005C40FD" w:rsidP="00D044A2">
      <w:pPr>
        <w:pStyle w:val="a4"/>
        <w:numPr>
          <w:ilvl w:val="0"/>
          <w:numId w:val="1"/>
        </w:numPr>
        <w:spacing w:after="0" w:line="360" w:lineRule="auto"/>
        <w:ind w:left="-567" w:right="-14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Начинаем с конкретных вопросов, на которые можно дать один вариант короткого ответа, постепенно усложняя вопросы, и требуя </w:t>
      </w:r>
      <w:proofErr w:type="gramStart"/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развернутые</w:t>
      </w:r>
      <w:proofErr w:type="gramEnd"/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ответы. </w:t>
      </w:r>
    </w:p>
    <w:p w:rsidR="005C40FD" w:rsidRPr="00796D56" w:rsidRDefault="005C40FD" w:rsidP="00D044A2">
      <w:pPr>
        <w:pStyle w:val="a4"/>
        <w:spacing w:after="0" w:line="360" w:lineRule="auto"/>
        <w:ind w:left="-567" w:right="-14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делается с целью постепенного и незаметного для ребенка перехода к монологической речи. Приведем пример «усложненной» беседы. </w:t>
      </w:r>
    </w:p>
    <w:p w:rsidR="005C40FD" w:rsidRPr="00796D56" w:rsidRDefault="005C40FD" w:rsidP="00D044A2">
      <w:pPr>
        <w:pStyle w:val="a4"/>
        <w:spacing w:after="0" w:line="360" w:lineRule="auto"/>
        <w:ind w:left="-567" w:right="-14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Каких животных ты видишь на этой картинке? - Волка, медведя и лису. </w:t>
      </w:r>
    </w:p>
    <w:p w:rsidR="005C40FD" w:rsidRPr="00796D56" w:rsidRDefault="005C40FD" w:rsidP="00D044A2">
      <w:pPr>
        <w:pStyle w:val="a4"/>
        <w:spacing w:after="0" w:line="360" w:lineRule="auto"/>
        <w:ind w:left="-567" w:right="-14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ты знаешь о волке? </w:t>
      </w:r>
    </w:p>
    <w:p w:rsidR="005C40FD" w:rsidRPr="00796D56" w:rsidRDefault="005C40FD" w:rsidP="00D044A2">
      <w:pPr>
        <w:pStyle w:val="a4"/>
        <w:spacing w:after="0" w:line="360" w:lineRule="auto"/>
        <w:ind w:left="-567" w:right="-14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Он серый злой и живет в лесу. Еще он по ночам воет. </w:t>
      </w:r>
    </w:p>
    <w:p w:rsidR="005C40FD" w:rsidRPr="00796D56" w:rsidRDefault="005C40FD" w:rsidP="00D044A2">
      <w:pPr>
        <w:pStyle w:val="a4"/>
        <w:spacing w:after="0" w:line="360" w:lineRule="auto"/>
        <w:ind w:left="-567" w:right="-14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что ты можешь сказать о медведе? - Он большой, коричневый, зимует в берлоге. </w:t>
      </w:r>
    </w:p>
    <w:p w:rsidR="005C40FD" w:rsidRPr="00796D56" w:rsidRDefault="005C40FD" w:rsidP="00D044A2">
      <w:pPr>
        <w:pStyle w:val="a4"/>
        <w:spacing w:after="0" w:line="360" w:lineRule="auto"/>
        <w:ind w:left="-567" w:right="-14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что ты знаешь о лисе? - Она очень хитрая, рыжая и у нее большой пушистый хвост. </w:t>
      </w:r>
    </w:p>
    <w:p w:rsidR="005C40FD" w:rsidRPr="00796D56" w:rsidRDefault="005C40FD" w:rsidP="00D044A2">
      <w:pPr>
        <w:pStyle w:val="a4"/>
        <w:spacing w:after="0" w:line="360" w:lineRule="auto"/>
        <w:ind w:left="-567" w:right="-14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Где ты видел этих зверей? - В зоопарке, там они живут в клетках. </w:t>
      </w:r>
    </w:p>
    <w:p w:rsidR="005C40FD" w:rsidRPr="00796D56" w:rsidRDefault="005C40FD" w:rsidP="00D044A2">
      <w:pPr>
        <w:pStyle w:val="a4"/>
        <w:spacing w:after="0" w:line="360" w:lineRule="auto"/>
        <w:ind w:left="-567" w:right="-14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ты знаешь </w:t>
      </w:r>
      <w:proofErr w:type="gramStart"/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про медведя</w:t>
      </w:r>
      <w:proofErr w:type="gramEnd"/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лису, волка? и т.п. </w:t>
      </w:r>
    </w:p>
    <w:p w:rsidR="005C40FD" w:rsidRPr="00796D56" w:rsidRDefault="005C40FD" w:rsidP="00D044A2">
      <w:pPr>
        <w:pStyle w:val="a4"/>
        <w:numPr>
          <w:ilvl w:val="0"/>
          <w:numId w:val="1"/>
        </w:numPr>
        <w:spacing w:after="0" w:line="360" w:lineRule="auto"/>
        <w:ind w:left="-567" w:right="-14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описательных рассказов ребенок овладевает первыми навыками связного изложения мыслей «на одну тему», одновременно он прочно усваивает признаки многих предметов, а, следовательно, расширяется словарный запас.</w:t>
      </w:r>
    </w:p>
    <w:p w:rsidR="005C40FD" w:rsidRPr="00796D56" w:rsidRDefault="005C40FD" w:rsidP="00D044A2">
      <w:pPr>
        <w:pStyle w:val="a4"/>
        <w:numPr>
          <w:ilvl w:val="0"/>
          <w:numId w:val="1"/>
        </w:numPr>
        <w:spacing w:after="0" w:line="360" w:lineRule="auto"/>
        <w:ind w:left="-567" w:right="-14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обогащения словарного запаса очень важно проводить подготовительную работу к составлению каждого рассказа-описания, напоминая ребенку о признаках описываемых предметов или даже заново знакомя его с этими признаками. </w:t>
      </w:r>
    </w:p>
    <w:p w:rsidR="005C40FD" w:rsidRPr="00796D56" w:rsidRDefault="005C40FD" w:rsidP="00D044A2">
      <w:pPr>
        <w:pStyle w:val="a4"/>
        <w:spacing w:after="0" w:line="360" w:lineRule="auto"/>
        <w:ind w:left="-567" w:right="-14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Начав с описания единичных предметов, нужно переходить к сравнительным описаниям однородных предметов – учиться сравнивать разных животных, разные фрукты и овощи, разные деревья и т.д. </w:t>
      </w:r>
    </w:p>
    <w:p w:rsidR="005C40FD" w:rsidRPr="00796D56" w:rsidRDefault="005C40FD" w:rsidP="00D044A2">
      <w:pPr>
        <w:pStyle w:val="a4"/>
        <w:numPr>
          <w:ilvl w:val="0"/>
          <w:numId w:val="1"/>
        </w:numPr>
        <w:spacing w:after="0" w:line="360" w:lineRule="auto"/>
        <w:ind w:left="-567" w:right="-14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сюжетных картинок в серии постепенно увеличивается, и описание каждой картинки становится более подробным, состоящим из нескольких предложений. В итоге составления рассказов по сериям картинок ребенок должен усвоить, что рассказы нужно строить в строгом соответствии с последовательностью расположения картинок, а не по принципу «Что первое вспомнилось, о том и говори». </w:t>
      </w:r>
    </w:p>
    <w:p w:rsidR="005C40FD" w:rsidRPr="00796D56" w:rsidRDefault="005C40FD" w:rsidP="00D044A2">
      <w:pPr>
        <w:pStyle w:val="a4"/>
        <w:numPr>
          <w:ilvl w:val="0"/>
          <w:numId w:val="1"/>
        </w:numPr>
        <w:spacing w:after="0" w:line="360" w:lineRule="auto"/>
        <w:ind w:left="-567" w:right="-14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рассказа по одной сюжетной картине очень важно, чтобы картина отвечала следующим требованиям: </w:t>
      </w:r>
    </w:p>
    <w:p w:rsidR="005C40FD" w:rsidRPr="00796D56" w:rsidRDefault="005C40FD" w:rsidP="00D044A2">
      <w:pPr>
        <w:pStyle w:val="a4"/>
        <w:spacing w:after="0" w:line="360" w:lineRule="auto"/>
        <w:ind w:left="-567" w:right="-14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она должна быть красочной, интересной и привлекательной для ребенка;</w:t>
      </w:r>
    </w:p>
    <w:p w:rsidR="005C40FD" w:rsidRPr="00796D56" w:rsidRDefault="005C40FD" w:rsidP="00D044A2">
      <w:pPr>
        <w:pStyle w:val="a4"/>
        <w:spacing w:after="0" w:line="360" w:lineRule="auto"/>
        <w:ind w:left="-567" w:right="-14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сам сюжет должен быть понятен ребенку данного возраста;</w:t>
      </w:r>
    </w:p>
    <w:p w:rsidR="005C40FD" w:rsidRPr="00796D56" w:rsidRDefault="005C40FD" w:rsidP="00D044A2">
      <w:pPr>
        <w:pStyle w:val="a4"/>
        <w:spacing w:after="0" w:line="360" w:lineRule="auto"/>
        <w:ind w:left="-567" w:right="-14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картине должно быть небольшое число действующих лиц; </w:t>
      </w:r>
    </w:p>
    <w:p w:rsidR="005C40FD" w:rsidRPr="00796D56" w:rsidRDefault="005C40FD" w:rsidP="00D044A2">
      <w:pPr>
        <w:pStyle w:val="a4"/>
        <w:spacing w:after="0" w:line="360" w:lineRule="auto"/>
        <w:ind w:left="-567" w:right="-14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она не должна быть перегружена различными деталями, не имеющими прямого отношения к ее основному содержанию. </w:t>
      </w:r>
    </w:p>
    <w:p w:rsidR="005C40FD" w:rsidRPr="00796D56" w:rsidRDefault="005C40FD" w:rsidP="00D044A2">
      <w:pPr>
        <w:pStyle w:val="a4"/>
        <w:numPr>
          <w:ilvl w:val="0"/>
          <w:numId w:val="1"/>
        </w:numPr>
        <w:spacing w:after="0" w:line="360" w:lineRule="auto"/>
        <w:ind w:left="-567" w:right="-14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предложить ребенку придумать название картины. </w:t>
      </w:r>
    </w:p>
    <w:p w:rsidR="005C40FD" w:rsidRPr="00796D56" w:rsidRDefault="005C40FD" w:rsidP="00D044A2">
      <w:pPr>
        <w:pStyle w:val="a4"/>
        <w:numPr>
          <w:ilvl w:val="0"/>
          <w:numId w:val="1"/>
        </w:numPr>
        <w:spacing w:after="0" w:line="360" w:lineRule="auto"/>
        <w:ind w:left="-567" w:right="-14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должен научиться понимать сам смысл изображенного на картине события и определять свое отношение к нему. Предварительно взрослый должен продумать содержание беседы по картине и характер задаваемых ребенку вопросов. </w:t>
      </w:r>
    </w:p>
    <w:p w:rsidR="005C40FD" w:rsidRPr="00796D56" w:rsidRDefault="005C40FD" w:rsidP="00D044A2">
      <w:pPr>
        <w:pStyle w:val="a4"/>
        <w:spacing w:after="0" w:line="360" w:lineRule="auto"/>
        <w:ind w:left="-567" w:right="-14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Соблюдая все эти советы можно добиться хороших результатов в освоении связной речи.</w:t>
      </w:r>
    </w:p>
    <w:p w:rsidR="00772729" w:rsidRPr="00532BF6" w:rsidRDefault="00772729">
      <w:pPr>
        <w:rPr>
          <w:sz w:val="24"/>
          <w:szCs w:val="24"/>
        </w:rPr>
      </w:pPr>
    </w:p>
    <w:sectPr w:rsidR="00772729" w:rsidRPr="00532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50D8"/>
    <w:multiLevelType w:val="hybridMultilevel"/>
    <w:tmpl w:val="92F2C440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33"/>
    <w:rsid w:val="00365226"/>
    <w:rsid w:val="00532BF6"/>
    <w:rsid w:val="005C40FD"/>
    <w:rsid w:val="006841B3"/>
    <w:rsid w:val="00772729"/>
    <w:rsid w:val="00796D56"/>
    <w:rsid w:val="00A82F64"/>
    <w:rsid w:val="00B461D3"/>
    <w:rsid w:val="00C2098A"/>
    <w:rsid w:val="00D044A2"/>
    <w:rsid w:val="00E6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урсовая"/>
    <w:basedOn w:val="a"/>
    <w:rsid w:val="00A82F64"/>
    <w:pPr>
      <w:spacing w:after="0" w:line="360" w:lineRule="auto"/>
      <w:ind w:left="1701" w:right="85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5C4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урсовая"/>
    <w:basedOn w:val="a"/>
    <w:rsid w:val="00A82F64"/>
    <w:pPr>
      <w:spacing w:after="0" w:line="360" w:lineRule="auto"/>
      <w:ind w:left="1701" w:right="85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5C4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7</cp:revision>
  <dcterms:created xsi:type="dcterms:W3CDTF">2014-11-16T15:45:00Z</dcterms:created>
  <dcterms:modified xsi:type="dcterms:W3CDTF">2014-11-27T08:37:00Z</dcterms:modified>
</cp:coreProperties>
</file>