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B0" w:rsidRDefault="00CA6255" w:rsidP="00BE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BE005C" w:rsidRDefault="00CA6255" w:rsidP="00BE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«Миссия педагога».</w:t>
      </w:r>
    </w:p>
    <w:p w:rsidR="004343D6" w:rsidRDefault="004343D6" w:rsidP="00BE005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Татьяна Александровна</w:t>
      </w:r>
    </w:p>
    <w:p w:rsidR="004343D6" w:rsidRDefault="004343D6" w:rsidP="00BE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4343D6" w:rsidRDefault="00BE005C" w:rsidP="00BE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 w:rsidR="004343D6">
        <w:rPr>
          <w:rFonts w:ascii="Times New Roman" w:hAnsi="Times New Roman" w:cs="Times New Roman"/>
          <w:sz w:val="28"/>
          <w:szCs w:val="28"/>
        </w:rPr>
        <w:t xml:space="preserve"> «Сумкинской средней общеобразовательной школы»</w:t>
      </w:r>
    </w:p>
    <w:p w:rsidR="00BE005C" w:rsidRDefault="00BE005C" w:rsidP="00BE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55" w:rsidRDefault="00BE005C" w:rsidP="00BE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</w:t>
      </w:r>
      <w:r w:rsidR="00CA6255">
        <w:rPr>
          <w:rFonts w:ascii="Times New Roman" w:hAnsi="Times New Roman" w:cs="Times New Roman"/>
          <w:sz w:val="28"/>
          <w:szCs w:val="28"/>
        </w:rPr>
        <w:t>Всему, что необходимо знать, научить нельзя,</w:t>
      </w:r>
    </w:p>
    <w:p w:rsidR="00CA6255" w:rsidRDefault="00CA6255" w:rsidP="00BE0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сдела</w:t>
      </w:r>
      <w:r w:rsidR="00BE005C">
        <w:rPr>
          <w:rFonts w:ascii="Times New Roman" w:hAnsi="Times New Roman" w:cs="Times New Roman"/>
          <w:sz w:val="28"/>
          <w:szCs w:val="28"/>
        </w:rPr>
        <w:t>ть только одно – указать дорогу»</w:t>
      </w:r>
    </w:p>
    <w:p w:rsidR="00BE005C" w:rsidRDefault="00CA6255" w:rsidP="00BE0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Ричард Олдингтон.</w:t>
      </w:r>
    </w:p>
    <w:p w:rsidR="00BE005C" w:rsidRDefault="00BE005C" w:rsidP="00BE0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7F5" w:rsidRDefault="00CA6255" w:rsidP="0043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 время все по-разному понимают роль педагога. Некоторые видят в нём просто «подателя информации» по предмету. Я же вижу педагога воспитателем и наставником человека, способствующим становлению личности ученика. Я считаю себя совр</w:t>
      </w:r>
      <w:r w:rsidR="004343D6">
        <w:rPr>
          <w:rFonts w:ascii="Times New Roman" w:hAnsi="Times New Roman" w:cs="Times New Roman"/>
          <w:sz w:val="28"/>
          <w:szCs w:val="28"/>
        </w:rPr>
        <w:t>еменным педагогом, а поэтому</w:t>
      </w:r>
      <w:r>
        <w:rPr>
          <w:rFonts w:ascii="Times New Roman" w:hAnsi="Times New Roman" w:cs="Times New Roman"/>
          <w:sz w:val="28"/>
          <w:szCs w:val="28"/>
        </w:rPr>
        <w:t xml:space="preserve"> не смыслю себя без постоянного совершенствования, так как понимаю, что должна быть образцом для своих учеников. Педагог, который перестал внутренне развиваться, учиться, искать, становится неинтересным для учащихся. Я следую заповеди: учитель учит детей до тех пор, пока сам учится. Радуюсь даже самым незначительным </w:t>
      </w:r>
      <w:r w:rsidR="004343D6">
        <w:rPr>
          <w:rFonts w:ascii="Times New Roman" w:hAnsi="Times New Roman" w:cs="Times New Roman"/>
          <w:sz w:val="28"/>
          <w:szCs w:val="28"/>
        </w:rPr>
        <w:t>успехам моих учеников. Для меня, как педагога</w:t>
      </w:r>
      <w:r>
        <w:rPr>
          <w:rFonts w:ascii="Times New Roman" w:hAnsi="Times New Roman" w:cs="Times New Roman"/>
          <w:sz w:val="28"/>
          <w:szCs w:val="28"/>
        </w:rPr>
        <w:t xml:space="preserve"> важно создавать на </w:t>
      </w:r>
      <w:r w:rsidR="004343D6">
        <w:rPr>
          <w:rFonts w:ascii="Times New Roman" w:hAnsi="Times New Roman" w:cs="Times New Roman"/>
          <w:sz w:val="28"/>
          <w:szCs w:val="28"/>
        </w:rPr>
        <w:t xml:space="preserve">моих занятиях </w:t>
      </w:r>
      <w:r>
        <w:rPr>
          <w:rFonts w:ascii="Times New Roman" w:hAnsi="Times New Roman" w:cs="Times New Roman"/>
          <w:sz w:val="28"/>
          <w:szCs w:val="28"/>
        </w:rPr>
        <w:t>ситуацию успеха для каждого ученика.</w:t>
      </w:r>
    </w:p>
    <w:p w:rsidR="001037F5" w:rsidRDefault="001037F5" w:rsidP="0043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Миссия педагога – формировать целостное мышление воспитанника, в равной мере привнося в этот процесс достижения учёного и методолога. Синтез знания и умения – вот отличительное качество педагога.</w:t>
      </w:r>
    </w:p>
    <w:p w:rsidR="001037F5" w:rsidRDefault="001037F5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должен подвести ребёнка к осознанию того, что он сам – кузнец своего счастья. Для этого нужно любить и чувствовать детей, уметь с ним общаться. Педагог в моем понимании – это тот, кто учит ребёнка быть человеком.</w:t>
      </w:r>
    </w:p>
    <w:p w:rsidR="001037F5" w:rsidRDefault="001037F5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чём же заключается миссия педагога?</w:t>
      </w:r>
      <w:r w:rsidR="004343D6">
        <w:rPr>
          <w:rFonts w:ascii="Times New Roman" w:hAnsi="Times New Roman" w:cs="Times New Roman"/>
          <w:sz w:val="28"/>
          <w:szCs w:val="28"/>
        </w:rPr>
        <w:t xml:space="preserve"> Она</w:t>
      </w:r>
      <w:r w:rsidR="008B58A9">
        <w:rPr>
          <w:rFonts w:ascii="Times New Roman" w:hAnsi="Times New Roman" w:cs="Times New Roman"/>
          <w:sz w:val="28"/>
          <w:szCs w:val="28"/>
        </w:rPr>
        <w:t xml:space="preserve"> заключается в том, </w:t>
      </w:r>
      <w:r w:rsidR="004343D6">
        <w:rPr>
          <w:rFonts w:ascii="Times New Roman" w:hAnsi="Times New Roman" w:cs="Times New Roman"/>
          <w:sz w:val="28"/>
          <w:szCs w:val="28"/>
        </w:rPr>
        <w:t>чтобы</w:t>
      </w:r>
      <w:r w:rsidR="008B58A9">
        <w:rPr>
          <w:rFonts w:ascii="Times New Roman" w:hAnsi="Times New Roman" w:cs="Times New Roman"/>
          <w:sz w:val="28"/>
          <w:szCs w:val="28"/>
        </w:rPr>
        <w:t xml:space="preserve"> научить получать знания, научить работать и зарабатывать, научит жить вместе. Учителя мог</w:t>
      </w:r>
      <w:r w:rsidR="004343D6">
        <w:rPr>
          <w:rFonts w:ascii="Times New Roman" w:hAnsi="Times New Roman" w:cs="Times New Roman"/>
          <w:sz w:val="28"/>
          <w:szCs w:val="28"/>
        </w:rPr>
        <w:t>ут быть разными, но миссия у всех одна.</w:t>
      </w:r>
    </w:p>
    <w:p w:rsidR="008B58A9" w:rsidRDefault="008B58A9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давних времён учителя свои мастерством зажигают сердца учеников и воспитанников. Только человек с тонкой душой и горячим сердцем может донести до юных умов важное, значимое, нужное, помогая добрым словом, мудрым советом, выбором жизненного пути. </w:t>
      </w:r>
    </w:p>
    <w:p w:rsidR="008B58A9" w:rsidRDefault="008B58A9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Говорят, что учителем нужно родиться, что призвание быть педагогом даётся свыше.</w:t>
      </w:r>
    </w:p>
    <w:p w:rsidR="008B58A9" w:rsidRDefault="008B58A9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же никогда не думала, что стану учителем, и тем более учителем физической культуры.</w:t>
      </w:r>
    </w:p>
    <w:p w:rsidR="008B58A9" w:rsidRDefault="008B58A9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свои школьные годы я с удо</w:t>
      </w:r>
      <w:r w:rsidR="004343D6">
        <w:rPr>
          <w:rFonts w:ascii="Times New Roman" w:hAnsi="Times New Roman" w:cs="Times New Roman"/>
          <w:sz w:val="28"/>
          <w:szCs w:val="28"/>
        </w:rPr>
        <w:t>вольствием занималась в секции баскетбола</w:t>
      </w:r>
      <w:r>
        <w:rPr>
          <w:rFonts w:ascii="Times New Roman" w:hAnsi="Times New Roman" w:cs="Times New Roman"/>
          <w:sz w:val="28"/>
          <w:szCs w:val="28"/>
        </w:rPr>
        <w:t>, участвовала во всех соревнованиях как за честь класса, так и за честь школы и района, но</w:t>
      </w:r>
      <w:r w:rsidR="004343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окончив школу</w:t>
      </w:r>
      <w:r w:rsidR="004343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выбор </w:t>
      </w:r>
      <w:r w:rsidR="004343D6">
        <w:rPr>
          <w:rFonts w:ascii="Times New Roman" w:hAnsi="Times New Roman" w:cs="Times New Roman"/>
          <w:sz w:val="28"/>
          <w:szCs w:val="28"/>
        </w:rPr>
        <w:t xml:space="preserve">не был в </w:t>
      </w:r>
      <w:r>
        <w:rPr>
          <w:rFonts w:ascii="Times New Roman" w:hAnsi="Times New Roman" w:cs="Times New Roman"/>
          <w:sz w:val="28"/>
          <w:szCs w:val="28"/>
        </w:rPr>
        <w:t>сторону п</w:t>
      </w:r>
      <w:r w:rsidR="004343D6">
        <w:rPr>
          <w:rFonts w:ascii="Times New Roman" w:hAnsi="Times New Roman" w:cs="Times New Roman"/>
          <w:sz w:val="28"/>
          <w:szCs w:val="28"/>
        </w:rPr>
        <w:t>едагогики. Спустя несколько лет</w:t>
      </w:r>
      <w:r>
        <w:rPr>
          <w:rFonts w:ascii="Times New Roman" w:hAnsi="Times New Roman" w:cs="Times New Roman"/>
          <w:sz w:val="28"/>
          <w:szCs w:val="28"/>
        </w:rPr>
        <w:t xml:space="preserve"> поступив в Курганский государственный</w:t>
      </w:r>
      <w:r w:rsidR="004343D6">
        <w:rPr>
          <w:rFonts w:ascii="Times New Roman" w:hAnsi="Times New Roman" w:cs="Times New Roman"/>
          <w:sz w:val="28"/>
          <w:szCs w:val="28"/>
        </w:rPr>
        <w:t xml:space="preserve"> университет по специальности «Ф</w:t>
      </w:r>
      <w:r>
        <w:rPr>
          <w:rFonts w:ascii="Times New Roman" w:hAnsi="Times New Roman" w:cs="Times New Roman"/>
          <w:sz w:val="28"/>
          <w:szCs w:val="28"/>
        </w:rPr>
        <w:t>изическая культура и спорт», я поняла, что это мое любимое дело. В судьбе каждого человека бывают события, способные круто изменить всю его жизнь. Так и случилось со мной.</w:t>
      </w:r>
    </w:p>
    <w:p w:rsidR="00C9430A" w:rsidRDefault="008B58A9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Сегодня ни у кого не вызывает сомнения тот факт, что одним из важнейших средств гармоничного развития личности является </w:t>
      </w:r>
      <w:r w:rsidRPr="008B58A9">
        <w:rPr>
          <w:rFonts w:ascii="Times New Roman" w:hAnsi="Times New Roman" w:cs="Times New Roman"/>
          <w:b/>
          <w:sz w:val="28"/>
          <w:szCs w:val="28"/>
          <w:u w:val="single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. Ведь уроки физической культуры, занятия спортом формируют не только здоровье, но и духовное</w:t>
      </w:r>
      <w:r w:rsidR="00C9430A">
        <w:rPr>
          <w:rFonts w:ascii="Times New Roman" w:hAnsi="Times New Roman" w:cs="Times New Roman"/>
          <w:sz w:val="28"/>
          <w:szCs w:val="28"/>
        </w:rPr>
        <w:t>, нравственное.</w:t>
      </w:r>
    </w:p>
    <w:p w:rsidR="00C9430A" w:rsidRDefault="00C9430A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Дни и годы идут своим чередом. Жизнь продолжает ежедневно за</w:t>
      </w:r>
      <w:r w:rsidR="004343D6">
        <w:rPr>
          <w:rFonts w:ascii="Times New Roman" w:hAnsi="Times New Roman" w:cs="Times New Roman"/>
          <w:sz w:val="28"/>
          <w:szCs w:val="28"/>
        </w:rPr>
        <w:t>давать ученику и учителю вечные</w:t>
      </w:r>
      <w:r>
        <w:rPr>
          <w:rFonts w:ascii="Times New Roman" w:hAnsi="Times New Roman" w:cs="Times New Roman"/>
          <w:sz w:val="28"/>
          <w:szCs w:val="28"/>
        </w:rPr>
        <w:t xml:space="preserve"> мучительные вопросы: «Кто ты?», «Что здесь делаешь?». Чтобы ответить на</w:t>
      </w:r>
      <w:r w:rsidR="004343D6">
        <w:rPr>
          <w:rFonts w:ascii="Times New Roman" w:hAnsi="Times New Roman" w:cs="Times New Roman"/>
          <w:sz w:val="28"/>
          <w:szCs w:val="28"/>
        </w:rPr>
        <w:t xml:space="preserve"> них, мало учебников и методик:</w:t>
      </w:r>
      <w:r>
        <w:rPr>
          <w:rFonts w:ascii="Times New Roman" w:hAnsi="Times New Roman" w:cs="Times New Roman"/>
          <w:sz w:val="28"/>
          <w:szCs w:val="28"/>
        </w:rPr>
        <w:t xml:space="preserve"> первым учителем и тысячу лет назад</w:t>
      </w:r>
      <w:r w:rsidR="004343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сегодня, и в будущем остается жизнь, реальность, в которой мы действенно мыслим и осмысленно действуем.</w:t>
      </w:r>
    </w:p>
    <w:p w:rsidR="00B22265" w:rsidRDefault="00B22265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Моя миссия</w:t>
      </w:r>
      <w:r w:rsidR="00C9430A">
        <w:rPr>
          <w:rFonts w:ascii="Times New Roman" w:hAnsi="Times New Roman" w:cs="Times New Roman"/>
          <w:sz w:val="28"/>
          <w:szCs w:val="28"/>
        </w:rPr>
        <w:t xml:space="preserve"> как педагога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430A">
        <w:rPr>
          <w:rFonts w:ascii="Times New Roman" w:hAnsi="Times New Roman" w:cs="Times New Roman"/>
          <w:sz w:val="28"/>
          <w:szCs w:val="28"/>
        </w:rPr>
        <w:t xml:space="preserve"> терпеливо содействовать превращению ребенка в гражданина, ведь учительское сердце никогда не теряет веры в возможности ребёнка и свои возможности наставить на путь истинный, укреп</w:t>
      </w:r>
      <w:r>
        <w:rPr>
          <w:rFonts w:ascii="Times New Roman" w:hAnsi="Times New Roman" w:cs="Times New Roman"/>
          <w:sz w:val="28"/>
          <w:szCs w:val="28"/>
        </w:rPr>
        <w:t>ить в сознании детей понятия: «я умею», «я смогу», «я сделаю».</w:t>
      </w:r>
    </w:p>
    <w:p w:rsidR="00C9430A" w:rsidRPr="00CA6255" w:rsidRDefault="00C9430A" w:rsidP="0010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глубоко уверена, что ученик не проникается любовью к учёбе, если видит, что учитель безразличен к своей профессии. Педагог должен быть источником любви, излучать не только свет и тепло, так как никакая сумма знаний без доброты и порядочности не принесет пользы.</w:t>
      </w:r>
    </w:p>
    <w:sectPr w:rsidR="00C9430A" w:rsidRPr="00CA6255" w:rsidSect="005156A1">
      <w:headerReference w:type="default" r:id="rId7"/>
      <w:pgSz w:w="11906" w:h="16838"/>
      <w:pgMar w:top="1134" w:right="850" w:bottom="1134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A9" w:rsidRDefault="00C73BA9" w:rsidP="005156A1">
      <w:pPr>
        <w:spacing w:after="0" w:line="240" w:lineRule="auto"/>
      </w:pPr>
      <w:r>
        <w:separator/>
      </w:r>
    </w:p>
  </w:endnote>
  <w:endnote w:type="continuationSeparator" w:id="0">
    <w:p w:rsidR="00C73BA9" w:rsidRDefault="00C73BA9" w:rsidP="0051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A9" w:rsidRDefault="00C73BA9" w:rsidP="005156A1">
      <w:pPr>
        <w:spacing w:after="0" w:line="240" w:lineRule="auto"/>
      </w:pPr>
      <w:r>
        <w:separator/>
      </w:r>
    </w:p>
  </w:footnote>
  <w:footnote w:type="continuationSeparator" w:id="0">
    <w:p w:rsidR="00C73BA9" w:rsidRDefault="00C73BA9" w:rsidP="0051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1" w:rsidRDefault="005156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55"/>
    <w:rsid w:val="000A7F8C"/>
    <w:rsid w:val="000F6BC8"/>
    <w:rsid w:val="001037F5"/>
    <w:rsid w:val="0015564C"/>
    <w:rsid w:val="002B0F82"/>
    <w:rsid w:val="004343D6"/>
    <w:rsid w:val="005156A1"/>
    <w:rsid w:val="00577220"/>
    <w:rsid w:val="008B58A9"/>
    <w:rsid w:val="009C3355"/>
    <w:rsid w:val="00B22265"/>
    <w:rsid w:val="00BE005C"/>
    <w:rsid w:val="00C73BA9"/>
    <w:rsid w:val="00C81DA4"/>
    <w:rsid w:val="00C9430A"/>
    <w:rsid w:val="00CA6255"/>
    <w:rsid w:val="00CE0F03"/>
    <w:rsid w:val="00D3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37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7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A1"/>
  </w:style>
  <w:style w:type="paragraph" w:styleId="a8">
    <w:name w:val="footer"/>
    <w:basedOn w:val="a"/>
    <w:link w:val="a9"/>
    <w:uiPriority w:val="99"/>
    <w:semiHidden/>
    <w:unhideWhenUsed/>
    <w:rsid w:val="0051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B873-AC2F-4D51-A50F-33F45CA3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2015-02-04T19:55:00Z</cp:lastPrinted>
  <dcterms:created xsi:type="dcterms:W3CDTF">2015-02-04T19:13:00Z</dcterms:created>
  <dcterms:modified xsi:type="dcterms:W3CDTF">2015-02-12T03:50:00Z</dcterms:modified>
</cp:coreProperties>
</file>