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748" w:rsidRDefault="00C97748" w:rsidP="00C97748">
      <w:pPr>
        <w:spacing w:line="360" w:lineRule="auto"/>
        <w:jc w:val="center"/>
        <w:rPr>
          <w:b/>
        </w:rPr>
      </w:pPr>
      <w:r w:rsidRPr="007021D1">
        <w:rPr>
          <w:b/>
        </w:rPr>
        <w:t xml:space="preserve">Памятка </w:t>
      </w:r>
      <w:r w:rsidR="007021D1">
        <w:rPr>
          <w:b/>
        </w:rPr>
        <w:t>"</w:t>
      </w:r>
      <w:r w:rsidRPr="007021D1">
        <w:rPr>
          <w:b/>
        </w:rPr>
        <w:t>Средства выразительности</w:t>
      </w:r>
      <w:r w:rsidR="007021D1">
        <w:rPr>
          <w:b/>
        </w:rPr>
        <w:t>"</w:t>
      </w:r>
    </w:p>
    <w:p w:rsidR="00827D81" w:rsidRPr="007021D1" w:rsidRDefault="00827D81" w:rsidP="00C97748">
      <w:pPr>
        <w:spacing w:line="360" w:lineRule="auto"/>
        <w:jc w:val="center"/>
        <w:rPr>
          <w:b/>
        </w:rPr>
      </w:pPr>
      <w:r>
        <w:rPr>
          <w:b/>
        </w:rPr>
        <w:t>для подготовки к ЕГЭ по русскому языку</w:t>
      </w:r>
    </w:p>
    <w:p w:rsidR="00C97748" w:rsidRPr="007021D1" w:rsidRDefault="00C97748" w:rsidP="00C97748">
      <w:pPr>
        <w:spacing w:line="360" w:lineRule="auto"/>
        <w:jc w:val="center"/>
        <w:rPr>
          <w:b/>
        </w:rPr>
      </w:pPr>
    </w:p>
    <w:tbl>
      <w:tblPr>
        <w:tblW w:w="9719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36"/>
        <w:gridCol w:w="5483"/>
      </w:tblGrid>
      <w:tr w:rsidR="00C97748" w:rsidRPr="007021D1" w:rsidTr="00C97748">
        <w:trPr>
          <w:jc w:val="center"/>
        </w:trPr>
        <w:tc>
          <w:tcPr>
            <w:tcW w:w="4236" w:type="dxa"/>
          </w:tcPr>
          <w:p w:rsidR="00C97748" w:rsidRPr="007021D1" w:rsidRDefault="00C97748" w:rsidP="00C97748">
            <w:pPr>
              <w:spacing w:line="360" w:lineRule="auto"/>
              <w:ind w:right="57"/>
              <w:jc w:val="center"/>
              <w:rPr>
                <w:b/>
              </w:rPr>
            </w:pPr>
            <w:r w:rsidRPr="007021D1">
              <w:rPr>
                <w:b/>
              </w:rPr>
              <w:t>Содержательное значение средства выразительности и способы его выражения</w:t>
            </w:r>
          </w:p>
        </w:tc>
        <w:tc>
          <w:tcPr>
            <w:tcW w:w="5483" w:type="dxa"/>
          </w:tcPr>
          <w:p w:rsidR="00C97748" w:rsidRPr="007021D1" w:rsidRDefault="00C97748" w:rsidP="00C97748">
            <w:pPr>
              <w:spacing w:line="360" w:lineRule="auto"/>
              <w:ind w:right="57"/>
              <w:jc w:val="center"/>
              <w:rPr>
                <w:b/>
              </w:rPr>
            </w:pPr>
            <w:r w:rsidRPr="007021D1">
              <w:rPr>
                <w:b/>
              </w:rPr>
              <w:t>Примеры</w:t>
            </w:r>
          </w:p>
        </w:tc>
      </w:tr>
      <w:tr w:rsidR="00C97748" w:rsidRPr="007021D1" w:rsidTr="00C97748">
        <w:trPr>
          <w:jc w:val="center"/>
        </w:trPr>
        <w:tc>
          <w:tcPr>
            <w:tcW w:w="9719" w:type="dxa"/>
            <w:gridSpan w:val="2"/>
          </w:tcPr>
          <w:p w:rsidR="00C97748" w:rsidRPr="007021D1" w:rsidRDefault="00C97748" w:rsidP="00C97748">
            <w:pPr>
              <w:spacing w:line="360" w:lineRule="auto"/>
              <w:ind w:right="57"/>
              <w:jc w:val="center"/>
              <w:rPr>
                <w:b/>
                <w:bCs/>
                <w:iCs/>
                <w:color w:val="000000"/>
              </w:rPr>
            </w:pPr>
            <w:r w:rsidRPr="007021D1">
              <w:rPr>
                <w:b/>
                <w:bCs/>
                <w:iCs/>
                <w:color w:val="000000"/>
              </w:rPr>
              <w:t>Эпитет</w:t>
            </w:r>
          </w:p>
        </w:tc>
      </w:tr>
      <w:tr w:rsidR="00C97748" w:rsidRPr="007021D1" w:rsidTr="00C97748">
        <w:trPr>
          <w:jc w:val="center"/>
        </w:trPr>
        <w:tc>
          <w:tcPr>
            <w:tcW w:w="4236" w:type="dxa"/>
          </w:tcPr>
          <w:p w:rsidR="00C97748" w:rsidRPr="007021D1" w:rsidRDefault="00C97748" w:rsidP="00C97748">
            <w:pPr>
              <w:spacing w:line="360" w:lineRule="auto"/>
              <w:ind w:right="57"/>
            </w:pPr>
            <w:r w:rsidRPr="007021D1">
              <w:t>Художественное определение. В роли эпитетов могут выступать и обстоятельства, выраженные качественными наречиями</w:t>
            </w:r>
          </w:p>
        </w:tc>
        <w:tc>
          <w:tcPr>
            <w:tcW w:w="5483" w:type="dxa"/>
          </w:tcPr>
          <w:p w:rsidR="00C97748" w:rsidRPr="007021D1" w:rsidRDefault="007021D1" w:rsidP="00C97748">
            <w:pPr>
              <w:spacing w:line="360" w:lineRule="auto"/>
              <w:ind w:right="57"/>
              <w:rPr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"</w:t>
            </w:r>
            <w:r w:rsidR="00C97748" w:rsidRPr="007021D1">
              <w:rPr>
                <w:bCs/>
                <w:iCs/>
                <w:color w:val="000000"/>
              </w:rPr>
              <w:t>Я</w:t>
            </w:r>
            <w:r w:rsidR="00C97748" w:rsidRPr="007021D1">
              <w:rPr>
                <w:b/>
                <w:bCs/>
                <w:iCs/>
                <w:color w:val="000000"/>
              </w:rPr>
              <w:t xml:space="preserve"> </w:t>
            </w:r>
            <w:r w:rsidR="00C97748" w:rsidRPr="007021D1">
              <w:rPr>
                <w:iCs/>
                <w:color w:val="000000"/>
              </w:rPr>
              <w:t>помню только сад, сквозной, осенний, нежный...</w:t>
            </w:r>
            <w:r>
              <w:rPr>
                <w:iCs/>
                <w:color w:val="000000"/>
              </w:rPr>
              <w:t>"</w:t>
            </w:r>
            <w:r w:rsidR="00C97748" w:rsidRPr="007021D1">
              <w:rPr>
                <w:iCs/>
                <w:color w:val="000000"/>
              </w:rPr>
              <w:t xml:space="preserve"> (А. Ахматова)</w:t>
            </w:r>
          </w:p>
          <w:p w:rsidR="00C97748" w:rsidRPr="007021D1" w:rsidRDefault="007021D1" w:rsidP="00C97748">
            <w:pPr>
              <w:spacing w:line="360" w:lineRule="auto"/>
              <w:ind w:right="57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"</w:t>
            </w:r>
            <w:r w:rsidR="00C97748" w:rsidRPr="007021D1">
              <w:rPr>
                <w:iCs/>
                <w:color w:val="000000"/>
              </w:rPr>
              <w:t>Сквозь волнистые туманы пробирается луна, на печальные поляны льет печально снег она</w:t>
            </w:r>
            <w:r>
              <w:rPr>
                <w:iCs/>
                <w:color w:val="000000"/>
              </w:rPr>
              <w:t>"</w:t>
            </w:r>
            <w:r w:rsidR="00C97748" w:rsidRPr="007021D1">
              <w:rPr>
                <w:iCs/>
                <w:color w:val="000000"/>
              </w:rPr>
              <w:t xml:space="preserve"> (А. Пушкин)</w:t>
            </w:r>
          </w:p>
        </w:tc>
      </w:tr>
      <w:tr w:rsidR="00C97748" w:rsidRPr="007021D1" w:rsidTr="00C97748">
        <w:trPr>
          <w:jc w:val="center"/>
        </w:trPr>
        <w:tc>
          <w:tcPr>
            <w:tcW w:w="9719" w:type="dxa"/>
            <w:gridSpan w:val="2"/>
          </w:tcPr>
          <w:p w:rsidR="00C97748" w:rsidRPr="007021D1" w:rsidRDefault="00C97748" w:rsidP="00C97748">
            <w:pPr>
              <w:spacing w:line="360" w:lineRule="auto"/>
              <w:ind w:right="57"/>
              <w:jc w:val="center"/>
              <w:rPr>
                <w:b/>
                <w:color w:val="000000"/>
              </w:rPr>
            </w:pPr>
            <w:r w:rsidRPr="007021D1">
              <w:rPr>
                <w:b/>
                <w:color w:val="000000"/>
              </w:rPr>
              <w:t>Сравнение</w:t>
            </w:r>
          </w:p>
        </w:tc>
      </w:tr>
      <w:tr w:rsidR="00C97748" w:rsidRPr="007021D1" w:rsidTr="00C97748">
        <w:trPr>
          <w:jc w:val="center"/>
        </w:trPr>
        <w:tc>
          <w:tcPr>
            <w:tcW w:w="4236" w:type="dxa"/>
          </w:tcPr>
          <w:p w:rsidR="00C97748" w:rsidRPr="007021D1" w:rsidRDefault="00C97748" w:rsidP="00C97748">
            <w:pPr>
              <w:spacing w:line="360" w:lineRule="auto"/>
              <w:ind w:right="57"/>
              <w:rPr>
                <w:color w:val="000000"/>
              </w:rPr>
            </w:pPr>
            <w:r w:rsidRPr="007021D1">
              <w:rPr>
                <w:color w:val="000000"/>
              </w:rPr>
              <w:t>Сопоставление явлений, сходных между собой по виду, свойству или смыслу:</w:t>
            </w:r>
          </w:p>
          <w:p w:rsidR="00C97748" w:rsidRPr="007021D1" w:rsidRDefault="00C97748" w:rsidP="00C97748">
            <w:pPr>
              <w:spacing w:line="360" w:lineRule="auto"/>
              <w:ind w:right="57"/>
            </w:pPr>
            <w:proofErr w:type="gramStart"/>
            <w:r w:rsidRPr="007021D1">
              <w:rPr>
                <w:color w:val="000000"/>
              </w:rPr>
              <w:t xml:space="preserve">• Сравнительный оборот с союзами </w:t>
            </w:r>
            <w:r w:rsidR="007021D1">
              <w:rPr>
                <w:color w:val="000000"/>
              </w:rPr>
              <w:t>"</w:t>
            </w:r>
            <w:r w:rsidRPr="007021D1">
              <w:rPr>
                <w:color w:val="000000"/>
              </w:rPr>
              <w:t>как</w:t>
            </w:r>
            <w:r w:rsidR="007021D1">
              <w:rPr>
                <w:color w:val="000000"/>
              </w:rPr>
              <w:t>"</w:t>
            </w:r>
            <w:r w:rsidRPr="007021D1">
              <w:rPr>
                <w:color w:val="000000"/>
              </w:rPr>
              <w:t xml:space="preserve">, </w:t>
            </w:r>
            <w:r w:rsidR="007021D1">
              <w:rPr>
                <w:color w:val="000000"/>
              </w:rPr>
              <w:t>"</w:t>
            </w:r>
            <w:r w:rsidRPr="007021D1">
              <w:rPr>
                <w:color w:val="000000"/>
              </w:rPr>
              <w:t>словно</w:t>
            </w:r>
            <w:r w:rsidR="007021D1">
              <w:rPr>
                <w:color w:val="000000"/>
              </w:rPr>
              <w:t>"</w:t>
            </w:r>
            <w:r w:rsidRPr="007021D1">
              <w:rPr>
                <w:color w:val="000000"/>
              </w:rPr>
              <w:t xml:space="preserve">, </w:t>
            </w:r>
            <w:r w:rsidR="007021D1">
              <w:rPr>
                <w:color w:val="000000"/>
              </w:rPr>
              <w:t>"</w:t>
            </w:r>
            <w:r w:rsidRPr="007021D1">
              <w:rPr>
                <w:color w:val="000000"/>
              </w:rPr>
              <w:t>точно</w:t>
            </w:r>
            <w:r w:rsidR="007021D1">
              <w:rPr>
                <w:color w:val="000000"/>
              </w:rPr>
              <w:t>"</w:t>
            </w:r>
            <w:r w:rsidRPr="007021D1">
              <w:rPr>
                <w:color w:val="000000"/>
              </w:rPr>
              <w:t xml:space="preserve">, </w:t>
            </w:r>
            <w:r w:rsidR="007021D1">
              <w:rPr>
                <w:color w:val="000000"/>
              </w:rPr>
              <w:t>"</w:t>
            </w:r>
            <w:r w:rsidRPr="007021D1">
              <w:rPr>
                <w:color w:val="000000"/>
              </w:rPr>
              <w:t>будто</w:t>
            </w:r>
            <w:r w:rsidR="007021D1">
              <w:rPr>
                <w:color w:val="000000"/>
              </w:rPr>
              <w:t>"</w:t>
            </w:r>
            <w:r w:rsidRPr="007021D1">
              <w:rPr>
                <w:color w:val="000000"/>
              </w:rPr>
              <w:t xml:space="preserve"> и т. д.</w:t>
            </w:r>
            <w:proofErr w:type="gramEnd"/>
          </w:p>
        </w:tc>
        <w:tc>
          <w:tcPr>
            <w:tcW w:w="5483" w:type="dxa"/>
          </w:tcPr>
          <w:p w:rsidR="00C97748" w:rsidRPr="007021D1" w:rsidRDefault="00C97748" w:rsidP="00C97748">
            <w:pPr>
              <w:spacing w:line="360" w:lineRule="auto"/>
              <w:ind w:right="57"/>
            </w:pPr>
          </w:p>
          <w:p w:rsidR="00C97748" w:rsidRPr="007021D1" w:rsidRDefault="00C97748" w:rsidP="00C97748">
            <w:pPr>
              <w:spacing w:line="360" w:lineRule="auto"/>
              <w:ind w:right="57"/>
            </w:pPr>
          </w:p>
          <w:p w:rsidR="00C97748" w:rsidRPr="007021D1" w:rsidRDefault="00C97748" w:rsidP="00C97748">
            <w:pPr>
              <w:spacing w:line="360" w:lineRule="auto"/>
              <w:ind w:right="57"/>
            </w:pPr>
          </w:p>
          <w:p w:rsidR="00C97748" w:rsidRPr="007021D1" w:rsidRDefault="007021D1" w:rsidP="00C97748">
            <w:pPr>
              <w:spacing w:line="360" w:lineRule="auto"/>
              <w:ind w:right="57"/>
            </w:pPr>
            <w:r>
              <w:t>"</w:t>
            </w:r>
            <w:r w:rsidR="00C97748" w:rsidRPr="007021D1">
              <w:t>Внизу, как зеркало стальное, синеют озера струи</w:t>
            </w:r>
            <w:r>
              <w:t>"</w:t>
            </w:r>
            <w:r w:rsidR="00C97748" w:rsidRPr="007021D1">
              <w:t xml:space="preserve"> (Ф. Тютчев)</w:t>
            </w:r>
          </w:p>
        </w:tc>
      </w:tr>
      <w:tr w:rsidR="00C97748" w:rsidRPr="007021D1" w:rsidTr="00C97748">
        <w:trPr>
          <w:jc w:val="center"/>
        </w:trPr>
        <w:tc>
          <w:tcPr>
            <w:tcW w:w="4236" w:type="dxa"/>
          </w:tcPr>
          <w:p w:rsidR="00C97748" w:rsidRPr="007021D1" w:rsidRDefault="00C97748" w:rsidP="00C97748">
            <w:pPr>
              <w:spacing w:line="360" w:lineRule="auto"/>
              <w:ind w:right="57"/>
            </w:pPr>
            <w:r w:rsidRPr="007021D1">
              <w:rPr>
                <w:color w:val="000000"/>
              </w:rPr>
              <w:t>• Существительное в творительном падеже</w:t>
            </w:r>
          </w:p>
        </w:tc>
        <w:tc>
          <w:tcPr>
            <w:tcW w:w="5483" w:type="dxa"/>
          </w:tcPr>
          <w:p w:rsidR="00C97748" w:rsidRPr="007021D1" w:rsidRDefault="007021D1" w:rsidP="00C97748">
            <w:pPr>
              <w:spacing w:line="360" w:lineRule="auto"/>
              <w:ind w:right="57"/>
            </w:pPr>
            <w:r>
              <w:t>"</w:t>
            </w:r>
            <w:r w:rsidR="00C97748" w:rsidRPr="007021D1">
              <w:t>Морозной пылью серебрится его бобровый воротник</w:t>
            </w:r>
            <w:r>
              <w:t>"</w:t>
            </w:r>
            <w:r w:rsidR="00C97748" w:rsidRPr="007021D1">
              <w:t xml:space="preserve"> (А. Пушкин)</w:t>
            </w:r>
          </w:p>
        </w:tc>
      </w:tr>
      <w:tr w:rsidR="00C97748" w:rsidRPr="007021D1" w:rsidTr="00C97748">
        <w:trPr>
          <w:jc w:val="center"/>
        </w:trPr>
        <w:tc>
          <w:tcPr>
            <w:tcW w:w="4236" w:type="dxa"/>
          </w:tcPr>
          <w:p w:rsidR="00C97748" w:rsidRPr="007021D1" w:rsidRDefault="00C97748" w:rsidP="00C97748">
            <w:pPr>
              <w:spacing w:line="360" w:lineRule="auto"/>
              <w:ind w:right="57"/>
            </w:pPr>
            <w:r w:rsidRPr="007021D1">
              <w:rPr>
                <w:color w:val="000000"/>
              </w:rPr>
              <w:t xml:space="preserve">• Существительное в дательном падеже со словом </w:t>
            </w:r>
            <w:r w:rsidR="007021D1">
              <w:rPr>
                <w:color w:val="000000"/>
              </w:rPr>
              <w:t>"</w:t>
            </w:r>
            <w:r w:rsidRPr="007021D1">
              <w:rPr>
                <w:color w:val="000000"/>
              </w:rPr>
              <w:t>подобно</w:t>
            </w:r>
            <w:r w:rsidR="007021D1">
              <w:rPr>
                <w:color w:val="000000"/>
              </w:rPr>
              <w:t>"</w:t>
            </w:r>
          </w:p>
        </w:tc>
        <w:tc>
          <w:tcPr>
            <w:tcW w:w="5483" w:type="dxa"/>
          </w:tcPr>
          <w:p w:rsidR="00C97748" w:rsidRPr="007021D1" w:rsidRDefault="007021D1" w:rsidP="00C97748">
            <w:pPr>
              <w:spacing w:line="360" w:lineRule="auto"/>
              <w:ind w:right="57"/>
            </w:pPr>
            <w:r>
              <w:t>"</w:t>
            </w:r>
            <w:r w:rsidR="00C97748" w:rsidRPr="007021D1">
              <w:t xml:space="preserve">Слова листве подобны, там, где она густа, там вряд ли плод таится под </w:t>
            </w:r>
            <w:proofErr w:type="spellStart"/>
            <w:r w:rsidR="00C97748" w:rsidRPr="007021D1">
              <w:t>сению</w:t>
            </w:r>
            <w:proofErr w:type="spellEnd"/>
            <w:r w:rsidR="00C97748" w:rsidRPr="007021D1">
              <w:t xml:space="preserve"> листа</w:t>
            </w:r>
            <w:r>
              <w:t>"</w:t>
            </w:r>
            <w:r w:rsidR="00C97748" w:rsidRPr="007021D1">
              <w:t xml:space="preserve"> (У. Блейк)</w:t>
            </w:r>
          </w:p>
        </w:tc>
      </w:tr>
      <w:tr w:rsidR="00C97748" w:rsidRPr="007021D1" w:rsidTr="00C97748">
        <w:trPr>
          <w:jc w:val="center"/>
        </w:trPr>
        <w:tc>
          <w:tcPr>
            <w:tcW w:w="4236" w:type="dxa"/>
          </w:tcPr>
          <w:p w:rsidR="00C97748" w:rsidRPr="007021D1" w:rsidRDefault="00C97748" w:rsidP="00C97748">
            <w:pPr>
              <w:shd w:val="clear" w:color="auto" w:fill="FFFFFF"/>
              <w:spacing w:line="360" w:lineRule="auto"/>
              <w:ind w:right="57"/>
            </w:pPr>
            <w:r w:rsidRPr="007021D1">
              <w:rPr>
                <w:color w:val="000000"/>
              </w:rPr>
              <w:t>• Существительное в именительном падеже в роли сказуемого</w:t>
            </w:r>
          </w:p>
        </w:tc>
        <w:tc>
          <w:tcPr>
            <w:tcW w:w="5483" w:type="dxa"/>
          </w:tcPr>
          <w:p w:rsidR="00C97748" w:rsidRPr="007021D1" w:rsidRDefault="007021D1" w:rsidP="00C97748">
            <w:pPr>
              <w:shd w:val="clear" w:color="auto" w:fill="FFFFFF"/>
              <w:spacing w:line="360" w:lineRule="auto"/>
              <w:ind w:left="57" w:right="57" w:firstLine="5"/>
            </w:pPr>
            <w:r>
              <w:rPr>
                <w:iCs/>
                <w:color w:val="000000"/>
              </w:rPr>
              <w:t>"</w:t>
            </w:r>
            <w:r w:rsidR="00C97748" w:rsidRPr="007021D1">
              <w:rPr>
                <w:iCs/>
                <w:color w:val="000000"/>
              </w:rPr>
              <w:t>Ее глаза – как два тумана…</w:t>
            </w:r>
            <w:r>
              <w:rPr>
                <w:iCs/>
                <w:color w:val="000000"/>
              </w:rPr>
              <w:t>"</w:t>
            </w:r>
            <w:r w:rsidR="00C97748" w:rsidRPr="007021D1">
              <w:rPr>
                <w:iCs/>
                <w:color w:val="000000"/>
              </w:rPr>
              <w:t xml:space="preserve"> (К. Заболоцкий)</w:t>
            </w:r>
          </w:p>
        </w:tc>
      </w:tr>
      <w:tr w:rsidR="00C97748" w:rsidRPr="007021D1" w:rsidTr="00C97748">
        <w:trPr>
          <w:jc w:val="center"/>
        </w:trPr>
        <w:tc>
          <w:tcPr>
            <w:tcW w:w="4236" w:type="dxa"/>
          </w:tcPr>
          <w:p w:rsidR="00C97748" w:rsidRPr="007021D1" w:rsidRDefault="00C97748" w:rsidP="00C97748">
            <w:pPr>
              <w:shd w:val="clear" w:color="auto" w:fill="FFFFFF"/>
              <w:spacing w:line="360" w:lineRule="auto"/>
              <w:ind w:right="57"/>
            </w:pPr>
            <w:r w:rsidRPr="007021D1">
              <w:rPr>
                <w:color w:val="000000"/>
              </w:rPr>
              <w:t>• Фразеологический оборот</w:t>
            </w:r>
          </w:p>
        </w:tc>
        <w:tc>
          <w:tcPr>
            <w:tcW w:w="5483" w:type="dxa"/>
          </w:tcPr>
          <w:p w:rsidR="00C97748" w:rsidRPr="007021D1" w:rsidRDefault="007021D1" w:rsidP="00C97748">
            <w:pPr>
              <w:shd w:val="clear" w:color="auto" w:fill="FFFFFF"/>
              <w:spacing w:line="360" w:lineRule="auto"/>
              <w:ind w:left="57" w:right="57"/>
            </w:pPr>
            <w:r>
              <w:rPr>
                <w:iCs/>
                <w:color w:val="000000"/>
              </w:rPr>
              <w:t>"</w:t>
            </w:r>
            <w:r w:rsidR="00C97748" w:rsidRPr="007021D1">
              <w:rPr>
                <w:iCs/>
                <w:color w:val="000000"/>
              </w:rPr>
              <w:t>Бежал как на пожар</w:t>
            </w:r>
            <w:r>
              <w:rPr>
                <w:iCs/>
                <w:color w:val="000000"/>
              </w:rPr>
              <w:t>"</w:t>
            </w:r>
          </w:p>
        </w:tc>
      </w:tr>
      <w:tr w:rsidR="00C97748" w:rsidRPr="007021D1" w:rsidTr="00C97748">
        <w:trPr>
          <w:jc w:val="center"/>
        </w:trPr>
        <w:tc>
          <w:tcPr>
            <w:tcW w:w="4236" w:type="dxa"/>
          </w:tcPr>
          <w:p w:rsidR="00C97748" w:rsidRPr="007021D1" w:rsidRDefault="00C97748" w:rsidP="00C97748">
            <w:pPr>
              <w:shd w:val="clear" w:color="auto" w:fill="FFFFFF"/>
              <w:spacing w:line="360" w:lineRule="auto"/>
              <w:ind w:right="57"/>
            </w:pPr>
            <w:r w:rsidRPr="007021D1">
              <w:rPr>
                <w:color w:val="000000"/>
              </w:rPr>
              <w:t>• Отрицательный оборот</w:t>
            </w:r>
          </w:p>
        </w:tc>
        <w:tc>
          <w:tcPr>
            <w:tcW w:w="5483" w:type="dxa"/>
          </w:tcPr>
          <w:p w:rsidR="00C97748" w:rsidRPr="007021D1" w:rsidRDefault="007021D1" w:rsidP="00C97748">
            <w:pPr>
              <w:spacing w:line="360" w:lineRule="auto"/>
              <w:rPr>
                <w:color w:val="222222"/>
              </w:rPr>
            </w:pPr>
            <w:r>
              <w:rPr>
                <w:color w:val="222222"/>
              </w:rPr>
              <w:t>"</w:t>
            </w:r>
            <w:r w:rsidR="00C97748" w:rsidRPr="007021D1">
              <w:rPr>
                <w:color w:val="222222"/>
              </w:rPr>
              <w:t xml:space="preserve">Не сияет на небе солнце красное, не любуются им тучки синие: то за трапезой сидит </w:t>
            </w:r>
            <w:proofErr w:type="gramStart"/>
            <w:r w:rsidR="00C97748" w:rsidRPr="007021D1">
              <w:rPr>
                <w:color w:val="222222"/>
              </w:rPr>
              <w:t>во</w:t>
            </w:r>
            <w:proofErr w:type="gramEnd"/>
            <w:r w:rsidR="00C97748" w:rsidRPr="007021D1">
              <w:rPr>
                <w:color w:val="222222"/>
              </w:rPr>
              <w:t xml:space="preserve"> златом венце, сидит грозный царь Иван Васильевич</w:t>
            </w:r>
            <w:r>
              <w:rPr>
                <w:color w:val="222222"/>
              </w:rPr>
              <w:t>"</w:t>
            </w:r>
            <w:r w:rsidR="00C97748" w:rsidRPr="007021D1">
              <w:rPr>
                <w:color w:val="222222"/>
              </w:rPr>
              <w:t xml:space="preserve"> (М. Лермонтов)</w:t>
            </w:r>
          </w:p>
        </w:tc>
      </w:tr>
      <w:tr w:rsidR="00C97748" w:rsidRPr="007021D1" w:rsidTr="00C97748">
        <w:trPr>
          <w:jc w:val="center"/>
        </w:trPr>
        <w:tc>
          <w:tcPr>
            <w:tcW w:w="9719" w:type="dxa"/>
            <w:gridSpan w:val="2"/>
          </w:tcPr>
          <w:p w:rsidR="00C97748" w:rsidRPr="007021D1" w:rsidRDefault="00C97748" w:rsidP="00C97748">
            <w:pPr>
              <w:shd w:val="clear" w:color="auto" w:fill="FFFFFF"/>
              <w:spacing w:line="360" w:lineRule="auto"/>
              <w:ind w:left="57" w:right="57" w:firstLine="14"/>
              <w:jc w:val="center"/>
              <w:rPr>
                <w:b/>
                <w:iCs/>
                <w:color w:val="000000"/>
              </w:rPr>
            </w:pPr>
            <w:r w:rsidRPr="007021D1">
              <w:rPr>
                <w:b/>
                <w:iCs/>
                <w:color w:val="000000"/>
              </w:rPr>
              <w:t>Метафора</w:t>
            </w:r>
          </w:p>
        </w:tc>
      </w:tr>
      <w:tr w:rsidR="00C97748" w:rsidRPr="007021D1" w:rsidTr="00C97748">
        <w:trPr>
          <w:jc w:val="center"/>
        </w:trPr>
        <w:tc>
          <w:tcPr>
            <w:tcW w:w="4236" w:type="dxa"/>
          </w:tcPr>
          <w:p w:rsidR="00C97748" w:rsidRPr="007021D1" w:rsidRDefault="00C97748" w:rsidP="00C97748">
            <w:pPr>
              <w:shd w:val="clear" w:color="auto" w:fill="FFFFFF"/>
              <w:spacing w:line="360" w:lineRule="auto"/>
              <w:ind w:left="57" w:right="57" w:hanging="19"/>
            </w:pPr>
            <w:r w:rsidRPr="007021D1">
              <w:rPr>
                <w:color w:val="000000"/>
              </w:rPr>
              <w:t>Перенос названия с одного предмета на другой на основании их сходства</w:t>
            </w:r>
          </w:p>
        </w:tc>
        <w:tc>
          <w:tcPr>
            <w:tcW w:w="5483" w:type="dxa"/>
          </w:tcPr>
          <w:p w:rsidR="00C97748" w:rsidRDefault="007021D1" w:rsidP="00C97748">
            <w:pPr>
              <w:shd w:val="clear" w:color="auto" w:fill="FFFFFF"/>
              <w:spacing w:line="360" w:lineRule="auto"/>
              <w:ind w:left="57" w:right="57" w:firstLine="14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"</w:t>
            </w:r>
            <w:r w:rsidR="00C97748" w:rsidRPr="007021D1">
              <w:rPr>
                <w:iCs/>
                <w:color w:val="000000"/>
              </w:rPr>
              <w:t>В дымных тучах пурпур розы, отблеск янтаря</w:t>
            </w:r>
            <w:r>
              <w:rPr>
                <w:iCs/>
                <w:color w:val="000000"/>
              </w:rPr>
              <w:t>"</w:t>
            </w:r>
            <w:r w:rsidR="00C97748" w:rsidRPr="007021D1">
              <w:rPr>
                <w:iCs/>
                <w:color w:val="000000"/>
              </w:rPr>
              <w:t xml:space="preserve"> (А. Фет)</w:t>
            </w:r>
          </w:p>
          <w:p w:rsidR="00113308" w:rsidRPr="007021D1" w:rsidRDefault="00113308" w:rsidP="00C97748">
            <w:pPr>
              <w:shd w:val="clear" w:color="auto" w:fill="FFFFFF"/>
              <w:spacing w:line="360" w:lineRule="auto"/>
              <w:ind w:left="57" w:right="57" w:firstLine="14"/>
            </w:pPr>
          </w:p>
        </w:tc>
      </w:tr>
      <w:tr w:rsidR="00C97748" w:rsidRPr="007021D1" w:rsidTr="00C97748">
        <w:trPr>
          <w:jc w:val="center"/>
        </w:trPr>
        <w:tc>
          <w:tcPr>
            <w:tcW w:w="9719" w:type="dxa"/>
            <w:gridSpan w:val="2"/>
          </w:tcPr>
          <w:p w:rsidR="00C97748" w:rsidRPr="007021D1" w:rsidRDefault="00C97748" w:rsidP="00C97748">
            <w:pPr>
              <w:shd w:val="clear" w:color="auto" w:fill="FFFFFF"/>
              <w:spacing w:line="360" w:lineRule="auto"/>
              <w:ind w:left="57" w:right="57" w:hanging="67"/>
              <w:jc w:val="center"/>
              <w:rPr>
                <w:b/>
                <w:iCs/>
                <w:color w:val="000000"/>
              </w:rPr>
            </w:pPr>
            <w:r w:rsidRPr="007021D1">
              <w:rPr>
                <w:b/>
                <w:iCs/>
                <w:color w:val="000000"/>
              </w:rPr>
              <w:lastRenderedPageBreak/>
              <w:t>Метонимия</w:t>
            </w:r>
          </w:p>
        </w:tc>
      </w:tr>
      <w:tr w:rsidR="00C97748" w:rsidRPr="007021D1" w:rsidTr="00C97748">
        <w:trPr>
          <w:jc w:val="center"/>
        </w:trPr>
        <w:tc>
          <w:tcPr>
            <w:tcW w:w="4236" w:type="dxa"/>
          </w:tcPr>
          <w:p w:rsidR="00C97748" w:rsidRPr="007021D1" w:rsidRDefault="00C97748" w:rsidP="00C97748">
            <w:pPr>
              <w:shd w:val="clear" w:color="auto" w:fill="FFFFFF"/>
              <w:spacing w:line="360" w:lineRule="auto"/>
              <w:ind w:left="57" w:right="57" w:hanging="19"/>
            </w:pPr>
            <w:r w:rsidRPr="007021D1">
              <w:rPr>
                <w:color w:val="000000"/>
              </w:rPr>
              <w:t>Перенос названия с одного предмета на другой на основе их смежности</w:t>
            </w:r>
          </w:p>
        </w:tc>
        <w:tc>
          <w:tcPr>
            <w:tcW w:w="5483" w:type="dxa"/>
          </w:tcPr>
          <w:p w:rsidR="00C97748" w:rsidRPr="007021D1" w:rsidRDefault="007021D1" w:rsidP="00C97748">
            <w:pPr>
              <w:shd w:val="clear" w:color="auto" w:fill="FFFFFF"/>
              <w:spacing w:line="360" w:lineRule="auto"/>
              <w:ind w:left="57" w:right="57" w:hanging="67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"</w:t>
            </w:r>
            <w:r w:rsidR="00C97748" w:rsidRPr="007021D1">
              <w:rPr>
                <w:iCs/>
                <w:color w:val="000000"/>
              </w:rPr>
              <w:t>А Петербург неугомонный уж барабаном пробужден</w:t>
            </w:r>
            <w:r>
              <w:rPr>
                <w:iCs/>
                <w:color w:val="000000"/>
              </w:rPr>
              <w:t>"</w:t>
            </w:r>
            <w:r w:rsidR="00C97748" w:rsidRPr="007021D1">
              <w:rPr>
                <w:iCs/>
                <w:color w:val="000000"/>
              </w:rPr>
              <w:t xml:space="preserve"> (А. Пушкин)</w:t>
            </w:r>
          </w:p>
        </w:tc>
      </w:tr>
      <w:tr w:rsidR="00C97748" w:rsidRPr="007021D1" w:rsidTr="00C97748">
        <w:trPr>
          <w:jc w:val="center"/>
        </w:trPr>
        <w:tc>
          <w:tcPr>
            <w:tcW w:w="9719" w:type="dxa"/>
            <w:gridSpan w:val="2"/>
          </w:tcPr>
          <w:p w:rsidR="00C97748" w:rsidRPr="007021D1" w:rsidRDefault="00C97748" w:rsidP="00C97748">
            <w:pPr>
              <w:shd w:val="clear" w:color="auto" w:fill="FFFFFF"/>
              <w:spacing w:line="360" w:lineRule="auto"/>
              <w:ind w:left="57" w:right="57" w:firstLine="24"/>
              <w:jc w:val="center"/>
              <w:rPr>
                <w:b/>
                <w:iCs/>
                <w:color w:val="000000"/>
              </w:rPr>
            </w:pPr>
            <w:r w:rsidRPr="007021D1">
              <w:rPr>
                <w:b/>
                <w:iCs/>
                <w:color w:val="000000"/>
              </w:rPr>
              <w:t>Гипербола</w:t>
            </w:r>
          </w:p>
        </w:tc>
      </w:tr>
      <w:tr w:rsidR="00C97748" w:rsidRPr="007021D1" w:rsidTr="00C97748">
        <w:trPr>
          <w:jc w:val="center"/>
        </w:trPr>
        <w:tc>
          <w:tcPr>
            <w:tcW w:w="4236" w:type="dxa"/>
          </w:tcPr>
          <w:p w:rsidR="00C97748" w:rsidRPr="007021D1" w:rsidRDefault="00C97748" w:rsidP="00C97748">
            <w:pPr>
              <w:shd w:val="clear" w:color="auto" w:fill="FFFFFF"/>
              <w:spacing w:line="360" w:lineRule="auto"/>
              <w:ind w:left="57" w:right="57" w:hanging="10"/>
            </w:pPr>
            <w:r w:rsidRPr="007021D1">
              <w:rPr>
                <w:color w:val="000000"/>
              </w:rPr>
              <w:t xml:space="preserve">Образное выражение, преувеличивающее размеры, силу, красоту </w:t>
            </w:r>
            <w:proofErr w:type="gramStart"/>
            <w:r w:rsidRPr="007021D1">
              <w:rPr>
                <w:color w:val="000000"/>
              </w:rPr>
              <w:t>описываемого</w:t>
            </w:r>
            <w:proofErr w:type="gramEnd"/>
          </w:p>
        </w:tc>
        <w:tc>
          <w:tcPr>
            <w:tcW w:w="5483" w:type="dxa"/>
          </w:tcPr>
          <w:p w:rsidR="00C97748" w:rsidRPr="007021D1" w:rsidRDefault="007021D1" w:rsidP="00C97748">
            <w:pPr>
              <w:shd w:val="clear" w:color="auto" w:fill="FFFFFF"/>
              <w:spacing w:line="360" w:lineRule="auto"/>
              <w:ind w:left="57" w:right="57" w:firstLine="24"/>
            </w:pPr>
            <w:r>
              <w:rPr>
                <w:iCs/>
                <w:color w:val="000000"/>
              </w:rPr>
              <w:t>"</w:t>
            </w:r>
            <w:r w:rsidR="00C97748" w:rsidRPr="007021D1">
              <w:rPr>
                <w:iCs/>
                <w:color w:val="000000"/>
              </w:rPr>
              <w:t>Редкая птица долетит до середины Днепра</w:t>
            </w:r>
            <w:r>
              <w:rPr>
                <w:iCs/>
                <w:color w:val="000000"/>
              </w:rPr>
              <w:t>"</w:t>
            </w:r>
            <w:r w:rsidR="00C97748" w:rsidRPr="007021D1">
              <w:rPr>
                <w:iCs/>
                <w:color w:val="000000"/>
              </w:rPr>
              <w:t xml:space="preserve"> (Н. Гоголь)</w:t>
            </w:r>
          </w:p>
        </w:tc>
      </w:tr>
      <w:tr w:rsidR="00C97748" w:rsidRPr="007021D1" w:rsidTr="00C97748">
        <w:trPr>
          <w:jc w:val="center"/>
        </w:trPr>
        <w:tc>
          <w:tcPr>
            <w:tcW w:w="9719" w:type="dxa"/>
            <w:gridSpan w:val="2"/>
          </w:tcPr>
          <w:p w:rsidR="00C97748" w:rsidRPr="007021D1" w:rsidRDefault="00C97748" w:rsidP="00C97748">
            <w:pPr>
              <w:shd w:val="clear" w:color="auto" w:fill="FFFFFF"/>
              <w:spacing w:line="360" w:lineRule="auto"/>
              <w:ind w:left="57" w:right="57" w:firstLine="38"/>
              <w:jc w:val="center"/>
              <w:rPr>
                <w:b/>
                <w:iCs/>
                <w:color w:val="000000"/>
              </w:rPr>
            </w:pPr>
            <w:r w:rsidRPr="007021D1">
              <w:rPr>
                <w:b/>
                <w:iCs/>
                <w:color w:val="000000"/>
              </w:rPr>
              <w:t>Инверсия</w:t>
            </w:r>
          </w:p>
        </w:tc>
      </w:tr>
      <w:tr w:rsidR="00C97748" w:rsidRPr="007021D1" w:rsidTr="00C97748">
        <w:trPr>
          <w:jc w:val="center"/>
        </w:trPr>
        <w:tc>
          <w:tcPr>
            <w:tcW w:w="4236" w:type="dxa"/>
          </w:tcPr>
          <w:p w:rsidR="00C97748" w:rsidRPr="007021D1" w:rsidRDefault="00C97748" w:rsidP="00C97748">
            <w:pPr>
              <w:shd w:val="clear" w:color="auto" w:fill="FFFFFF"/>
              <w:spacing w:line="360" w:lineRule="auto"/>
              <w:ind w:left="57" w:right="57" w:hanging="10"/>
            </w:pPr>
            <w:r w:rsidRPr="007021D1">
              <w:rPr>
                <w:color w:val="000000"/>
              </w:rPr>
              <w:t>Обратный порядок слов в предложении</w:t>
            </w:r>
          </w:p>
        </w:tc>
        <w:tc>
          <w:tcPr>
            <w:tcW w:w="5483" w:type="dxa"/>
          </w:tcPr>
          <w:p w:rsidR="00C97748" w:rsidRPr="007021D1" w:rsidRDefault="007021D1" w:rsidP="00C97748">
            <w:pPr>
              <w:shd w:val="clear" w:color="auto" w:fill="FFFFFF"/>
              <w:spacing w:line="360" w:lineRule="auto"/>
              <w:ind w:left="57" w:right="57" w:firstLine="38"/>
            </w:pPr>
            <w:r>
              <w:rPr>
                <w:iCs/>
                <w:color w:val="000000"/>
              </w:rPr>
              <w:t>"</w:t>
            </w:r>
            <w:r w:rsidR="00C97748" w:rsidRPr="007021D1">
              <w:rPr>
                <w:iCs/>
                <w:color w:val="000000"/>
              </w:rPr>
              <w:t>Обеды он задавал отменные</w:t>
            </w:r>
            <w:r>
              <w:rPr>
                <w:iCs/>
                <w:color w:val="000000"/>
              </w:rPr>
              <w:t>"</w:t>
            </w:r>
            <w:r w:rsidR="00C97748" w:rsidRPr="007021D1">
              <w:rPr>
                <w:iCs/>
                <w:color w:val="000000"/>
              </w:rPr>
              <w:t xml:space="preserve"> (И. Тургенев)</w:t>
            </w:r>
          </w:p>
        </w:tc>
      </w:tr>
      <w:tr w:rsidR="00C97748" w:rsidRPr="007021D1" w:rsidTr="00C97748">
        <w:trPr>
          <w:jc w:val="center"/>
        </w:trPr>
        <w:tc>
          <w:tcPr>
            <w:tcW w:w="9719" w:type="dxa"/>
            <w:gridSpan w:val="2"/>
          </w:tcPr>
          <w:p w:rsidR="00C97748" w:rsidRPr="007021D1" w:rsidRDefault="00C97748" w:rsidP="00C97748">
            <w:pPr>
              <w:shd w:val="clear" w:color="auto" w:fill="FFFFFF"/>
              <w:spacing w:line="360" w:lineRule="auto"/>
              <w:ind w:left="57" w:right="57" w:firstLine="19"/>
              <w:jc w:val="center"/>
              <w:rPr>
                <w:b/>
                <w:iCs/>
                <w:color w:val="000000"/>
              </w:rPr>
            </w:pPr>
            <w:r w:rsidRPr="007021D1">
              <w:rPr>
                <w:b/>
                <w:iCs/>
                <w:color w:val="000000"/>
              </w:rPr>
              <w:t>Литота</w:t>
            </w:r>
          </w:p>
        </w:tc>
      </w:tr>
      <w:tr w:rsidR="00C97748" w:rsidRPr="007021D1" w:rsidTr="00C97748">
        <w:trPr>
          <w:jc w:val="center"/>
        </w:trPr>
        <w:tc>
          <w:tcPr>
            <w:tcW w:w="4236" w:type="dxa"/>
          </w:tcPr>
          <w:p w:rsidR="00C97748" w:rsidRPr="007021D1" w:rsidRDefault="00C97748" w:rsidP="00C97748">
            <w:pPr>
              <w:shd w:val="clear" w:color="auto" w:fill="FFFFFF"/>
              <w:spacing w:line="360" w:lineRule="auto"/>
              <w:ind w:left="57" w:right="57"/>
            </w:pPr>
            <w:r w:rsidRPr="007021D1">
              <w:rPr>
                <w:color w:val="000000"/>
              </w:rPr>
              <w:t>Непомерное преуменьшение</w:t>
            </w:r>
          </w:p>
        </w:tc>
        <w:tc>
          <w:tcPr>
            <w:tcW w:w="5483" w:type="dxa"/>
          </w:tcPr>
          <w:p w:rsidR="00C97748" w:rsidRPr="007021D1" w:rsidRDefault="007021D1" w:rsidP="00C97748">
            <w:pPr>
              <w:shd w:val="clear" w:color="auto" w:fill="FFFFFF"/>
              <w:spacing w:line="360" w:lineRule="auto"/>
              <w:ind w:left="57" w:right="57" w:firstLine="19"/>
            </w:pPr>
            <w:r>
              <w:rPr>
                <w:iCs/>
                <w:color w:val="000000"/>
              </w:rPr>
              <w:t>"</w:t>
            </w:r>
            <w:r w:rsidR="00C97748" w:rsidRPr="007021D1">
              <w:rPr>
                <w:iCs/>
                <w:color w:val="000000"/>
              </w:rPr>
              <w:t>Какие крохотные коровки! Есть, право, менее булавочной головки!</w:t>
            </w:r>
            <w:r>
              <w:rPr>
                <w:iCs/>
                <w:color w:val="000000"/>
              </w:rPr>
              <w:t>"</w:t>
            </w:r>
            <w:r w:rsidR="00C97748" w:rsidRPr="007021D1">
              <w:rPr>
                <w:iCs/>
                <w:color w:val="000000"/>
              </w:rPr>
              <w:t xml:space="preserve"> (И. Крылов)</w:t>
            </w:r>
          </w:p>
        </w:tc>
      </w:tr>
      <w:tr w:rsidR="00C97748" w:rsidRPr="007021D1" w:rsidTr="00C97748">
        <w:trPr>
          <w:jc w:val="center"/>
        </w:trPr>
        <w:tc>
          <w:tcPr>
            <w:tcW w:w="9719" w:type="dxa"/>
            <w:gridSpan w:val="2"/>
          </w:tcPr>
          <w:p w:rsidR="00C97748" w:rsidRPr="007021D1" w:rsidRDefault="00C97748" w:rsidP="00C97748">
            <w:pPr>
              <w:shd w:val="clear" w:color="auto" w:fill="FFFFFF"/>
              <w:spacing w:line="360" w:lineRule="auto"/>
              <w:ind w:left="57" w:right="57" w:firstLine="5"/>
              <w:jc w:val="center"/>
              <w:rPr>
                <w:b/>
                <w:iCs/>
                <w:color w:val="000000"/>
              </w:rPr>
            </w:pPr>
            <w:r w:rsidRPr="007021D1">
              <w:rPr>
                <w:b/>
                <w:iCs/>
                <w:color w:val="000000"/>
              </w:rPr>
              <w:t>Оксюморон</w:t>
            </w:r>
          </w:p>
        </w:tc>
      </w:tr>
      <w:tr w:rsidR="00C97748" w:rsidRPr="007021D1" w:rsidTr="00C97748">
        <w:trPr>
          <w:jc w:val="center"/>
        </w:trPr>
        <w:tc>
          <w:tcPr>
            <w:tcW w:w="4236" w:type="dxa"/>
          </w:tcPr>
          <w:p w:rsidR="00C97748" w:rsidRPr="007021D1" w:rsidRDefault="00C97748" w:rsidP="00C97748">
            <w:pPr>
              <w:shd w:val="clear" w:color="auto" w:fill="FFFFFF"/>
              <w:spacing w:line="360" w:lineRule="auto"/>
              <w:ind w:right="57"/>
            </w:pPr>
            <w:r w:rsidRPr="007021D1">
              <w:rPr>
                <w:color w:val="000000"/>
              </w:rPr>
              <w:t>Соединение контрастных, противоречащих по смыслу слов</w:t>
            </w:r>
          </w:p>
        </w:tc>
        <w:tc>
          <w:tcPr>
            <w:tcW w:w="5483" w:type="dxa"/>
          </w:tcPr>
          <w:p w:rsidR="00C97748" w:rsidRPr="007021D1" w:rsidRDefault="007021D1" w:rsidP="00C97748">
            <w:pPr>
              <w:shd w:val="clear" w:color="auto" w:fill="FFFFFF"/>
              <w:spacing w:line="360" w:lineRule="auto"/>
              <w:ind w:left="57" w:right="57" w:firstLine="5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"</w:t>
            </w:r>
            <w:r w:rsidR="00C97748" w:rsidRPr="007021D1">
              <w:rPr>
                <w:iCs/>
                <w:color w:val="000000"/>
              </w:rPr>
              <w:t>Тишина стоит из века в век – синяя, громовая густая</w:t>
            </w:r>
            <w:r>
              <w:rPr>
                <w:iCs/>
                <w:color w:val="000000"/>
              </w:rPr>
              <w:t>"</w:t>
            </w:r>
          </w:p>
          <w:p w:rsidR="00C97748" w:rsidRPr="007021D1" w:rsidRDefault="00C97748" w:rsidP="00C97748">
            <w:pPr>
              <w:shd w:val="clear" w:color="auto" w:fill="FFFFFF"/>
              <w:spacing w:line="360" w:lineRule="auto"/>
              <w:ind w:left="57" w:right="57" w:firstLine="5"/>
            </w:pPr>
            <w:r w:rsidRPr="007021D1">
              <w:rPr>
                <w:iCs/>
                <w:color w:val="000000"/>
              </w:rPr>
              <w:t>(Ю. Кузнецов)</w:t>
            </w:r>
          </w:p>
        </w:tc>
      </w:tr>
      <w:tr w:rsidR="00C97748" w:rsidRPr="007021D1" w:rsidTr="00C97748">
        <w:trPr>
          <w:jc w:val="center"/>
        </w:trPr>
        <w:tc>
          <w:tcPr>
            <w:tcW w:w="9719" w:type="dxa"/>
            <w:gridSpan w:val="2"/>
          </w:tcPr>
          <w:p w:rsidR="00C97748" w:rsidRPr="007021D1" w:rsidRDefault="00C97748" w:rsidP="00C97748">
            <w:pPr>
              <w:shd w:val="clear" w:color="auto" w:fill="FFFFFF"/>
              <w:spacing w:line="360" w:lineRule="auto"/>
              <w:ind w:left="57" w:right="57" w:hanging="29"/>
              <w:jc w:val="center"/>
              <w:rPr>
                <w:b/>
                <w:iCs/>
                <w:color w:val="000000"/>
              </w:rPr>
            </w:pPr>
            <w:r w:rsidRPr="007021D1">
              <w:rPr>
                <w:b/>
                <w:iCs/>
                <w:color w:val="000000"/>
              </w:rPr>
              <w:t>Олицетворение (персонификация)</w:t>
            </w:r>
          </w:p>
        </w:tc>
      </w:tr>
      <w:tr w:rsidR="00C97748" w:rsidRPr="007021D1" w:rsidTr="00C97748">
        <w:trPr>
          <w:jc w:val="center"/>
        </w:trPr>
        <w:tc>
          <w:tcPr>
            <w:tcW w:w="4236" w:type="dxa"/>
          </w:tcPr>
          <w:p w:rsidR="00C97748" w:rsidRPr="007021D1" w:rsidRDefault="00C97748" w:rsidP="00C97748">
            <w:pPr>
              <w:shd w:val="clear" w:color="auto" w:fill="FFFFFF"/>
              <w:spacing w:line="360" w:lineRule="auto"/>
              <w:ind w:left="57" w:right="57" w:hanging="19"/>
            </w:pPr>
            <w:r w:rsidRPr="007021D1">
              <w:rPr>
                <w:color w:val="000000"/>
              </w:rPr>
              <w:t>Неодушевленные предметы, явления природы, отвлеченные понятия предстают в человеческом образе</w:t>
            </w:r>
          </w:p>
        </w:tc>
        <w:tc>
          <w:tcPr>
            <w:tcW w:w="5483" w:type="dxa"/>
          </w:tcPr>
          <w:p w:rsidR="00C97748" w:rsidRPr="007021D1" w:rsidRDefault="007021D1" w:rsidP="00C97748">
            <w:pPr>
              <w:shd w:val="clear" w:color="auto" w:fill="FFFFFF"/>
              <w:spacing w:line="360" w:lineRule="auto"/>
              <w:ind w:left="57" w:right="57" w:hanging="29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"</w:t>
            </w:r>
            <w:r w:rsidR="00C97748" w:rsidRPr="007021D1">
              <w:rPr>
                <w:iCs/>
                <w:color w:val="000000"/>
              </w:rPr>
              <w:t>И темный лес, склоняясь, дремлет под звуки песни соловья</w:t>
            </w:r>
            <w:r>
              <w:rPr>
                <w:iCs/>
                <w:color w:val="000000"/>
              </w:rPr>
              <w:t>"</w:t>
            </w:r>
            <w:r w:rsidR="00C97748" w:rsidRPr="007021D1">
              <w:rPr>
                <w:iCs/>
                <w:color w:val="000000"/>
              </w:rPr>
              <w:t xml:space="preserve"> (С. Есенин)</w:t>
            </w:r>
          </w:p>
        </w:tc>
      </w:tr>
      <w:tr w:rsidR="00C97748" w:rsidRPr="007021D1" w:rsidTr="00C97748">
        <w:trPr>
          <w:jc w:val="center"/>
        </w:trPr>
        <w:tc>
          <w:tcPr>
            <w:tcW w:w="9719" w:type="dxa"/>
            <w:gridSpan w:val="2"/>
          </w:tcPr>
          <w:p w:rsidR="00C97748" w:rsidRPr="007021D1" w:rsidRDefault="00C97748" w:rsidP="00C97748">
            <w:pPr>
              <w:shd w:val="clear" w:color="auto" w:fill="FFFFFF"/>
              <w:spacing w:line="360" w:lineRule="auto"/>
              <w:ind w:left="57" w:right="57" w:hanging="5"/>
              <w:jc w:val="center"/>
              <w:rPr>
                <w:b/>
                <w:iCs/>
                <w:color w:val="000000"/>
              </w:rPr>
            </w:pPr>
            <w:r w:rsidRPr="007021D1">
              <w:rPr>
                <w:b/>
                <w:iCs/>
                <w:color w:val="000000"/>
              </w:rPr>
              <w:t>Парцелляция</w:t>
            </w:r>
          </w:p>
        </w:tc>
      </w:tr>
      <w:tr w:rsidR="00C97748" w:rsidRPr="007021D1" w:rsidTr="00C97748">
        <w:trPr>
          <w:jc w:val="center"/>
        </w:trPr>
        <w:tc>
          <w:tcPr>
            <w:tcW w:w="4236" w:type="dxa"/>
          </w:tcPr>
          <w:p w:rsidR="00C97748" w:rsidRPr="007021D1" w:rsidRDefault="00C97748" w:rsidP="00C97748">
            <w:pPr>
              <w:shd w:val="clear" w:color="auto" w:fill="FFFFFF"/>
              <w:spacing w:line="360" w:lineRule="auto"/>
              <w:ind w:left="57" w:right="57" w:hanging="14"/>
            </w:pPr>
            <w:r w:rsidRPr="007021D1">
              <w:rPr>
                <w:color w:val="000000"/>
              </w:rPr>
              <w:t>Расчленение единой синтаксической структуры предложения, при котором она воплощается не в одной, а в нескольких интонационно-смысловых речевых единицах</w:t>
            </w:r>
          </w:p>
        </w:tc>
        <w:tc>
          <w:tcPr>
            <w:tcW w:w="5483" w:type="dxa"/>
          </w:tcPr>
          <w:p w:rsidR="00C97748" w:rsidRPr="007021D1" w:rsidRDefault="007021D1" w:rsidP="00C97748">
            <w:pPr>
              <w:shd w:val="clear" w:color="auto" w:fill="FFFFFF"/>
              <w:spacing w:line="360" w:lineRule="auto"/>
              <w:ind w:left="57" w:right="57" w:hanging="5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"</w:t>
            </w:r>
            <w:r w:rsidR="00C97748" w:rsidRPr="007021D1">
              <w:rPr>
                <w:iCs/>
                <w:color w:val="000000"/>
              </w:rPr>
              <w:t>С девушкой он вскоре поссорился. И вот из-за чего</w:t>
            </w:r>
            <w:r>
              <w:rPr>
                <w:iCs/>
                <w:color w:val="000000"/>
              </w:rPr>
              <w:t>"</w:t>
            </w:r>
            <w:r w:rsidR="00C97748" w:rsidRPr="007021D1">
              <w:rPr>
                <w:iCs/>
                <w:color w:val="000000"/>
              </w:rPr>
              <w:t xml:space="preserve"> (Г. Успенский).</w:t>
            </w:r>
          </w:p>
          <w:p w:rsidR="00C97748" w:rsidRPr="007021D1" w:rsidRDefault="007021D1" w:rsidP="00C97748">
            <w:pPr>
              <w:shd w:val="clear" w:color="auto" w:fill="FFFFFF"/>
              <w:spacing w:line="360" w:lineRule="auto"/>
              <w:ind w:left="57" w:right="57" w:hanging="5"/>
            </w:pPr>
            <w:r>
              <w:rPr>
                <w:iCs/>
                <w:color w:val="000000"/>
              </w:rPr>
              <w:t>"</w:t>
            </w:r>
            <w:r w:rsidR="00C97748" w:rsidRPr="007021D1">
              <w:rPr>
                <w:iCs/>
                <w:color w:val="000000"/>
              </w:rPr>
              <w:t xml:space="preserve">Флеров </w:t>
            </w:r>
            <w:r w:rsidR="00C97748" w:rsidRPr="007021D1">
              <w:rPr>
                <w:color w:val="000000"/>
              </w:rPr>
              <w:t xml:space="preserve">– </w:t>
            </w:r>
            <w:r w:rsidR="00C97748" w:rsidRPr="007021D1">
              <w:rPr>
                <w:iCs/>
                <w:color w:val="000000"/>
              </w:rPr>
              <w:t>все умеет. И дядя Гриша Дунаев. И доктор тоже</w:t>
            </w:r>
            <w:r>
              <w:rPr>
                <w:iCs/>
                <w:color w:val="000000"/>
              </w:rPr>
              <w:t>"</w:t>
            </w:r>
            <w:r w:rsidR="00C97748" w:rsidRPr="007021D1">
              <w:rPr>
                <w:iCs/>
                <w:color w:val="000000"/>
              </w:rPr>
              <w:t xml:space="preserve"> (М. Горький)</w:t>
            </w:r>
          </w:p>
        </w:tc>
      </w:tr>
      <w:tr w:rsidR="00C97748" w:rsidRPr="007021D1" w:rsidTr="00C97748">
        <w:trPr>
          <w:jc w:val="center"/>
        </w:trPr>
        <w:tc>
          <w:tcPr>
            <w:tcW w:w="9719" w:type="dxa"/>
            <w:gridSpan w:val="2"/>
          </w:tcPr>
          <w:p w:rsidR="00C97748" w:rsidRPr="007021D1" w:rsidRDefault="00C97748" w:rsidP="00C97748">
            <w:pPr>
              <w:shd w:val="clear" w:color="auto" w:fill="FFFFFF"/>
              <w:spacing w:line="360" w:lineRule="auto"/>
              <w:ind w:left="57" w:right="57" w:hanging="10"/>
              <w:jc w:val="center"/>
              <w:rPr>
                <w:b/>
                <w:iCs/>
                <w:color w:val="000000"/>
              </w:rPr>
            </w:pPr>
            <w:r w:rsidRPr="007021D1">
              <w:rPr>
                <w:b/>
                <w:iCs/>
                <w:color w:val="000000"/>
              </w:rPr>
              <w:t>Риторический вопрос</w:t>
            </w:r>
          </w:p>
        </w:tc>
      </w:tr>
      <w:tr w:rsidR="00C97748" w:rsidRPr="007021D1" w:rsidTr="00C97748">
        <w:trPr>
          <w:jc w:val="center"/>
        </w:trPr>
        <w:tc>
          <w:tcPr>
            <w:tcW w:w="4236" w:type="dxa"/>
          </w:tcPr>
          <w:p w:rsidR="00C97748" w:rsidRPr="007021D1" w:rsidRDefault="00C97748" w:rsidP="00C97748">
            <w:pPr>
              <w:shd w:val="clear" w:color="auto" w:fill="FFFFFF"/>
              <w:spacing w:line="360" w:lineRule="auto"/>
              <w:ind w:left="57" w:right="57" w:hanging="5"/>
            </w:pPr>
            <w:r w:rsidRPr="007021D1">
              <w:rPr>
                <w:color w:val="000000"/>
              </w:rPr>
              <w:t>Вопрос, который ставится не с целью получить ответ, а с целью привлечь внимание</w:t>
            </w:r>
          </w:p>
        </w:tc>
        <w:tc>
          <w:tcPr>
            <w:tcW w:w="5483" w:type="dxa"/>
          </w:tcPr>
          <w:p w:rsidR="00C97748" w:rsidRPr="007021D1" w:rsidRDefault="007021D1" w:rsidP="00C97748">
            <w:pPr>
              <w:shd w:val="clear" w:color="auto" w:fill="FFFFFF"/>
              <w:spacing w:line="360" w:lineRule="auto"/>
              <w:ind w:left="57" w:right="57" w:hanging="10"/>
            </w:pPr>
            <w:r>
              <w:rPr>
                <w:iCs/>
                <w:color w:val="000000"/>
              </w:rPr>
              <w:t>"</w:t>
            </w:r>
            <w:r w:rsidR="00C97748" w:rsidRPr="007021D1">
              <w:rPr>
                <w:iCs/>
                <w:color w:val="000000"/>
              </w:rPr>
              <w:t>Знаете ли вы украинскую ночь?</w:t>
            </w:r>
            <w:r>
              <w:rPr>
                <w:iCs/>
                <w:color w:val="000000"/>
              </w:rPr>
              <w:t>"</w:t>
            </w:r>
            <w:r w:rsidR="00C97748" w:rsidRPr="007021D1">
              <w:rPr>
                <w:iCs/>
                <w:color w:val="000000"/>
              </w:rPr>
              <w:t xml:space="preserve"> (Н. Гоголь)</w:t>
            </w:r>
          </w:p>
        </w:tc>
      </w:tr>
      <w:tr w:rsidR="00C97748" w:rsidRPr="007021D1" w:rsidTr="00C97748">
        <w:trPr>
          <w:jc w:val="center"/>
        </w:trPr>
        <w:tc>
          <w:tcPr>
            <w:tcW w:w="9719" w:type="dxa"/>
            <w:gridSpan w:val="2"/>
          </w:tcPr>
          <w:p w:rsidR="00C97748" w:rsidRPr="007021D1" w:rsidRDefault="00C97748" w:rsidP="00C97748">
            <w:pPr>
              <w:shd w:val="clear" w:color="auto" w:fill="FFFFFF"/>
              <w:spacing w:line="360" w:lineRule="auto"/>
              <w:ind w:left="57" w:right="57" w:firstLine="5"/>
              <w:jc w:val="center"/>
              <w:rPr>
                <w:b/>
                <w:iCs/>
                <w:color w:val="000000"/>
              </w:rPr>
            </w:pPr>
            <w:r w:rsidRPr="007021D1">
              <w:rPr>
                <w:b/>
                <w:iCs/>
                <w:color w:val="000000"/>
              </w:rPr>
              <w:t>Лексический повтор</w:t>
            </w:r>
          </w:p>
        </w:tc>
      </w:tr>
      <w:tr w:rsidR="00C97748" w:rsidRPr="007021D1" w:rsidTr="00C97748">
        <w:trPr>
          <w:jc w:val="center"/>
        </w:trPr>
        <w:tc>
          <w:tcPr>
            <w:tcW w:w="4236" w:type="dxa"/>
          </w:tcPr>
          <w:p w:rsidR="00C97748" w:rsidRPr="007021D1" w:rsidRDefault="00C97748" w:rsidP="00C97748">
            <w:pPr>
              <w:shd w:val="clear" w:color="auto" w:fill="FFFFFF"/>
              <w:spacing w:line="360" w:lineRule="auto"/>
              <w:ind w:left="57" w:right="57" w:hanging="5"/>
            </w:pPr>
            <w:r w:rsidRPr="007021D1">
              <w:rPr>
                <w:color w:val="000000"/>
              </w:rPr>
              <w:t>Повтор слова в одной или разных грамматических формах</w:t>
            </w:r>
          </w:p>
        </w:tc>
        <w:tc>
          <w:tcPr>
            <w:tcW w:w="5483" w:type="dxa"/>
          </w:tcPr>
          <w:p w:rsidR="00C97748" w:rsidRPr="007021D1" w:rsidRDefault="007021D1" w:rsidP="00C97748">
            <w:pPr>
              <w:shd w:val="clear" w:color="auto" w:fill="FFFFFF"/>
              <w:spacing w:line="360" w:lineRule="auto"/>
              <w:ind w:left="57" w:right="57" w:firstLine="5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"</w:t>
            </w:r>
            <w:r w:rsidR="00C97748" w:rsidRPr="007021D1">
              <w:rPr>
                <w:iCs/>
                <w:color w:val="000000"/>
              </w:rPr>
              <w:t xml:space="preserve">Сребристый месяц, лед хрустящий, окно в вечерней вышине, и верь душе, и верь звенящей, </w:t>
            </w:r>
            <w:r w:rsidR="00C97748" w:rsidRPr="007021D1">
              <w:rPr>
                <w:iCs/>
                <w:color w:val="000000"/>
              </w:rPr>
              <w:lastRenderedPageBreak/>
              <w:t>и верь натянутой струне</w:t>
            </w:r>
            <w:r>
              <w:rPr>
                <w:iCs/>
                <w:color w:val="000000"/>
              </w:rPr>
              <w:t>"</w:t>
            </w:r>
            <w:r w:rsidR="00C97748" w:rsidRPr="007021D1">
              <w:rPr>
                <w:iCs/>
                <w:color w:val="000000"/>
              </w:rPr>
              <w:t xml:space="preserve"> (А. Блок)</w:t>
            </w:r>
          </w:p>
        </w:tc>
      </w:tr>
      <w:tr w:rsidR="00C97748" w:rsidRPr="007021D1" w:rsidTr="00C97748">
        <w:trPr>
          <w:jc w:val="center"/>
        </w:trPr>
        <w:tc>
          <w:tcPr>
            <w:tcW w:w="9719" w:type="dxa"/>
            <w:gridSpan w:val="2"/>
          </w:tcPr>
          <w:p w:rsidR="00C97748" w:rsidRPr="007021D1" w:rsidRDefault="00C97748" w:rsidP="00C97748">
            <w:pPr>
              <w:shd w:val="clear" w:color="auto" w:fill="FFFFFF"/>
              <w:spacing w:line="360" w:lineRule="auto"/>
              <w:ind w:left="57" w:right="57" w:firstLine="29"/>
              <w:jc w:val="center"/>
              <w:rPr>
                <w:b/>
                <w:iCs/>
                <w:color w:val="000000"/>
              </w:rPr>
            </w:pPr>
            <w:r w:rsidRPr="007021D1">
              <w:rPr>
                <w:b/>
                <w:iCs/>
                <w:color w:val="000000"/>
              </w:rPr>
              <w:lastRenderedPageBreak/>
              <w:t>Синтаксический параллелизм</w:t>
            </w:r>
          </w:p>
        </w:tc>
      </w:tr>
      <w:tr w:rsidR="00C97748" w:rsidRPr="007021D1" w:rsidTr="00C97748">
        <w:trPr>
          <w:jc w:val="center"/>
        </w:trPr>
        <w:tc>
          <w:tcPr>
            <w:tcW w:w="4236" w:type="dxa"/>
          </w:tcPr>
          <w:p w:rsidR="00C97748" w:rsidRPr="007021D1" w:rsidRDefault="00C97748" w:rsidP="00C97748">
            <w:pPr>
              <w:shd w:val="clear" w:color="auto" w:fill="FFFFFF"/>
              <w:spacing w:line="360" w:lineRule="auto"/>
              <w:ind w:left="57" w:right="57"/>
            </w:pPr>
            <w:r w:rsidRPr="007021D1">
              <w:rPr>
                <w:color w:val="000000"/>
              </w:rPr>
              <w:t xml:space="preserve">Использование </w:t>
            </w:r>
            <w:proofErr w:type="spellStart"/>
            <w:r w:rsidRPr="007021D1">
              <w:rPr>
                <w:color w:val="000000"/>
              </w:rPr>
              <w:t>одноструктурных</w:t>
            </w:r>
            <w:proofErr w:type="spellEnd"/>
            <w:r w:rsidRPr="007021D1">
              <w:rPr>
                <w:color w:val="000000"/>
              </w:rPr>
              <w:t xml:space="preserve"> словосочетаний и фраз</w:t>
            </w:r>
          </w:p>
        </w:tc>
        <w:tc>
          <w:tcPr>
            <w:tcW w:w="5483" w:type="dxa"/>
          </w:tcPr>
          <w:p w:rsidR="00C97748" w:rsidRPr="007021D1" w:rsidRDefault="007021D1" w:rsidP="00C97748">
            <w:pPr>
              <w:shd w:val="clear" w:color="auto" w:fill="FFFFFF"/>
              <w:spacing w:line="360" w:lineRule="auto"/>
              <w:ind w:left="57" w:right="57" w:firstLine="29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"</w:t>
            </w:r>
            <w:r w:rsidR="00C97748" w:rsidRPr="007021D1">
              <w:rPr>
                <w:iCs/>
                <w:color w:val="000000"/>
              </w:rPr>
              <w:t>Утихает светлый ветер, наступает серый вечер</w:t>
            </w:r>
            <w:r>
              <w:rPr>
                <w:iCs/>
                <w:color w:val="000000"/>
              </w:rPr>
              <w:t>"</w:t>
            </w:r>
            <w:r w:rsidR="00C97748" w:rsidRPr="007021D1">
              <w:rPr>
                <w:iCs/>
                <w:color w:val="000000"/>
              </w:rPr>
              <w:t xml:space="preserve"> (А. Блок)</w:t>
            </w:r>
          </w:p>
        </w:tc>
      </w:tr>
      <w:tr w:rsidR="00C97748" w:rsidRPr="007021D1" w:rsidTr="00C97748">
        <w:trPr>
          <w:jc w:val="center"/>
        </w:trPr>
        <w:tc>
          <w:tcPr>
            <w:tcW w:w="9719" w:type="dxa"/>
            <w:gridSpan w:val="2"/>
          </w:tcPr>
          <w:p w:rsidR="00C97748" w:rsidRPr="007021D1" w:rsidRDefault="00C97748" w:rsidP="00C97748">
            <w:pPr>
              <w:shd w:val="clear" w:color="auto" w:fill="FFFFFF"/>
              <w:spacing w:line="360" w:lineRule="auto"/>
              <w:ind w:left="57" w:right="57" w:hanging="19"/>
              <w:jc w:val="center"/>
              <w:rPr>
                <w:b/>
                <w:iCs/>
                <w:color w:val="000000"/>
              </w:rPr>
            </w:pPr>
            <w:r w:rsidRPr="007021D1">
              <w:rPr>
                <w:b/>
                <w:iCs/>
                <w:color w:val="000000"/>
              </w:rPr>
              <w:t>Анафора</w:t>
            </w:r>
          </w:p>
        </w:tc>
      </w:tr>
      <w:tr w:rsidR="00C97748" w:rsidRPr="007021D1" w:rsidTr="00C97748">
        <w:trPr>
          <w:jc w:val="center"/>
        </w:trPr>
        <w:tc>
          <w:tcPr>
            <w:tcW w:w="4236" w:type="dxa"/>
          </w:tcPr>
          <w:p w:rsidR="00C97748" w:rsidRPr="007021D1" w:rsidRDefault="00C97748" w:rsidP="00C97748">
            <w:pPr>
              <w:shd w:val="clear" w:color="auto" w:fill="FFFFFF"/>
              <w:spacing w:line="360" w:lineRule="auto"/>
              <w:ind w:left="57" w:right="57" w:firstLine="5"/>
            </w:pPr>
            <w:r w:rsidRPr="007021D1">
              <w:rPr>
                <w:color w:val="000000"/>
              </w:rPr>
              <w:t>Повторение слов или оборотов в начале отдельных частей высказывания</w:t>
            </w:r>
          </w:p>
        </w:tc>
        <w:tc>
          <w:tcPr>
            <w:tcW w:w="5483" w:type="dxa"/>
          </w:tcPr>
          <w:p w:rsidR="00C97748" w:rsidRPr="007021D1" w:rsidRDefault="007021D1" w:rsidP="00C97748">
            <w:pPr>
              <w:shd w:val="clear" w:color="auto" w:fill="FFFFFF"/>
              <w:spacing w:line="360" w:lineRule="auto"/>
              <w:ind w:left="57" w:right="57" w:hanging="19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"</w:t>
            </w:r>
            <w:r w:rsidR="00C97748" w:rsidRPr="007021D1">
              <w:rPr>
                <w:iCs/>
                <w:color w:val="000000"/>
              </w:rPr>
              <w:t>Жди меня, и я вернусь. Только очень жди... Жди, когда наводят грусть желтые дожди...</w:t>
            </w:r>
            <w:r>
              <w:rPr>
                <w:iCs/>
                <w:color w:val="000000"/>
              </w:rPr>
              <w:t>"</w:t>
            </w:r>
            <w:r w:rsidR="00C97748" w:rsidRPr="007021D1">
              <w:rPr>
                <w:iCs/>
                <w:color w:val="000000"/>
              </w:rPr>
              <w:t xml:space="preserve"> (К. Симонов)</w:t>
            </w:r>
          </w:p>
        </w:tc>
      </w:tr>
      <w:tr w:rsidR="00C97748" w:rsidRPr="007021D1" w:rsidTr="00C97748">
        <w:trPr>
          <w:jc w:val="center"/>
        </w:trPr>
        <w:tc>
          <w:tcPr>
            <w:tcW w:w="9719" w:type="dxa"/>
            <w:gridSpan w:val="2"/>
          </w:tcPr>
          <w:p w:rsidR="00C97748" w:rsidRPr="007021D1" w:rsidRDefault="00C97748" w:rsidP="00C97748">
            <w:pPr>
              <w:shd w:val="clear" w:color="auto" w:fill="FFFFFF"/>
              <w:spacing w:line="360" w:lineRule="auto"/>
              <w:ind w:left="57" w:right="57"/>
              <w:jc w:val="center"/>
              <w:rPr>
                <w:b/>
                <w:iCs/>
                <w:color w:val="000000"/>
              </w:rPr>
            </w:pPr>
            <w:r w:rsidRPr="007021D1">
              <w:rPr>
                <w:b/>
                <w:iCs/>
                <w:color w:val="000000"/>
              </w:rPr>
              <w:t>Эпифора</w:t>
            </w:r>
          </w:p>
        </w:tc>
      </w:tr>
      <w:tr w:rsidR="00C97748" w:rsidRPr="007021D1" w:rsidTr="00C97748">
        <w:trPr>
          <w:jc w:val="center"/>
        </w:trPr>
        <w:tc>
          <w:tcPr>
            <w:tcW w:w="4236" w:type="dxa"/>
          </w:tcPr>
          <w:p w:rsidR="00C97748" w:rsidRPr="007021D1" w:rsidRDefault="00C97748" w:rsidP="00C97748">
            <w:pPr>
              <w:shd w:val="clear" w:color="auto" w:fill="FFFFFF"/>
              <w:spacing w:line="360" w:lineRule="auto"/>
              <w:ind w:left="57" w:right="57" w:firstLine="10"/>
            </w:pPr>
            <w:r w:rsidRPr="007021D1">
              <w:rPr>
                <w:color w:val="000000"/>
              </w:rPr>
              <w:t>Повторение слов или выражений в конце смежных отрывков или</w:t>
            </w:r>
          </w:p>
          <w:p w:rsidR="00C97748" w:rsidRPr="007021D1" w:rsidRDefault="00C97748" w:rsidP="00C97748">
            <w:pPr>
              <w:shd w:val="clear" w:color="auto" w:fill="FFFFFF"/>
              <w:spacing w:line="360" w:lineRule="auto"/>
              <w:ind w:left="57" w:right="57"/>
            </w:pPr>
            <w:r w:rsidRPr="007021D1">
              <w:rPr>
                <w:color w:val="000000"/>
              </w:rPr>
              <w:t>предложений</w:t>
            </w:r>
          </w:p>
        </w:tc>
        <w:tc>
          <w:tcPr>
            <w:tcW w:w="5483" w:type="dxa"/>
          </w:tcPr>
          <w:p w:rsidR="00C97748" w:rsidRPr="007021D1" w:rsidRDefault="007021D1" w:rsidP="00C97748">
            <w:pPr>
              <w:shd w:val="clear" w:color="auto" w:fill="FFFFFF"/>
              <w:spacing w:line="360" w:lineRule="auto"/>
              <w:ind w:left="57" w:right="57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"</w:t>
            </w:r>
            <w:r w:rsidR="00C97748" w:rsidRPr="007021D1">
              <w:rPr>
                <w:iCs/>
                <w:color w:val="000000"/>
              </w:rPr>
              <w:t>Милый друг, и в этом тихом доме лихорадка бьет меня. Не найти мне места в тихом доме возле мирного огня</w:t>
            </w:r>
            <w:r>
              <w:rPr>
                <w:iCs/>
                <w:color w:val="000000"/>
              </w:rPr>
              <w:t>"</w:t>
            </w:r>
            <w:r w:rsidR="00C97748" w:rsidRPr="007021D1">
              <w:rPr>
                <w:iCs/>
                <w:color w:val="000000"/>
              </w:rPr>
              <w:t xml:space="preserve"> (А. Блок)</w:t>
            </w:r>
          </w:p>
        </w:tc>
      </w:tr>
      <w:tr w:rsidR="00C97748" w:rsidRPr="007021D1" w:rsidTr="00C97748">
        <w:trPr>
          <w:jc w:val="center"/>
        </w:trPr>
        <w:tc>
          <w:tcPr>
            <w:tcW w:w="9719" w:type="dxa"/>
            <w:gridSpan w:val="2"/>
          </w:tcPr>
          <w:p w:rsidR="00C97748" w:rsidRPr="007021D1" w:rsidRDefault="00C97748" w:rsidP="00C97748">
            <w:pPr>
              <w:shd w:val="clear" w:color="auto" w:fill="FFFFFF"/>
              <w:spacing w:line="360" w:lineRule="auto"/>
              <w:ind w:left="57" w:right="57" w:firstLine="5"/>
              <w:jc w:val="center"/>
              <w:rPr>
                <w:b/>
                <w:iCs/>
                <w:color w:val="000000"/>
              </w:rPr>
            </w:pPr>
            <w:r w:rsidRPr="007021D1">
              <w:rPr>
                <w:b/>
                <w:iCs/>
                <w:color w:val="000000"/>
              </w:rPr>
              <w:t>Аллитерация</w:t>
            </w:r>
          </w:p>
        </w:tc>
      </w:tr>
      <w:tr w:rsidR="00C97748" w:rsidRPr="007021D1" w:rsidTr="00C97748">
        <w:trPr>
          <w:jc w:val="center"/>
        </w:trPr>
        <w:tc>
          <w:tcPr>
            <w:tcW w:w="4236" w:type="dxa"/>
          </w:tcPr>
          <w:p w:rsidR="00C97748" w:rsidRPr="007021D1" w:rsidRDefault="00C97748" w:rsidP="00C97748">
            <w:pPr>
              <w:shd w:val="clear" w:color="auto" w:fill="FFFFFF"/>
              <w:spacing w:line="360" w:lineRule="auto"/>
              <w:ind w:left="57" w:right="57"/>
            </w:pPr>
            <w:r w:rsidRPr="007021D1">
              <w:rPr>
                <w:color w:val="000000"/>
              </w:rPr>
              <w:t>Повторение согласных звуков</w:t>
            </w:r>
          </w:p>
        </w:tc>
        <w:tc>
          <w:tcPr>
            <w:tcW w:w="5483" w:type="dxa"/>
          </w:tcPr>
          <w:p w:rsidR="00C97748" w:rsidRPr="007021D1" w:rsidRDefault="007021D1" w:rsidP="00C97748">
            <w:pPr>
              <w:shd w:val="clear" w:color="auto" w:fill="FFFFFF"/>
              <w:spacing w:line="360" w:lineRule="auto"/>
              <w:ind w:left="57" w:right="57" w:firstLine="5"/>
            </w:pPr>
            <w:r>
              <w:rPr>
                <w:iCs/>
                <w:color w:val="000000"/>
              </w:rPr>
              <w:t>"</w:t>
            </w:r>
            <w:r w:rsidR="00C97748" w:rsidRPr="007021D1">
              <w:rPr>
                <w:iCs/>
                <w:color w:val="000000"/>
              </w:rPr>
              <w:t>Морозом выпитые лужи хрустят и хрупки, как хрусталь</w:t>
            </w:r>
            <w:r>
              <w:rPr>
                <w:iCs/>
                <w:color w:val="000000"/>
              </w:rPr>
              <w:t>"</w:t>
            </w:r>
            <w:r w:rsidR="00C97748" w:rsidRPr="007021D1">
              <w:rPr>
                <w:iCs/>
                <w:color w:val="000000"/>
              </w:rPr>
              <w:t xml:space="preserve"> (И. Северянин)</w:t>
            </w:r>
          </w:p>
        </w:tc>
      </w:tr>
      <w:tr w:rsidR="00C97748" w:rsidRPr="007021D1" w:rsidTr="00C97748">
        <w:trPr>
          <w:jc w:val="center"/>
        </w:trPr>
        <w:tc>
          <w:tcPr>
            <w:tcW w:w="9719" w:type="dxa"/>
            <w:gridSpan w:val="2"/>
          </w:tcPr>
          <w:p w:rsidR="00C97748" w:rsidRPr="007021D1" w:rsidRDefault="00C97748" w:rsidP="00C97748">
            <w:pPr>
              <w:shd w:val="clear" w:color="auto" w:fill="FFFFFF"/>
              <w:spacing w:line="360" w:lineRule="auto"/>
              <w:ind w:left="57" w:right="57" w:firstLine="5"/>
              <w:jc w:val="center"/>
              <w:rPr>
                <w:b/>
                <w:iCs/>
                <w:color w:val="000000"/>
              </w:rPr>
            </w:pPr>
            <w:r w:rsidRPr="007021D1">
              <w:rPr>
                <w:b/>
                <w:iCs/>
                <w:color w:val="000000"/>
              </w:rPr>
              <w:t>Ассонанс</w:t>
            </w:r>
          </w:p>
        </w:tc>
      </w:tr>
      <w:tr w:rsidR="00C97748" w:rsidRPr="007021D1" w:rsidTr="00C97748">
        <w:trPr>
          <w:jc w:val="center"/>
        </w:trPr>
        <w:tc>
          <w:tcPr>
            <w:tcW w:w="4236" w:type="dxa"/>
          </w:tcPr>
          <w:p w:rsidR="00C97748" w:rsidRPr="007021D1" w:rsidRDefault="00C97748" w:rsidP="00C97748">
            <w:pPr>
              <w:shd w:val="clear" w:color="auto" w:fill="FFFFFF"/>
              <w:spacing w:line="360" w:lineRule="auto"/>
              <w:ind w:left="57" w:right="57"/>
            </w:pPr>
            <w:r w:rsidRPr="007021D1">
              <w:rPr>
                <w:color w:val="000000"/>
              </w:rPr>
              <w:t>Повторение гласных звуков</w:t>
            </w:r>
          </w:p>
        </w:tc>
        <w:tc>
          <w:tcPr>
            <w:tcW w:w="5483" w:type="dxa"/>
          </w:tcPr>
          <w:p w:rsidR="00C97748" w:rsidRPr="007021D1" w:rsidRDefault="007021D1" w:rsidP="00C97748">
            <w:pPr>
              <w:shd w:val="clear" w:color="auto" w:fill="FFFFFF"/>
              <w:spacing w:line="360" w:lineRule="auto"/>
              <w:ind w:left="57" w:right="57" w:firstLine="5"/>
            </w:pPr>
            <w:r>
              <w:rPr>
                <w:iCs/>
                <w:color w:val="000000"/>
              </w:rPr>
              <w:t>"</w:t>
            </w:r>
            <w:r w:rsidR="00C97748" w:rsidRPr="007021D1">
              <w:rPr>
                <w:iCs/>
                <w:color w:val="000000"/>
              </w:rPr>
              <w:t>Быстро лечу я по рельсам чугунным, думаю думу свою</w:t>
            </w:r>
            <w:r>
              <w:rPr>
                <w:iCs/>
                <w:color w:val="000000"/>
              </w:rPr>
              <w:t>"</w:t>
            </w:r>
            <w:r w:rsidR="00C97748" w:rsidRPr="007021D1">
              <w:rPr>
                <w:iCs/>
                <w:color w:val="000000"/>
              </w:rPr>
              <w:t xml:space="preserve"> (Н. Некрасов)</w:t>
            </w:r>
          </w:p>
        </w:tc>
      </w:tr>
      <w:tr w:rsidR="00C97748" w:rsidRPr="007021D1" w:rsidTr="00C97748">
        <w:trPr>
          <w:jc w:val="center"/>
        </w:trPr>
        <w:tc>
          <w:tcPr>
            <w:tcW w:w="9719" w:type="dxa"/>
            <w:gridSpan w:val="2"/>
          </w:tcPr>
          <w:p w:rsidR="00C97748" w:rsidRPr="007021D1" w:rsidRDefault="00C97748" w:rsidP="00C97748">
            <w:pPr>
              <w:shd w:val="clear" w:color="auto" w:fill="FFFFFF"/>
              <w:spacing w:line="360" w:lineRule="auto"/>
              <w:ind w:left="57" w:right="57" w:firstLine="29"/>
              <w:jc w:val="center"/>
              <w:rPr>
                <w:b/>
                <w:iCs/>
                <w:color w:val="000000"/>
              </w:rPr>
            </w:pPr>
            <w:r w:rsidRPr="007021D1">
              <w:rPr>
                <w:b/>
                <w:iCs/>
                <w:color w:val="000000"/>
              </w:rPr>
              <w:t>Ирония</w:t>
            </w:r>
          </w:p>
        </w:tc>
      </w:tr>
      <w:tr w:rsidR="00C97748" w:rsidRPr="007021D1" w:rsidTr="00C97748">
        <w:trPr>
          <w:jc w:val="center"/>
        </w:trPr>
        <w:tc>
          <w:tcPr>
            <w:tcW w:w="4236" w:type="dxa"/>
          </w:tcPr>
          <w:p w:rsidR="00C97748" w:rsidRPr="007021D1" w:rsidRDefault="00C97748" w:rsidP="00C97748">
            <w:pPr>
              <w:shd w:val="clear" w:color="auto" w:fill="FFFFFF"/>
              <w:spacing w:line="360" w:lineRule="auto"/>
              <w:ind w:left="57" w:right="57" w:firstLine="14"/>
            </w:pPr>
            <w:r w:rsidRPr="007021D1">
              <w:rPr>
                <w:color w:val="000000"/>
              </w:rPr>
              <w:t>Насмешка или лукавство, иносказание</w:t>
            </w:r>
          </w:p>
        </w:tc>
        <w:tc>
          <w:tcPr>
            <w:tcW w:w="5483" w:type="dxa"/>
          </w:tcPr>
          <w:p w:rsidR="00C97748" w:rsidRPr="007021D1" w:rsidRDefault="007021D1" w:rsidP="00C97748">
            <w:pPr>
              <w:shd w:val="clear" w:color="auto" w:fill="FFFFFF"/>
              <w:spacing w:line="360" w:lineRule="auto"/>
              <w:ind w:left="57" w:right="57" w:firstLine="29"/>
            </w:pPr>
            <w:r>
              <w:rPr>
                <w:iCs/>
                <w:color w:val="000000"/>
              </w:rPr>
              <w:t>"</w:t>
            </w:r>
            <w:r w:rsidR="00C97748" w:rsidRPr="007021D1">
              <w:rPr>
                <w:iCs/>
                <w:color w:val="000000"/>
              </w:rPr>
              <w:t>Отколе, умная бредешь ты, голова?</w:t>
            </w:r>
            <w:r>
              <w:rPr>
                <w:iCs/>
                <w:color w:val="000000"/>
              </w:rPr>
              <w:t>"</w:t>
            </w:r>
            <w:r w:rsidR="00C97748" w:rsidRPr="007021D1">
              <w:rPr>
                <w:iCs/>
                <w:color w:val="000000"/>
              </w:rPr>
              <w:t xml:space="preserve"> (И. Крылов)</w:t>
            </w:r>
          </w:p>
        </w:tc>
      </w:tr>
    </w:tbl>
    <w:p w:rsidR="00C97748" w:rsidRPr="007021D1" w:rsidRDefault="00C97748"/>
    <w:sectPr w:rsidR="00C97748" w:rsidRPr="007021D1" w:rsidSect="00C97748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97748"/>
    <w:rsid w:val="00113308"/>
    <w:rsid w:val="001D5EFF"/>
    <w:rsid w:val="007021D1"/>
    <w:rsid w:val="00827D81"/>
    <w:rsid w:val="00C97748"/>
    <w:rsid w:val="00EF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77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</vt:lpstr>
    </vt:vector>
  </TitlesOfParts>
  <Company>AK1417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</dc:title>
  <dc:creator>Alex</dc:creator>
  <cp:lastModifiedBy>123</cp:lastModifiedBy>
  <cp:revision>3</cp:revision>
  <dcterms:created xsi:type="dcterms:W3CDTF">2014-03-02T15:41:00Z</dcterms:created>
  <dcterms:modified xsi:type="dcterms:W3CDTF">2015-02-12T05:20:00Z</dcterms:modified>
</cp:coreProperties>
</file>