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A6" w:rsidRPr="00672419" w:rsidRDefault="00D453A6">
      <w:pPr>
        <w:rPr>
          <w:b/>
        </w:rPr>
      </w:pPr>
      <w:r w:rsidRPr="00672419">
        <w:rPr>
          <w:b/>
        </w:rPr>
        <w:t xml:space="preserve">Вариант </w:t>
      </w:r>
      <w:r w:rsidRPr="00672419">
        <w:rPr>
          <w:b/>
          <w:lang w:val="en-US"/>
        </w:rPr>
        <w:t>I</w:t>
      </w:r>
      <w:r w:rsidR="00672419">
        <w:rPr>
          <w:b/>
        </w:rPr>
        <w:t xml:space="preserve">          Часть 1</w:t>
      </w:r>
    </w:p>
    <w:p w:rsidR="00D453A6" w:rsidRPr="00672419" w:rsidRDefault="00D453A6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672419">
        <w:rPr>
          <w:rFonts w:ascii="Times New Roman" w:hAnsi="Times New Roman" w:cs="Times New Roman"/>
          <w:b/>
          <w:i/>
          <w:sz w:val="18"/>
          <w:szCs w:val="18"/>
        </w:rPr>
        <w:t xml:space="preserve">В заданиях части </w:t>
      </w:r>
      <w:r w:rsidRPr="00672419">
        <w:rPr>
          <w:rFonts w:ascii="Times New Roman" w:hAnsi="Times New Roman" w:cs="Times New Roman"/>
          <w:b/>
          <w:i/>
          <w:sz w:val="18"/>
          <w:szCs w:val="18"/>
          <w:lang w:val="en-US"/>
        </w:rPr>
        <w:t>I</w:t>
      </w:r>
      <w:r w:rsidRPr="00672419">
        <w:rPr>
          <w:rFonts w:ascii="Times New Roman" w:hAnsi="Times New Roman" w:cs="Times New Roman"/>
          <w:b/>
          <w:i/>
          <w:sz w:val="18"/>
          <w:szCs w:val="18"/>
        </w:rPr>
        <w:t xml:space="preserve"> из предложенных  вариантов ответов выберите </w:t>
      </w:r>
      <w:r w:rsidRPr="00672419">
        <w:rPr>
          <w:rFonts w:ascii="Times New Roman" w:hAnsi="Times New Roman" w:cs="Times New Roman"/>
          <w:b/>
          <w:i/>
          <w:sz w:val="18"/>
          <w:szCs w:val="18"/>
          <w:u w:val="single"/>
        </w:rPr>
        <w:t>единственный  правильный</w:t>
      </w:r>
      <w:r w:rsidRPr="00672419">
        <w:rPr>
          <w:rFonts w:ascii="Times New Roman" w:hAnsi="Times New Roman" w:cs="Times New Roman"/>
          <w:b/>
          <w:i/>
          <w:sz w:val="18"/>
          <w:szCs w:val="18"/>
        </w:rPr>
        <w:t xml:space="preserve"> результат и внести в бланк ответов.</w:t>
      </w:r>
      <w:r w:rsidR="00672419">
        <w:rPr>
          <w:rFonts w:ascii="Times New Roman" w:hAnsi="Times New Roman" w:cs="Times New Roman"/>
          <w:b/>
          <w:i/>
          <w:sz w:val="18"/>
          <w:szCs w:val="18"/>
        </w:rPr>
        <w:t xml:space="preserve">  ПРОЧИТАЙТЕ ВНИМАТЕЛЬНО ТЕКСТ.</w:t>
      </w:r>
    </w:p>
    <w:p w:rsidR="00D453A6" w:rsidRPr="00672419" w:rsidRDefault="00D453A6">
      <w:pPr>
        <w:rPr>
          <w:rFonts w:ascii="Times New Roman" w:hAnsi="Times New Roman" w:cs="Times New Roman"/>
          <w:sz w:val="18"/>
          <w:szCs w:val="18"/>
        </w:rPr>
      </w:pPr>
      <w:r w:rsidRPr="00672419">
        <w:rPr>
          <w:rFonts w:ascii="Times New Roman" w:hAnsi="Times New Roman" w:cs="Times New Roman"/>
          <w:sz w:val="18"/>
          <w:szCs w:val="18"/>
        </w:rPr>
        <w:t xml:space="preserve">    1.(1) Это место довольно точно воспроизводило подлинный передний край. (2) Неглубокая траншея, вырытая разведчиками специально для занятий, и два ряда колючей проволоки обозначали передний край противника.</w:t>
      </w:r>
    </w:p>
    <w:p w:rsidR="00D453A6" w:rsidRPr="00672419" w:rsidRDefault="00D453A6">
      <w:pPr>
        <w:rPr>
          <w:rFonts w:ascii="Times New Roman" w:hAnsi="Times New Roman" w:cs="Times New Roman"/>
          <w:sz w:val="18"/>
          <w:szCs w:val="18"/>
        </w:rPr>
      </w:pPr>
      <w:r w:rsidRPr="00672419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="00E33070" w:rsidRPr="00672419">
        <w:rPr>
          <w:rFonts w:ascii="Times New Roman" w:hAnsi="Times New Roman" w:cs="Times New Roman"/>
          <w:sz w:val="18"/>
          <w:szCs w:val="18"/>
        </w:rPr>
        <w:t xml:space="preserve">2. </w:t>
      </w:r>
      <w:r w:rsidRPr="00672419">
        <w:rPr>
          <w:rFonts w:ascii="Times New Roman" w:hAnsi="Times New Roman" w:cs="Times New Roman"/>
          <w:sz w:val="18"/>
          <w:szCs w:val="18"/>
        </w:rPr>
        <w:t xml:space="preserve">(3)На этом «театре» командир Травкин теперь еженощно проводил занятия. (4) Он гонял разведчиков через студёный ручей вброд, заставлял их резать проволоку, щупать длинными сапёрными щипцами </w:t>
      </w:r>
      <w:r w:rsidR="007A69E9" w:rsidRPr="00672419">
        <w:rPr>
          <w:rFonts w:ascii="Times New Roman" w:hAnsi="Times New Roman" w:cs="Times New Roman"/>
          <w:sz w:val="18"/>
          <w:szCs w:val="18"/>
        </w:rPr>
        <w:t>невсамделишные минные поля и прыгать через траншею. (5) Затем он придумал новую игру. (6) Посадив несколько разведчиков в траншею, он заставлял остальных подползать к ним как можно тише. (7) Сам он тоже сел</w:t>
      </w:r>
      <w:proofErr w:type="gramEnd"/>
      <w:r w:rsidR="007A69E9" w:rsidRPr="0067241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7A69E9" w:rsidRPr="00672419">
        <w:rPr>
          <w:rFonts w:ascii="Times New Roman" w:hAnsi="Times New Roman" w:cs="Times New Roman"/>
          <w:sz w:val="18"/>
          <w:szCs w:val="18"/>
        </w:rPr>
        <w:t>в траншею и прислушивался к ночным звукам</w:t>
      </w:r>
      <w:r w:rsidR="00E33070" w:rsidRPr="00672419">
        <w:rPr>
          <w:rFonts w:ascii="Times New Roman" w:hAnsi="Times New Roman" w:cs="Times New Roman"/>
          <w:sz w:val="18"/>
          <w:szCs w:val="18"/>
        </w:rPr>
        <w:t>, но мысли его были не здесь, а на подлинном переднем крае. (8) К тому же взвод получил пополнение – десять новых разведчиков, - так что Травкину приходилось заниматься с ними. (9) В результате этого беспрерывного тяжёлого труда он стал очень раздражителен: ранее склонный прощать разведчикам мелкие грешки, он теперь наказывал их за малейшую провинность.</w:t>
      </w:r>
      <w:proofErr w:type="gramEnd"/>
    </w:p>
    <w:p w:rsidR="00E33070" w:rsidRPr="00672419" w:rsidRDefault="00E33070">
      <w:pPr>
        <w:rPr>
          <w:rFonts w:ascii="Times New Roman" w:hAnsi="Times New Roman" w:cs="Times New Roman"/>
          <w:sz w:val="18"/>
          <w:szCs w:val="18"/>
        </w:rPr>
      </w:pPr>
      <w:r w:rsidRPr="00672419">
        <w:rPr>
          <w:rFonts w:ascii="Times New Roman" w:hAnsi="Times New Roman" w:cs="Times New Roman"/>
          <w:sz w:val="18"/>
          <w:szCs w:val="18"/>
        </w:rPr>
        <w:t xml:space="preserve">     3. (10)В то утро шёл дождь, и Травкин решил дать отдых разведчикам. (11) В кустарнике возле мельницы он увидел </w:t>
      </w:r>
      <w:r w:rsidR="008C775F" w:rsidRPr="00672419">
        <w:rPr>
          <w:rFonts w:ascii="Times New Roman" w:hAnsi="Times New Roman" w:cs="Times New Roman"/>
          <w:sz w:val="18"/>
          <w:szCs w:val="18"/>
        </w:rPr>
        <w:t>Феоктистова: высокий, ладно скроенный Феоктистов лежал на траве, голый по пояс, под проливным дождём. (12) Феоктистов</w:t>
      </w:r>
      <w:proofErr w:type="gramStart"/>
      <w:r w:rsidR="008C775F" w:rsidRPr="00672419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="008C775F" w:rsidRPr="00672419">
        <w:rPr>
          <w:rFonts w:ascii="Times New Roman" w:hAnsi="Times New Roman" w:cs="Times New Roman"/>
          <w:sz w:val="18"/>
          <w:szCs w:val="18"/>
        </w:rPr>
        <w:t xml:space="preserve"> вскочив, смущённо сказал:</w:t>
      </w:r>
    </w:p>
    <w:p w:rsidR="008C775F" w:rsidRPr="00672419" w:rsidRDefault="008C775F">
      <w:pPr>
        <w:rPr>
          <w:rFonts w:ascii="Times New Roman" w:hAnsi="Times New Roman" w:cs="Times New Roman"/>
          <w:sz w:val="18"/>
          <w:szCs w:val="18"/>
        </w:rPr>
      </w:pPr>
      <w:r w:rsidRPr="00672419">
        <w:rPr>
          <w:rFonts w:ascii="Times New Roman" w:hAnsi="Times New Roman" w:cs="Times New Roman"/>
          <w:sz w:val="18"/>
          <w:szCs w:val="18"/>
        </w:rPr>
        <w:t xml:space="preserve">        - Принимаю, товарищ лейтенант, холодные ванны…</w:t>
      </w:r>
    </w:p>
    <w:p w:rsidR="008C775F" w:rsidRPr="00672419" w:rsidRDefault="008C775F">
      <w:pPr>
        <w:rPr>
          <w:rFonts w:ascii="Times New Roman" w:hAnsi="Times New Roman" w:cs="Times New Roman"/>
          <w:sz w:val="18"/>
          <w:szCs w:val="18"/>
        </w:rPr>
      </w:pPr>
      <w:r w:rsidRPr="00672419">
        <w:rPr>
          <w:rFonts w:ascii="Times New Roman" w:hAnsi="Times New Roman" w:cs="Times New Roman"/>
          <w:sz w:val="18"/>
          <w:szCs w:val="18"/>
        </w:rPr>
        <w:t xml:space="preserve">(13) Но этой же ночью, во время занятий по бесшумному ползанию, Феоктистов сильно закашлялся. (14) Сначала Травкин не обратил внимания на это, но затем, когда Феоктистов раскашлялся снова, лейтенант всё понял: Феоктистов нарочно старался простудиться. (15) </w:t>
      </w:r>
      <w:r w:rsidR="0027532D" w:rsidRPr="00672419">
        <w:rPr>
          <w:rFonts w:ascii="Times New Roman" w:hAnsi="Times New Roman" w:cs="Times New Roman"/>
          <w:sz w:val="18"/>
          <w:szCs w:val="18"/>
        </w:rPr>
        <w:t>Из рассказов старых разведчиков он, конечно, знал, что человека, страдающего кашлем, на задание не возьмут, так как кашель может выдать всю группу немцам.</w:t>
      </w:r>
    </w:p>
    <w:p w:rsidR="0027532D" w:rsidRPr="00672419" w:rsidRDefault="0027532D">
      <w:pPr>
        <w:rPr>
          <w:rFonts w:ascii="Times New Roman" w:hAnsi="Times New Roman" w:cs="Times New Roman"/>
          <w:sz w:val="18"/>
          <w:szCs w:val="18"/>
        </w:rPr>
      </w:pPr>
      <w:r w:rsidRPr="00672419">
        <w:rPr>
          <w:rFonts w:ascii="Times New Roman" w:hAnsi="Times New Roman" w:cs="Times New Roman"/>
          <w:sz w:val="18"/>
          <w:szCs w:val="18"/>
        </w:rPr>
        <w:t xml:space="preserve">       4. (16) Травки никогда в своей короткой жизни не испытывал такого страшного приступа ярости. (17) Ему стоило большого усилия воли не пристрелить э</w:t>
      </w:r>
      <w:r w:rsidR="00561CCD" w:rsidRPr="00672419">
        <w:rPr>
          <w:rFonts w:ascii="Times New Roman" w:hAnsi="Times New Roman" w:cs="Times New Roman"/>
          <w:sz w:val="18"/>
          <w:szCs w:val="18"/>
        </w:rPr>
        <w:t>того высокого, красивого</w:t>
      </w:r>
      <w:r w:rsidRPr="00672419">
        <w:rPr>
          <w:rFonts w:ascii="Times New Roman" w:hAnsi="Times New Roman" w:cs="Times New Roman"/>
          <w:sz w:val="18"/>
          <w:szCs w:val="18"/>
        </w:rPr>
        <w:t>, испуганного мерзавца</w:t>
      </w:r>
      <w:r w:rsidR="00561CCD" w:rsidRPr="00672419">
        <w:rPr>
          <w:rFonts w:ascii="Times New Roman" w:hAnsi="Times New Roman" w:cs="Times New Roman"/>
          <w:sz w:val="18"/>
          <w:szCs w:val="18"/>
        </w:rPr>
        <w:t xml:space="preserve"> тут же при лунном свете на глазах у недоумевающих разведчиков:</w:t>
      </w:r>
    </w:p>
    <w:p w:rsidR="00561CCD" w:rsidRPr="00672419" w:rsidRDefault="00561CCD">
      <w:pPr>
        <w:rPr>
          <w:rFonts w:ascii="Times New Roman" w:hAnsi="Times New Roman" w:cs="Times New Roman"/>
          <w:sz w:val="18"/>
          <w:szCs w:val="18"/>
        </w:rPr>
      </w:pPr>
      <w:r w:rsidRPr="00672419">
        <w:rPr>
          <w:rFonts w:ascii="Times New Roman" w:hAnsi="Times New Roman" w:cs="Times New Roman"/>
          <w:sz w:val="18"/>
          <w:szCs w:val="18"/>
        </w:rPr>
        <w:t xml:space="preserve">        - Так вот что за холодные ванны, подлый трус!</w:t>
      </w:r>
    </w:p>
    <w:p w:rsidR="00561CCD" w:rsidRPr="00672419" w:rsidRDefault="00561CCD">
      <w:pPr>
        <w:rPr>
          <w:rFonts w:ascii="Times New Roman" w:hAnsi="Times New Roman" w:cs="Times New Roman"/>
          <w:sz w:val="18"/>
          <w:szCs w:val="18"/>
        </w:rPr>
      </w:pPr>
      <w:r w:rsidRPr="00672419">
        <w:rPr>
          <w:rFonts w:ascii="Times New Roman" w:hAnsi="Times New Roman" w:cs="Times New Roman"/>
          <w:sz w:val="18"/>
          <w:szCs w:val="18"/>
        </w:rPr>
        <w:t>(18) На следующий день Феоктистова отчислили. (19) Вспомнив этот случай подлой трусости, Травкин и теперь не мог избавиться от чувства гадливости</w:t>
      </w:r>
      <w:r w:rsidR="00672419">
        <w:rPr>
          <w:rFonts w:ascii="Times New Roman" w:hAnsi="Times New Roman" w:cs="Times New Roman"/>
          <w:sz w:val="18"/>
          <w:szCs w:val="18"/>
        </w:rPr>
        <w:t xml:space="preserve">.                           </w:t>
      </w:r>
      <w:proofErr w:type="gramStart"/>
      <w:r w:rsidR="00BA60D6" w:rsidRPr="00672419">
        <w:rPr>
          <w:rFonts w:ascii="Times New Roman" w:hAnsi="Times New Roman" w:cs="Times New Roman"/>
          <w:i/>
          <w:sz w:val="18"/>
          <w:szCs w:val="18"/>
        </w:rPr>
        <w:t>( По Эм.</w:t>
      </w:r>
      <w:proofErr w:type="gramEnd"/>
      <w:r w:rsidR="00BA60D6" w:rsidRPr="0067241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gramStart"/>
      <w:r w:rsidR="00BA60D6" w:rsidRPr="00672419">
        <w:rPr>
          <w:rFonts w:ascii="Times New Roman" w:hAnsi="Times New Roman" w:cs="Times New Roman"/>
          <w:i/>
          <w:sz w:val="18"/>
          <w:szCs w:val="18"/>
        </w:rPr>
        <w:t>Казакевичу)</w:t>
      </w:r>
      <w:proofErr w:type="gramEnd"/>
    </w:p>
    <w:p w:rsidR="00561CCD" w:rsidRPr="004D6644" w:rsidRDefault="00561CCD">
      <w:pPr>
        <w:rPr>
          <w:rFonts w:ascii="Times New Roman" w:hAnsi="Times New Roman" w:cs="Times New Roman"/>
          <w:b/>
          <w:sz w:val="16"/>
          <w:szCs w:val="16"/>
        </w:rPr>
      </w:pPr>
      <w:r w:rsidRPr="004D6644">
        <w:rPr>
          <w:rFonts w:ascii="Times New Roman" w:hAnsi="Times New Roman" w:cs="Times New Roman"/>
          <w:b/>
          <w:sz w:val="16"/>
          <w:szCs w:val="16"/>
        </w:rPr>
        <w:t>А 1. Предложение, в котором наиболее точно сформулирована тема текста:</w:t>
      </w:r>
    </w:p>
    <w:p w:rsidR="00561CCD" w:rsidRPr="004D6644" w:rsidRDefault="00561CCD">
      <w:p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 xml:space="preserve">       1)Этапы подготовки разведчиков.</w:t>
      </w:r>
      <w:bookmarkStart w:id="0" w:name="_GoBack"/>
      <w:bookmarkEnd w:id="0"/>
    </w:p>
    <w:p w:rsidR="00561CCD" w:rsidRPr="004D6644" w:rsidRDefault="00561CCD">
      <w:p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 xml:space="preserve">       2)Болезнь разведчика – новичка Феоктистова.</w:t>
      </w:r>
    </w:p>
    <w:p w:rsidR="00561CCD" w:rsidRPr="004D6644" w:rsidRDefault="00561CCD">
      <w:p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 xml:space="preserve">       3)Ярость командира Травкина.</w:t>
      </w:r>
    </w:p>
    <w:p w:rsidR="00561CCD" w:rsidRPr="004D6644" w:rsidRDefault="00561CCD">
      <w:p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 xml:space="preserve">       4)Отношение командира к разведчикам.</w:t>
      </w:r>
    </w:p>
    <w:p w:rsidR="00561CCD" w:rsidRPr="004D6644" w:rsidRDefault="00561CCD">
      <w:pPr>
        <w:rPr>
          <w:rFonts w:ascii="Times New Roman" w:hAnsi="Times New Roman" w:cs="Times New Roman"/>
          <w:b/>
          <w:sz w:val="16"/>
          <w:szCs w:val="16"/>
        </w:rPr>
      </w:pPr>
      <w:r w:rsidRPr="004D6644">
        <w:rPr>
          <w:rFonts w:ascii="Times New Roman" w:hAnsi="Times New Roman" w:cs="Times New Roman"/>
          <w:b/>
          <w:sz w:val="16"/>
          <w:szCs w:val="16"/>
        </w:rPr>
        <w:t>А 2.  Предложение, в котором содержится основная мысль текста:</w:t>
      </w:r>
    </w:p>
    <w:p w:rsidR="00561CCD" w:rsidRPr="004D6644" w:rsidRDefault="00561CCD">
      <w:p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 xml:space="preserve">         1)15            2) 16                 3) 18                 4) 19</w:t>
      </w:r>
    </w:p>
    <w:p w:rsidR="00561CCD" w:rsidRPr="004D6644" w:rsidRDefault="00561CCD">
      <w:p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b/>
          <w:sz w:val="16"/>
          <w:szCs w:val="16"/>
        </w:rPr>
        <w:t>А 3.  Утверждение, которое ПРОТИВОРЕЧИТ содержанию текста</w:t>
      </w:r>
      <w:r w:rsidRPr="004D6644">
        <w:rPr>
          <w:rFonts w:ascii="Times New Roman" w:hAnsi="Times New Roman" w:cs="Times New Roman"/>
          <w:sz w:val="16"/>
          <w:szCs w:val="16"/>
        </w:rPr>
        <w:t>:</w:t>
      </w:r>
    </w:p>
    <w:p w:rsidR="00561CCD" w:rsidRPr="004D6644" w:rsidRDefault="00BA60D6">
      <w:p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 xml:space="preserve">    1)Герой текста Травкин считает, что во время подготовки к операции ничего нельзя прощать.</w:t>
      </w:r>
    </w:p>
    <w:p w:rsidR="00BA60D6" w:rsidRPr="004D6644" w:rsidRDefault="00BA60D6">
      <w:p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 xml:space="preserve">    2) Командир Травкин убеждён, что трусу не место в отряде разведчиков.</w:t>
      </w:r>
    </w:p>
    <w:p w:rsidR="00BA60D6" w:rsidRPr="004D6644" w:rsidRDefault="00BA60D6">
      <w:p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 xml:space="preserve">    3) Травкин не сомневается, что холодные ванны Феоктистов принимал для закаливания.</w:t>
      </w:r>
    </w:p>
    <w:p w:rsidR="00BA60D6" w:rsidRPr="004D6644" w:rsidRDefault="00BA60D6">
      <w:p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 xml:space="preserve">    4) По убеждению опытного разведчика Травкина, новичок Феоктистов простудился специально.</w:t>
      </w:r>
    </w:p>
    <w:p w:rsidR="00BA60D6" w:rsidRPr="004D6644" w:rsidRDefault="00BA60D6" w:rsidP="00BA60D6">
      <w:pPr>
        <w:rPr>
          <w:rFonts w:ascii="Times New Roman" w:hAnsi="Times New Roman" w:cs="Times New Roman"/>
          <w:b/>
          <w:sz w:val="16"/>
          <w:szCs w:val="16"/>
        </w:rPr>
      </w:pPr>
      <w:r w:rsidRPr="004D6644">
        <w:rPr>
          <w:rFonts w:ascii="Times New Roman" w:hAnsi="Times New Roman" w:cs="Times New Roman"/>
          <w:b/>
          <w:sz w:val="16"/>
          <w:szCs w:val="16"/>
        </w:rPr>
        <w:t>А 4. Мероприятия, с точки зрения Травкина, которые могут обеспечить подготов</w:t>
      </w:r>
      <w:r w:rsidR="004D6644">
        <w:rPr>
          <w:rFonts w:ascii="Times New Roman" w:hAnsi="Times New Roman" w:cs="Times New Roman"/>
          <w:b/>
          <w:sz w:val="16"/>
          <w:szCs w:val="16"/>
        </w:rPr>
        <w:t xml:space="preserve">ку к </w:t>
      </w:r>
      <w:r w:rsidRPr="004D6644">
        <w:rPr>
          <w:rFonts w:ascii="Times New Roman" w:hAnsi="Times New Roman" w:cs="Times New Roman"/>
          <w:b/>
          <w:sz w:val="16"/>
          <w:szCs w:val="16"/>
        </w:rPr>
        <w:t xml:space="preserve">  разведывательной операции:</w:t>
      </w:r>
    </w:p>
    <w:p w:rsidR="00BA60D6" w:rsidRPr="004D6644" w:rsidRDefault="00BA60D6" w:rsidP="00BA60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>Постоянный отдых бойцов</w:t>
      </w:r>
    </w:p>
    <w:p w:rsidR="00BA60D6" w:rsidRPr="004D6644" w:rsidRDefault="00BA60D6" w:rsidP="00BA60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>Хождение по минным полям.</w:t>
      </w:r>
    </w:p>
    <w:p w:rsidR="00BA60D6" w:rsidRPr="004D6644" w:rsidRDefault="00BA60D6" w:rsidP="00BA60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>Упорные тяжёлые тренировки.</w:t>
      </w:r>
    </w:p>
    <w:p w:rsidR="00BA60D6" w:rsidRPr="004D6644" w:rsidRDefault="00BA60D6" w:rsidP="00BA60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>Прыжки через траншею.</w:t>
      </w:r>
    </w:p>
    <w:p w:rsidR="00BA60D6" w:rsidRPr="004D6644" w:rsidRDefault="00BA60D6" w:rsidP="00BA60D6">
      <w:pPr>
        <w:rPr>
          <w:rFonts w:ascii="Times New Roman" w:hAnsi="Times New Roman" w:cs="Times New Roman"/>
          <w:b/>
          <w:sz w:val="16"/>
          <w:szCs w:val="16"/>
        </w:rPr>
      </w:pPr>
      <w:r w:rsidRPr="004D6644">
        <w:rPr>
          <w:rFonts w:ascii="Times New Roman" w:hAnsi="Times New Roman" w:cs="Times New Roman"/>
          <w:b/>
          <w:sz w:val="16"/>
          <w:szCs w:val="16"/>
        </w:rPr>
        <w:t xml:space="preserve">А  5.  </w:t>
      </w:r>
      <w:r w:rsidR="00543528" w:rsidRPr="004D6644">
        <w:rPr>
          <w:rFonts w:ascii="Times New Roman" w:hAnsi="Times New Roman" w:cs="Times New Roman"/>
          <w:b/>
          <w:sz w:val="16"/>
          <w:szCs w:val="16"/>
        </w:rPr>
        <w:t>В поэме М.Ю. Лермонтова «Беглец» есть такие строчки о трусе: « Ступай – достоин ты презренья: ни крова, ни благословенья здесь у меня для труса нет!» Предложения из текста Эм. Казакевича, которые передают такие же мысли и чувства:</w:t>
      </w:r>
    </w:p>
    <w:p w:rsidR="00543528" w:rsidRPr="004D6644" w:rsidRDefault="00543528" w:rsidP="005435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>10, 11             2) 12, 13                3) 14, 15             4) 17, 18</w:t>
      </w:r>
    </w:p>
    <w:p w:rsidR="00543528" w:rsidRPr="004D6644" w:rsidRDefault="00543528" w:rsidP="00543528">
      <w:pPr>
        <w:rPr>
          <w:rFonts w:ascii="Times New Roman" w:hAnsi="Times New Roman" w:cs="Times New Roman"/>
          <w:b/>
          <w:sz w:val="16"/>
          <w:szCs w:val="16"/>
        </w:rPr>
      </w:pPr>
      <w:r w:rsidRPr="004D6644">
        <w:rPr>
          <w:rFonts w:ascii="Times New Roman" w:hAnsi="Times New Roman" w:cs="Times New Roman"/>
          <w:b/>
          <w:sz w:val="16"/>
          <w:szCs w:val="16"/>
        </w:rPr>
        <w:lastRenderedPageBreak/>
        <w:t>А 6. Выражение « холодные ванны»  в тексте получило значение</w:t>
      </w:r>
    </w:p>
    <w:p w:rsidR="00543528" w:rsidRPr="004D6644" w:rsidRDefault="00543528" w:rsidP="005435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>Метод закаливания и подготовки к заданию.</w:t>
      </w:r>
    </w:p>
    <w:p w:rsidR="00543528" w:rsidRPr="004D6644" w:rsidRDefault="00543528" w:rsidP="005435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>Способ заболеть и избежать участия в операции.</w:t>
      </w:r>
    </w:p>
    <w:p w:rsidR="00543528" w:rsidRPr="004D6644" w:rsidRDefault="00543528" w:rsidP="005435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>Стремление обратить на себя внимание командира.</w:t>
      </w:r>
    </w:p>
    <w:p w:rsidR="00543528" w:rsidRPr="004D6644" w:rsidRDefault="00543528" w:rsidP="005435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>Использование опыта старых разведчиков.</w:t>
      </w:r>
    </w:p>
    <w:p w:rsidR="00543528" w:rsidRPr="004D6644" w:rsidRDefault="00543528" w:rsidP="00543528">
      <w:pPr>
        <w:rPr>
          <w:rFonts w:ascii="Times New Roman" w:hAnsi="Times New Roman" w:cs="Times New Roman"/>
          <w:b/>
          <w:sz w:val="16"/>
          <w:szCs w:val="16"/>
        </w:rPr>
      </w:pPr>
      <w:r w:rsidRPr="004D6644">
        <w:rPr>
          <w:rFonts w:ascii="Times New Roman" w:hAnsi="Times New Roman" w:cs="Times New Roman"/>
          <w:b/>
          <w:sz w:val="16"/>
          <w:szCs w:val="16"/>
        </w:rPr>
        <w:t>А 7. Стиль речи, к которому следует отнести данный отрывок</w:t>
      </w:r>
    </w:p>
    <w:p w:rsidR="00543528" w:rsidRPr="004D6644" w:rsidRDefault="00543528" w:rsidP="005435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>Публицистический</w:t>
      </w:r>
    </w:p>
    <w:p w:rsidR="00543528" w:rsidRPr="004D6644" w:rsidRDefault="00543528" w:rsidP="005435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>Художественный</w:t>
      </w:r>
    </w:p>
    <w:p w:rsidR="00543528" w:rsidRPr="004D6644" w:rsidRDefault="00543528" w:rsidP="005435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>Научный</w:t>
      </w:r>
    </w:p>
    <w:p w:rsidR="00543528" w:rsidRPr="004D6644" w:rsidRDefault="00543528" w:rsidP="005435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>Разговорный</w:t>
      </w:r>
    </w:p>
    <w:p w:rsidR="00543528" w:rsidRPr="004D6644" w:rsidRDefault="00543528" w:rsidP="00543528">
      <w:pPr>
        <w:pStyle w:val="a3"/>
        <w:ind w:left="900" w:hanging="900"/>
        <w:rPr>
          <w:rFonts w:ascii="Times New Roman" w:hAnsi="Times New Roman" w:cs="Times New Roman"/>
          <w:b/>
          <w:sz w:val="16"/>
          <w:szCs w:val="16"/>
        </w:rPr>
      </w:pPr>
      <w:r w:rsidRPr="004D6644">
        <w:rPr>
          <w:rFonts w:ascii="Times New Roman" w:hAnsi="Times New Roman" w:cs="Times New Roman"/>
          <w:b/>
          <w:sz w:val="16"/>
          <w:szCs w:val="16"/>
        </w:rPr>
        <w:t>А 8. Тип речи, который представлен во втором абзаце</w:t>
      </w:r>
    </w:p>
    <w:p w:rsidR="00543528" w:rsidRPr="004D6644" w:rsidRDefault="00543528" w:rsidP="005435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>Повествование</w:t>
      </w:r>
    </w:p>
    <w:p w:rsidR="00543528" w:rsidRPr="004D6644" w:rsidRDefault="00543528" w:rsidP="005435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>Описание</w:t>
      </w:r>
    </w:p>
    <w:p w:rsidR="00543528" w:rsidRPr="004D6644" w:rsidRDefault="00543528" w:rsidP="005435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>Рассуждение</w:t>
      </w:r>
    </w:p>
    <w:p w:rsidR="00543528" w:rsidRPr="004D6644" w:rsidRDefault="00543528" w:rsidP="005435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>Повествование и описание</w:t>
      </w:r>
    </w:p>
    <w:p w:rsidR="00543528" w:rsidRPr="004D6644" w:rsidRDefault="00543528" w:rsidP="00543528">
      <w:pPr>
        <w:pStyle w:val="a3"/>
        <w:ind w:left="0"/>
        <w:rPr>
          <w:rFonts w:ascii="Times New Roman" w:hAnsi="Times New Roman" w:cs="Times New Roman"/>
          <w:b/>
          <w:sz w:val="16"/>
          <w:szCs w:val="16"/>
        </w:rPr>
      </w:pPr>
      <w:r w:rsidRPr="004D6644">
        <w:rPr>
          <w:rFonts w:ascii="Times New Roman" w:hAnsi="Times New Roman" w:cs="Times New Roman"/>
          <w:b/>
          <w:sz w:val="16"/>
          <w:szCs w:val="16"/>
        </w:rPr>
        <w:t xml:space="preserve">А 9. </w:t>
      </w:r>
      <w:r w:rsidR="00FD0B6E" w:rsidRPr="004D6644">
        <w:rPr>
          <w:rFonts w:ascii="Times New Roman" w:hAnsi="Times New Roman" w:cs="Times New Roman"/>
          <w:b/>
          <w:sz w:val="16"/>
          <w:szCs w:val="16"/>
        </w:rPr>
        <w:t>Среди предложений 10 – 13 укажите предложение, в котором в качестве выразительного средства используется эпитет</w:t>
      </w:r>
    </w:p>
    <w:p w:rsidR="00FD0B6E" w:rsidRPr="004D6644" w:rsidRDefault="00FD0B6E" w:rsidP="00FD0B6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>10               2) 11             3) 12                4) 13</w:t>
      </w:r>
    </w:p>
    <w:p w:rsidR="005E4C57" w:rsidRPr="004D6644" w:rsidRDefault="005E4C57" w:rsidP="005E4C57">
      <w:pPr>
        <w:pStyle w:val="a3"/>
        <w:ind w:left="960" w:hanging="960"/>
        <w:rPr>
          <w:rFonts w:ascii="Times New Roman" w:hAnsi="Times New Roman" w:cs="Times New Roman"/>
          <w:b/>
          <w:sz w:val="16"/>
          <w:szCs w:val="16"/>
        </w:rPr>
      </w:pPr>
      <w:r w:rsidRPr="004D6644">
        <w:rPr>
          <w:rFonts w:ascii="Times New Roman" w:hAnsi="Times New Roman" w:cs="Times New Roman"/>
          <w:b/>
          <w:sz w:val="16"/>
          <w:szCs w:val="16"/>
        </w:rPr>
        <w:t xml:space="preserve">А 10. Слово из второго абзаца, которое соответствует значению: « военнослужащий, добывающий </w:t>
      </w:r>
      <w:proofErr w:type="gramStart"/>
      <w:r w:rsidRPr="004D6644">
        <w:rPr>
          <w:rFonts w:ascii="Times New Roman" w:hAnsi="Times New Roman" w:cs="Times New Roman"/>
          <w:b/>
          <w:sz w:val="16"/>
          <w:szCs w:val="16"/>
        </w:rPr>
        <w:t>сведения</w:t>
      </w:r>
      <w:proofErr w:type="gramEnd"/>
      <w:r w:rsidRPr="004D6644">
        <w:rPr>
          <w:rFonts w:ascii="Times New Roman" w:hAnsi="Times New Roman" w:cs="Times New Roman"/>
          <w:b/>
          <w:sz w:val="16"/>
          <w:szCs w:val="16"/>
        </w:rPr>
        <w:t xml:space="preserve"> а противнике и занимаемой им территории»</w:t>
      </w:r>
    </w:p>
    <w:p w:rsidR="005E4C57" w:rsidRPr="004D6644" w:rsidRDefault="005E4C57" w:rsidP="005E4C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>Лейтенант                                     3) Разведчик</w:t>
      </w:r>
    </w:p>
    <w:p w:rsidR="005E4C57" w:rsidRPr="004D6644" w:rsidRDefault="005E4C57" w:rsidP="005E4C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>Командир                                      4) Новобранец</w:t>
      </w:r>
    </w:p>
    <w:p w:rsidR="005E4C57" w:rsidRPr="004D6644" w:rsidRDefault="005E4C57" w:rsidP="005E4C57">
      <w:pPr>
        <w:pStyle w:val="a3"/>
        <w:ind w:left="1020" w:hanging="1020"/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b/>
          <w:sz w:val="16"/>
          <w:szCs w:val="16"/>
        </w:rPr>
        <w:t xml:space="preserve">А 11. В предложении 19 найдите слово, в котором действует фонетический закон оглушения согласных </w:t>
      </w:r>
      <w:r w:rsidRPr="004D6644">
        <w:rPr>
          <w:rFonts w:ascii="Times New Roman" w:hAnsi="Times New Roman" w:cs="Times New Roman"/>
          <w:sz w:val="16"/>
          <w:szCs w:val="16"/>
        </w:rPr>
        <w:t>звуков</w:t>
      </w:r>
    </w:p>
    <w:p w:rsidR="005E4C57" w:rsidRPr="004D6644" w:rsidRDefault="005E4C57" w:rsidP="005E4C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>Бесшумно                                         3) Вспомнив</w:t>
      </w:r>
    </w:p>
    <w:p w:rsidR="005E4C57" w:rsidRPr="004D6644" w:rsidRDefault="005E4C57" w:rsidP="005E4C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>Ярость                                               4) Разведчик</w:t>
      </w:r>
    </w:p>
    <w:p w:rsidR="005E4C57" w:rsidRPr="004D6644" w:rsidRDefault="005E4C57" w:rsidP="005E4C57">
      <w:pPr>
        <w:pStyle w:val="a3"/>
        <w:ind w:left="1080" w:hanging="1080"/>
        <w:rPr>
          <w:rFonts w:ascii="Times New Roman" w:hAnsi="Times New Roman" w:cs="Times New Roman"/>
          <w:b/>
          <w:sz w:val="16"/>
          <w:szCs w:val="16"/>
        </w:rPr>
      </w:pPr>
      <w:r w:rsidRPr="004D6644">
        <w:rPr>
          <w:rFonts w:ascii="Times New Roman" w:hAnsi="Times New Roman" w:cs="Times New Roman"/>
          <w:b/>
          <w:sz w:val="16"/>
          <w:szCs w:val="16"/>
        </w:rPr>
        <w:t>А 12. Слово, имеющее следующий морфемный состав: приставка – корень – суффикс</w:t>
      </w:r>
    </w:p>
    <w:p w:rsidR="005E4C57" w:rsidRPr="004D6644" w:rsidRDefault="005E4C57" w:rsidP="005E4C57">
      <w:pPr>
        <w:pStyle w:val="a3"/>
        <w:ind w:left="1080" w:hanging="1080"/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 xml:space="preserve">1)проводил                                  3) </w:t>
      </w:r>
      <w:r w:rsidR="002338ED" w:rsidRPr="004D6644">
        <w:rPr>
          <w:rFonts w:ascii="Times New Roman" w:hAnsi="Times New Roman" w:cs="Times New Roman"/>
          <w:sz w:val="16"/>
          <w:szCs w:val="16"/>
        </w:rPr>
        <w:t>еженощно</w:t>
      </w:r>
    </w:p>
    <w:p w:rsidR="005E4C57" w:rsidRPr="004D6644" w:rsidRDefault="005E4C57" w:rsidP="005E4C57">
      <w:pPr>
        <w:pStyle w:val="a3"/>
        <w:ind w:left="1080" w:hanging="1080"/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>2)вырытая</w:t>
      </w:r>
      <w:r w:rsidR="002338ED" w:rsidRPr="004D6644">
        <w:rPr>
          <w:rFonts w:ascii="Times New Roman" w:hAnsi="Times New Roman" w:cs="Times New Roman"/>
          <w:sz w:val="16"/>
          <w:szCs w:val="16"/>
        </w:rPr>
        <w:t xml:space="preserve">                                    4) сначала</w:t>
      </w:r>
    </w:p>
    <w:p w:rsidR="002338ED" w:rsidRPr="004D6644" w:rsidRDefault="002338ED" w:rsidP="005E4C57">
      <w:pPr>
        <w:pStyle w:val="a3"/>
        <w:ind w:left="1080" w:hanging="1080"/>
        <w:rPr>
          <w:rFonts w:ascii="Times New Roman" w:hAnsi="Times New Roman" w:cs="Times New Roman"/>
          <w:b/>
          <w:sz w:val="16"/>
          <w:szCs w:val="16"/>
        </w:rPr>
      </w:pPr>
      <w:r w:rsidRPr="004D6644">
        <w:rPr>
          <w:rFonts w:ascii="Times New Roman" w:hAnsi="Times New Roman" w:cs="Times New Roman"/>
          <w:b/>
          <w:sz w:val="16"/>
          <w:szCs w:val="16"/>
        </w:rPr>
        <w:t>А 13. Предложение с указательным местоимением</w:t>
      </w:r>
    </w:p>
    <w:p w:rsidR="002338ED" w:rsidRPr="004D6644" w:rsidRDefault="002338ED" w:rsidP="002338E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>4              2)  6                   3) 10                 4) 15</w:t>
      </w:r>
    </w:p>
    <w:p w:rsidR="002338ED" w:rsidRPr="004D6644" w:rsidRDefault="002338ED" w:rsidP="002338ED">
      <w:pPr>
        <w:pStyle w:val="a3"/>
        <w:ind w:left="1080" w:hanging="1080"/>
        <w:rPr>
          <w:rFonts w:ascii="Times New Roman" w:hAnsi="Times New Roman" w:cs="Times New Roman"/>
          <w:b/>
          <w:sz w:val="16"/>
          <w:szCs w:val="16"/>
        </w:rPr>
      </w:pPr>
      <w:r w:rsidRPr="004D6644">
        <w:rPr>
          <w:rFonts w:ascii="Times New Roman" w:hAnsi="Times New Roman" w:cs="Times New Roman"/>
          <w:b/>
          <w:sz w:val="16"/>
          <w:szCs w:val="16"/>
        </w:rPr>
        <w:t>А 14. Предложение с обособленным уточняющим обстоятельством</w:t>
      </w:r>
    </w:p>
    <w:p w:rsidR="002338ED" w:rsidRPr="004D6644" w:rsidRDefault="002338ED" w:rsidP="002338E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>6                2) 12                     3) 11                  4) 13</w:t>
      </w:r>
    </w:p>
    <w:p w:rsidR="004D6644" w:rsidRDefault="002338ED" w:rsidP="002338ED">
      <w:pPr>
        <w:pStyle w:val="a3"/>
        <w:ind w:left="1140" w:hanging="1140"/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="004D664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</w:p>
    <w:p w:rsidR="002338ED" w:rsidRPr="004D6644" w:rsidRDefault="004D6644" w:rsidP="002338ED">
      <w:pPr>
        <w:pStyle w:val="a3"/>
        <w:ind w:left="1140" w:hanging="11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2338ED" w:rsidRPr="004D6644">
        <w:rPr>
          <w:rFonts w:ascii="Times New Roman" w:hAnsi="Times New Roman" w:cs="Times New Roman"/>
          <w:sz w:val="16"/>
          <w:szCs w:val="16"/>
        </w:rPr>
        <w:t xml:space="preserve"> ЧАСТЬ 2</w:t>
      </w:r>
    </w:p>
    <w:p w:rsidR="002338ED" w:rsidRPr="004D6644" w:rsidRDefault="002338ED" w:rsidP="002338ED">
      <w:pPr>
        <w:pStyle w:val="a3"/>
        <w:ind w:left="1140" w:hanging="1140"/>
        <w:rPr>
          <w:rFonts w:ascii="Times New Roman" w:hAnsi="Times New Roman" w:cs="Times New Roman"/>
          <w:b/>
          <w:sz w:val="16"/>
          <w:szCs w:val="16"/>
        </w:rPr>
      </w:pPr>
      <w:r w:rsidRPr="004D6644">
        <w:rPr>
          <w:rFonts w:ascii="Times New Roman" w:hAnsi="Times New Roman" w:cs="Times New Roman"/>
          <w:b/>
          <w:sz w:val="16"/>
          <w:szCs w:val="16"/>
        </w:rPr>
        <w:t>В 1. В предложениях 16 – 17 найдите и запишите слово, правописание которого регулируется правилом» приставки НЕ и НИ у отрицательных наречий.</w:t>
      </w:r>
    </w:p>
    <w:p w:rsidR="002338ED" w:rsidRPr="004D6644" w:rsidRDefault="002338ED" w:rsidP="002338ED">
      <w:pPr>
        <w:pStyle w:val="a3"/>
        <w:ind w:left="1140" w:hanging="1140"/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 xml:space="preserve">  ОТВЕТ: </w:t>
      </w:r>
      <w:r w:rsidRPr="004D6644">
        <w:rPr>
          <w:rFonts w:ascii="Times New Roman" w:hAnsi="Times New Roman" w:cs="Times New Roman"/>
          <w:i/>
          <w:sz w:val="16"/>
          <w:szCs w:val="16"/>
        </w:rPr>
        <w:t>_______________________________(перенесите в бланк ответов</w:t>
      </w:r>
      <w:r w:rsidRPr="004D6644">
        <w:rPr>
          <w:rFonts w:ascii="Times New Roman" w:hAnsi="Times New Roman" w:cs="Times New Roman"/>
          <w:sz w:val="16"/>
          <w:szCs w:val="16"/>
        </w:rPr>
        <w:t>)</w:t>
      </w:r>
    </w:p>
    <w:p w:rsidR="002338ED" w:rsidRPr="004D6644" w:rsidRDefault="002338ED" w:rsidP="002338ED">
      <w:pPr>
        <w:pStyle w:val="a3"/>
        <w:ind w:left="1140" w:hanging="1140"/>
        <w:rPr>
          <w:rFonts w:ascii="Times New Roman" w:hAnsi="Times New Roman" w:cs="Times New Roman"/>
          <w:b/>
          <w:sz w:val="16"/>
          <w:szCs w:val="16"/>
        </w:rPr>
      </w:pPr>
      <w:r w:rsidRPr="004D6644">
        <w:rPr>
          <w:rFonts w:ascii="Times New Roman" w:hAnsi="Times New Roman" w:cs="Times New Roman"/>
          <w:b/>
          <w:sz w:val="16"/>
          <w:szCs w:val="16"/>
        </w:rPr>
        <w:t>В 2. В приведённом ниже предложении из прочитанного текста пронумерованы все запятые. Выпишите в порядке возрастания цифры</w:t>
      </w:r>
      <w:r w:rsidR="00D75618" w:rsidRPr="004D6644">
        <w:rPr>
          <w:rFonts w:ascii="Times New Roman" w:hAnsi="Times New Roman" w:cs="Times New Roman"/>
          <w:b/>
          <w:sz w:val="16"/>
          <w:szCs w:val="16"/>
        </w:rPr>
        <w:t>, которые обозначают запятые, выделяющие обособленное определение.</w:t>
      </w:r>
    </w:p>
    <w:p w:rsidR="00D75618" w:rsidRPr="004D6644" w:rsidRDefault="00D75618" w:rsidP="002338ED">
      <w:pPr>
        <w:pStyle w:val="a3"/>
        <w:ind w:left="1140" w:hanging="1140"/>
        <w:rPr>
          <w:rFonts w:ascii="Times New Roman" w:hAnsi="Times New Roman" w:cs="Times New Roman"/>
          <w:i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 xml:space="preserve">       </w:t>
      </w:r>
      <w:r w:rsidRPr="004D6644">
        <w:rPr>
          <w:rFonts w:ascii="Times New Roman" w:hAnsi="Times New Roman" w:cs="Times New Roman"/>
          <w:b/>
          <w:i/>
          <w:sz w:val="16"/>
          <w:szCs w:val="16"/>
        </w:rPr>
        <w:t>Из рассказов старых разведчиков он, (1) конечно, (2) знал, (3) что человека, (4) страдающего кашлем,(5) на задание не возьмут, (6) так как кашель может выдать всю группу немцам</w:t>
      </w:r>
      <w:r w:rsidRPr="004D6644">
        <w:rPr>
          <w:rFonts w:ascii="Times New Roman" w:hAnsi="Times New Roman" w:cs="Times New Roman"/>
          <w:i/>
          <w:sz w:val="16"/>
          <w:szCs w:val="16"/>
        </w:rPr>
        <w:t>.</w:t>
      </w:r>
    </w:p>
    <w:p w:rsidR="00D75618" w:rsidRPr="004D6644" w:rsidRDefault="00D75618" w:rsidP="002338ED">
      <w:pPr>
        <w:pStyle w:val="a3"/>
        <w:ind w:left="1140" w:hanging="1140"/>
        <w:rPr>
          <w:rFonts w:ascii="Times New Roman" w:hAnsi="Times New Roman" w:cs="Times New Roman"/>
          <w:i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 xml:space="preserve">         ОТВЕТ</w:t>
      </w:r>
      <w:r w:rsidRPr="004D6644">
        <w:rPr>
          <w:rFonts w:ascii="Times New Roman" w:hAnsi="Times New Roman" w:cs="Times New Roman"/>
          <w:i/>
          <w:sz w:val="16"/>
          <w:szCs w:val="16"/>
        </w:rPr>
        <w:t>:_____________________________(перенесите в бланк ответов)</w:t>
      </w:r>
    </w:p>
    <w:p w:rsidR="00D75618" w:rsidRPr="004D6644" w:rsidRDefault="00D75618" w:rsidP="002338ED">
      <w:pPr>
        <w:pStyle w:val="a3"/>
        <w:ind w:left="1140" w:hanging="1140"/>
        <w:rPr>
          <w:rFonts w:ascii="Times New Roman" w:hAnsi="Times New Roman" w:cs="Times New Roman"/>
          <w:sz w:val="16"/>
          <w:szCs w:val="16"/>
        </w:rPr>
      </w:pPr>
    </w:p>
    <w:p w:rsidR="00D75618" w:rsidRPr="004D6644" w:rsidRDefault="00D75618" w:rsidP="00D75618">
      <w:pPr>
        <w:pStyle w:val="a3"/>
        <w:ind w:left="0"/>
        <w:rPr>
          <w:rFonts w:ascii="Times New Roman" w:hAnsi="Times New Roman" w:cs="Times New Roman"/>
          <w:b/>
          <w:i/>
          <w:sz w:val="16"/>
          <w:szCs w:val="16"/>
        </w:rPr>
      </w:pPr>
      <w:r w:rsidRPr="004D6644">
        <w:rPr>
          <w:rFonts w:ascii="Times New Roman" w:hAnsi="Times New Roman" w:cs="Times New Roman"/>
          <w:b/>
          <w:i/>
          <w:sz w:val="16"/>
          <w:szCs w:val="16"/>
        </w:rPr>
        <w:t xml:space="preserve">При выполнении заданий В3 – В5 установите соответствие между содержанием первого и второго столбцов. </w:t>
      </w:r>
      <w:proofErr w:type="gramStart"/>
      <w:r w:rsidRPr="004D6644">
        <w:rPr>
          <w:rFonts w:ascii="Times New Roman" w:hAnsi="Times New Roman" w:cs="Times New Roman"/>
          <w:b/>
          <w:i/>
          <w:sz w:val="16"/>
          <w:szCs w:val="16"/>
        </w:rPr>
        <w:t>К каждой позиции, данной в левом столбце, надо подобрать соответствующую из правого столбца и вписать полученный ответ в таблицу бланка ответов.</w:t>
      </w:r>
      <w:proofErr w:type="gramEnd"/>
    </w:p>
    <w:p w:rsidR="00D75618" w:rsidRPr="004D6644" w:rsidRDefault="00D75618" w:rsidP="00D75618">
      <w:pPr>
        <w:pStyle w:val="a3"/>
        <w:ind w:left="0"/>
        <w:rPr>
          <w:rFonts w:ascii="Times New Roman" w:hAnsi="Times New Roman" w:cs="Times New Roman"/>
          <w:sz w:val="16"/>
          <w:szCs w:val="16"/>
        </w:rPr>
      </w:pPr>
    </w:p>
    <w:p w:rsidR="00D75618" w:rsidRPr="004D6644" w:rsidRDefault="00D75618" w:rsidP="00D75618">
      <w:pPr>
        <w:pStyle w:val="a3"/>
        <w:ind w:left="0"/>
        <w:rPr>
          <w:rFonts w:ascii="Times New Roman" w:hAnsi="Times New Roman" w:cs="Times New Roman"/>
          <w:b/>
          <w:sz w:val="16"/>
          <w:szCs w:val="16"/>
        </w:rPr>
      </w:pPr>
      <w:r w:rsidRPr="004D6644">
        <w:rPr>
          <w:rFonts w:ascii="Times New Roman" w:hAnsi="Times New Roman" w:cs="Times New Roman"/>
          <w:b/>
          <w:sz w:val="16"/>
          <w:szCs w:val="16"/>
        </w:rPr>
        <w:t>В 3. Соответствие предложения характеристике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75618" w:rsidRPr="004D6644" w:rsidTr="00D75618">
        <w:tc>
          <w:tcPr>
            <w:tcW w:w="5210" w:type="dxa"/>
          </w:tcPr>
          <w:p w:rsidR="00D75618" w:rsidRPr="004D6644" w:rsidRDefault="00D75618" w:rsidP="00D756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6644">
              <w:rPr>
                <w:rFonts w:ascii="Times New Roman" w:hAnsi="Times New Roman" w:cs="Times New Roman"/>
                <w:sz w:val="16"/>
                <w:szCs w:val="16"/>
              </w:rPr>
              <w:t>1)В то утро шёл дождь, и Травкин решил дать отдых разведчикам.</w:t>
            </w:r>
          </w:p>
        </w:tc>
        <w:tc>
          <w:tcPr>
            <w:tcW w:w="5211" w:type="dxa"/>
          </w:tcPr>
          <w:p w:rsidR="00D75618" w:rsidRPr="004D6644" w:rsidRDefault="00783085" w:rsidP="00D756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6644">
              <w:rPr>
                <w:rFonts w:ascii="Times New Roman" w:hAnsi="Times New Roman" w:cs="Times New Roman"/>
                <w:sz w:val="16"/>
                <w:szCs w:val="16"/>
              </w:rPr>
              <w:t xml:space="preserve">А) </w:t>
            </w:r>
            <w:proofErr w:type="gramStart"/>
            <w:r w:rsidRPr="004D6644">
              <w:rPr>
                <w:rFonts w:ascii="Times New Roman" w:hAnsi="Times New Roman" w:cs="Times New Roman"/>
                <w:sz w:val="16"/>
                <w:szCs w:val="16"/>
              </w:rPr>
              <w:t>Простое</w:t>
            </w:r>
            <w:proofErr w:type="gramEnd"/>
            <w:r w:rsidRPr="004D6644">
              <w:rPr>
                <w:rFonts w:ascii="Times New Roman" w:hAnsi="Times New Roman" w:cs="Times New Roman"/>
                <w:sz w:val="16"/>
                <w:szCs w:val="16"/>
              </w:rPr>
              <w:t xml:space="preserve"> с обособленным обстоятельством.</w:t>
            </w:r>
          </w:p>
        </w:tc>
      </w:tr>
      <w:tr w:rsidR="00D75618" w:rsidRPr="004D6644" w:rsidTr="00D75618">
        <w:tc>
          <w:tcPr>
            <w:tcW w:w="5210" w:type="dxa"/>
          </w:tcPr>
          <w:p w:rsidR="00D75618" w:rsidRPr="004D6644" w:rsidRDefault="00D75618" w:rsidP="00D756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6644">
              <w:rPr>
                <w:rFonts w:ascii="Times New Roman" w:hAnsi="Times New Roman" w:cs="Times New Roman"/>
                <w:sz w:val="16"/>
                <w:szCs w:val="16"/>
              </w:rPr>
              <w:t xml:space="preserve">2)Посадив несколько разведчиков в траншею, </w:t>
            </w:r>
            <w:r w:rsidR="00783085" w:rsidRPr="004D6644">
              <w:rPr>
                <w:rFonts w:ascii="Times New Roman" w:hAnsi="Times New Roman" w:cs="Times New Roman"/>
                <w:sz w:val="16"/>
                <w:szCs w:val="16"/>
              </w:rPr>
              <w:t>он заставлял остальных подползать к ним как можно тише.</w:t>
            </w:r>
          </w:p>
        </w:tc>
        <w:tc>
          <w:tcPr>
            <w:tcW w:w="5211" w:type="dxa"/>
          </w:tcPr>
          <w:p w:rsidR="00D75618" w:rsidRPr="004D6644" w:rsidRDefault="00783085" w:rsidP="00D756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6644">
              <w:rPr>
                <w:rFonts w:ascii="Times New Roman" w:hAnsi="Times New Roman" w:cs="Times New Roman"/>
                <w:sz w:val="16"/>
                <w:szCs w:val="16"/>
              </w:rPr>
              <w:t xml:space="preserve">Б) </w:t>
            </w:r>
            <w:proofErr w:type="gramStart"/>
            <w:r w:rsidRPr="004D6644">
              <w:rPr>
                <w:rFonts w:ascii="Times New Roman" w:hAnsi="Times New Roman" w:cs="Times New Roman"/>
                <w:sz w:val="16"/>
                <w:szCs w:val="16"/>
              </w:rPr>
              <w:t>Простое</w:t>
            </w:r>
            <w:proofErr w:type="gramEnd"/>
            <w:r w:rsidRPr="004D6644">
              <w:rPr>
                <w:rFonts w:ascii="Times New Roman" w:hAnsi="Times New Roman" w:cs="Times New Roman"/>
                <w:sz w:val="16"/>
                <w:szCs w:val="16"/>
              </w:rPr>
              <w:t xml:space="preserve"> с однородными членами.</w:t>
            </w:r>
          </w:p>
          <w:p w:rsidR="00783085" w:rsidRPr="004D6644" w:rsidRDefault="00783085" w:rsidP="00D756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618" w:rsidRPr="004D6644" w:rsidTr="00D75618">
        <w:tc>
          <w:tcPr>
            <w:tcW w:w="5210" w:type="dxa"/>
          </w:tcPr>
          <w:p w:rsidR="00783085" w:rsidRPr="004D6644" w:rsidRDefault="00783085" w:rsidP="00D756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6644">
              <w:rPr>
                <w:rFonts w:ascii="Times New Roman" w:hAnsi="Times New Roman" w:cs="Times New Roman"/>
                <w:sz w:val="16"/>
                <w:szCs w:val="16"/>
              </w:rPr>
              <w:t xml:space="preserve">3)Ему стоило большого усилия воли не пристрелить этого высокого, красивого, испуганного </w:t>
            </w:r>
            <w:proofErr w:type="gramStart"/>
            <w:r w:rsidRPr="004D6644">
              <w:rPr>
                <w:rFonts w:ascii="Times New Roman" w:hAnsi="Times New Roman" w:cs="Times New Roman"/>
                <w:sz w:val="16"/>
                <w:szCs w:val="16"/>
              </w:rPr>
              <w:t>мерзавца</w:t>
            </w:r>
            <w:proofErr w:type="gramEnd"/>
            <w:r w:rsidRPr="004D6644">
              <w:rPr>
                <w:rFonts w:ascii="Times New Roman" w:hAnsi="Times New Roman" w:cs="Times New Roman"/>
                <w:sz w:val="16"/>
                <w:szCs w:val="16"/>
              </w:rPr>
              <w:t xml:space="preserve"> тут же при лунном свете на глазах у недоумевающих разведчиков.</w:t>
            </w:r>
          </w:p>
        </w:tc>
        <w:tc>
          <w:tcPr>
            <w:tcW w:w="5211" w:type="dxa"/>
          </w:tcPr>
          <w:p w:rsidR="00D75618" w:rsidRPr="004D6644" w:rsidRDefault="00783085" w:rsidP="00D756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6644">
              <w:rPr>
                <w:rFonts w:ascii="Times New Roman" w:hAnsi="Times New Roman" w:cs="Times New Roman"/>
                <w:sz w:val="16"/>
                <w:szCs w:val="16"/>
              </w:rPr>
              <w:t xml:space="preserve">В) </w:t>
            </w:r>
            <w:proofErr w:type="gramStart"/>
            <w:r w:rsidRPr="004D6644">
              <w:rPr>
                <w:rFonts w:ascii="Times New Roman" w:hAnsi="Times New Roman" w:cs="Times New Roman"/>
                <w:sz w:val="16"/>
                <w:szCs w:val="16"/>
              </w:rPr>
              <w:t>Простое</w:t>
            </w:r>
            <w:proofErr w:type="gramEnd"/>
            <w:r w:rsidRPr="004D6644">
              <w:rPr>
                <w:rFonts w:ascii="Times New Roman" w:hAnsi="Times New Roman" w:cs="Times New Roman"/>
                <w:sz w:val="16"/>
                <w:szCs w:val="16"/>
              </w:rPr>
              <w:t xml:space="preserve"> с обособленным определением.</w:t>
            </w:r>
          </w:p>
        </w:tc>
      </w:tr>
      <w:tr w:rsidR="00D75618" w:rsidRPr="004D6644" w:rsidTr="00D75618">
        <w:tc>
          <w:tcPr>
            <w:tcW w:w="5210" w:type="dxa"/>
          </w:tcPr>
          <w:p w:rsidR="00D75618" w:rsidRPr="004D6644" w:rsidRDefault="00783085" w:rsidP="00D756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6644">
              <w:rPr>
                <w:rFonts w:ascii="Times New Roman" w:hAnsi="Times New Roman" w:cs="Times New Roman"/>
                <w:sz w:val="16"/>
                <w:szCs w:val="16"/>
              </w:rPr>
              <w:t>4)Неглубокая траншея, вырытая разведчиками специально для занятий, и два ряда колючей проволоки обозначали передний край противника.</w:t>
            </w:r>
          </w:p>
        </w:tc>
        <w:tc>
          <w:tcPr>
            <w:tcW w:w="5211" w:type="dxa"/>
          </w:tcPr>
          <w:p w:rsidR="00D75618" w:rsidRPr="004D6644" w:rsidRDefault="00783085" w:rsidP="00D756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D6644">
              <w:rPr>
                <w:rFonts w:ascii="Times New Roman" w:hAnsi="Times New Roman" w:cs="Times New Roman"/>
                <w:sz w:val="16"/>
                <w:szCs w:val="16"/>
              </w:rPr>
              <w:t>Г) Сложное предложение.</w:t>
            </w:r>
          </w:p>
        </w:tc>
      </w:tr>
    </w:tbl>
    <w:p w:rsidR="00D75618" w:rsidRPr="004D6644" w:rsidRDefault="00D75618" w:rsidP="00D75618">
      <w:pPr>
        <w:pStyle w:val="a3"/>
        <w:ind w:left="0"/>
        <w:rPr>
          <w:rFonts w:ascii="Times New Roman" w:hAnsi="Times New Roman" w:cs="Times New Roman"/>
          <w:sz w:val="16"/>
          <w:szCs w:val="16"/>
        </w:rPr>
      </w:pPr>
    </w:p>
    <w:p w:rsidR="00783085" w:rsidRPr="004D6644" w:rsidRDefault="00783085" w:rsidP="00D75618">
      <w:pPr>
        <w:pStyle w:val="a3"/>
        <w:ind w:left="0"/>
        <w:rPr>
          <w:rFonts w:ascii="Times New Roman" w:hAnsi="Times New Roman" w:cs="Times New Roman"/>
          <w:b/>
          <w:sz w:val="16"/>
          <w:szCs w:val="16"/>
        </w:rPr>
      </w:pPr>
      <w:r w:rsidRPr="004D6644">
        <w:rPr>
          <w:rFonts w:ascii="Times New Roman" w:hAnsi="Times New Roman" w:cs="Times New Roman"/>
          <w:b/>
          <w:sz w:val="16"/>
          <w:szCs w:val="16"/>
        </w:rPr>
        <w:t>В 4. Соответствие слова части речи.</w:t>
      </w:r>
    </w:p>
    <w:p w:rsidR="00783085" w:rsidRPr="004D6644" w:rsidRDefault="00783085" w:rsidP="0078308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</w:rPr>
      </w:pPr>
      <w:proofErr w:type="gramStart"/>
      <w:r w:rsidRPr="004D6644">
        <w:rPr>
          <w:rFonts w:ascii="Times New Roman" w:hAnsi="Times New Roman" w:cs="Times New Roman"/>
          <w:sz w:val="16"/>
          <w:szCs w:val="16"/>
        </w:rPr>
        <w:t>Вырытая</w:t>
      </w:r>
      <w:proofErr w:type="gramEnd"/>
      <w:r w:rsidRPr="004D6644">
        <w:rPr>
          <w:rFonts w:ascii="Times New Roman" w:hAnsi="Times New Roman" w:cs="Times New Roman"/>
          <w:sz w:val="16"/>
          <w:szCs w:val="16"/>
        </w:rPr>
        <w:t xml:space="preserve">                                              А) Краткое прилагательное</w:t>
      </w:r>
    </w:p>
    <w:p w:rsidR="00783085" w:rsidRPr="004D6644" w:rsidRDefault="00783085" w:rsidP="0078308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</w:rPr>
      </w:pPr>
      <w:proofErr w:type="gramStart"/>
      <w:r w:rsidRPr="004D6644">
        <w:rPr>
          <w:rFonts w:ascii="Times New Roman" w:hAnsi="Times New Roman" w:cs="Times New Roman"/>
          <w:sz w:val="16"/>
          <w:szCs w:val="16"/>
        </w:rPr>
        <w:t>Недоумевающих</w:t>
      </w:r>
      <w:proofErr w:type="gramEnd"/>
      <w:r w:rsidRPr="004D6644">
        <w:rPr>
          <w:rFonts w:ascii="Times New Roman" w:hAnsi="Times New Roman" w:cs="Times New Roman"/>
          <w:sz w:val="16"/>
          <w:szCs w:val="16"/>
        </w:rPr>
        <w:t xml:space="preserve">                                 Б) Прилагательное</w:t>
      </w:r>
    </w:p>
    <w:p w:rsidR="00783085" w:rsidRPr="004D6644" w:rsidRDefault="00783085" w:rsidP="0078308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</w:rPr>
      </w:pPr>
      <w:proofErr w:type="gramStart"/>
      <w:r w:rsidRPr="004D6644">
        <w:rPr>
          <w:rFonts w:ascii="Times New Roman" w:hAnsi="Times New Roman" w:cs="Times New Roman"/>
          <w:sz w:val="16"/>
          <w:szCs w:val="16"/>
        </w:rPr>
        <w:t>Раздражителен</w:t>
      </w:r>
      <w:proofErr w:type="gramEnd"/>
      <w:r w:rsidRPr="004D6644">
        <w:rPr>
          <w:rFonts w:ascii="Times New Roman" w:hAnsi="Times New Roman" w:cs="Times New Roman"/>
          <w:sz w:val="16"/>
          <w:szCs w:val="16"/>
        </w:rPr>
        <w:t xml:space="preserve">                                     В) Действительное причастие</w:t>
      </w:r>
    </w:p>
    <w:p w:rsidR="00783085" w:rsidRPr="004D6644" w:rsidRDefault="00783085" w:rsidP="0078308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</w:rPr>
      </w:pPr>
      <w:proofErr w:type="gramStart"/>
      <w:r w:rsidRPr="004D6644">
        <w:rPr>
          <w:rFonts w:ascii="Times New Roman" w:hAnsi="Times New Roman" w:cs="Times New Roman"/>
          <w:sz w:val="16"/>
          <w:szCs w:val="16"/>
        </w:rPr>
        <w:t>Подлинный</w:t>
      </w:r>
      <w:proofErr w:type="gramEnd"/>
      <w:r w:rsidRPr="004D6644">
        <w:rPr>
          <w:rFonts w:ascii="Times New Roman" w:hAnsi="Times New Roman" w:cs="Times New Roman"/>
          <w:sz w:val="16"/>
          <w:szCs w:val="16"/>
        </w:rPr>
        <w:t xml:space="preserve">                                           Г) Страдательное причастие</w:t>
      </w:r>
    </w:p>
    <w:p w:rsidR="00783085" w:rsidRPr="004D6644" w:rsidRDefault="00783085" w:rsidP="00D75618">
      <w:pPr>
        <w:pStyle w:val="a3"/>
        <w:ind w:left="0"/>
        <w:rPr>
          <w:rFonts w:ascii="Times New Roman" w:hAnsi="Times New Roman" w:cs="Times New Roman"/>
          <w:b/>
          <w:sz w:val="16"/>
          <w:szCs w:val="16"/>
        </w:rPr>
      </w:pPr>
      <w:r w:rsidRPr="004D6644">
        <w:rPr>
          <w:rFonts w:ascii="Times New Roman" w:hAnsi="Times New Roman" w:cs="Times New Roman"/>
          <w:b/>
          <w:sz w:val="16"/>
          <w:szCs w:val="16"/>
        </w:rPr>
        <w:t xml:space="preserve"> В 5. Соответствие части речи характеристике.</w:t>
      </w:r>
    </w:p>
    <w:p w:rsidR="00783085" w:rsidRPr="004D6644" w:rsidRDefault="00783085" w:rsidP="007830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>Десять                                           А) Местоимение неопределённое</w:t>
      </w:r>
    </w:p>
    <w:p w:rsidR="00783085" w:rsidRPr="004D6644" w:rsidRDefault="00783085" w:rsidP="007830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 xml:space="preserve">Несколько                                     Б) </w:t>
      </w:r>
      <w:r w:rsidR="00672419" w:rsidRPr="004D6644">
        <w:rPr>
          <w:rFonts w:ascii="Times New Roman" w:hAnsi="Times New Roman" w:cs="Times New Roman"/>
          <w:sz w:val="16"/>
          <w:szCs w:val="16"/>
        </w:rPr>
        <w:t>Местоимение определительное</w:t>
      </w:r>
    </w:p>
    <w:p w:rsidR="00783085" w:rsidRPr="004D6644" w:rsidRDefault="00783085" w:rsidP="007830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16"/>
          <w:szCs w:val="16"/>
        </w:rPr>
      </w:pPr>
      <w:proofErr w:type="gramStart"/>
      <w:r w:rsidRPr="004D6644">
        <w:rPr>
          <w:rFonts w:ascii="Times New Roman" w:hAnsi="Times New Roman" w:cs="Times New Roman"/>
          <w:sz w:val="16"/>
          <w:szCs w:val="16"/>
        </w:rPr>
        <w:t>Большой</w:t>
      </w:r>
      <w:proofErr w:type="gramEnd"/>
      <w:r w:rsidR="00672419" w:rsidRPr="004D6644">
        <w:rPr>
          <w:rFonts w:ascii="Times New Roman" w:hAnsi="Times New Roman" w:cs="Times New Roman"/>
          <w:sz w:val="16"/>
          <w:szCs w:val="16"/>
        </w:rPr>
        <w:t xml:space="preserve">                                        В) Числительное количественное</w:t>
      </w:r>
    </w:p>
    <w:p w:rsidR="00783085" w:rsidRPr="004D6644" w:rsidRDefault="00783085" w:rsidP="007830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 xml:space="preserve">Всё      </w:t>
      </w:r>
      <w:r w:rsidR="00672419" w:rsidRPr="004D6644">
        <w:rPr>
          <w:rFonts w:ascii="Times New Roman" w:hAnsi="Times New Roman" w:cs="Times New Roman"/>
          <w:sz w:val="16"/>
          <w:szCs w:val="16"/>
        </w:rPr>
        <w:t xml:space="preserve">                                           Г) Прилагательное качественное</w:t>
      </w:r>
    </w:p>
    <w:p w:rsidR="00672419" w:rsidRPr="004D6644" w:rsidRDefault="00672419" w:rsidP="00672419">
      <w:pPr>
        <w:pStyle w:val="a3"/>
        <w:ind w:left="1080" w:hanging="1080"/>
        <w:rPr>
          <w:rFonts w:ascii="Times New Roman" w:hAnsi="Times New Roman" w:cs="Times New Roman"/>
          <w:b/>
          <w:i/>
          <w:sz w:val="16"/>
          <w:szCs w:val="16"/>
        </w:rPr>
      </w:pPr>
      <w:r w:rsidRPr="004D6644">
        <w:rPr>
          <w:rFonts w:ascii="Times New Roman" w:hAnsi="Times New Roman" w:cs="Times New Roman"/>
          <w:b/>
          <w:sz w:val="16"/>
          <w:szCs w:val="16"/>
        </w:rPr>
        <w:t xml:space="preserve">В 6. Последовательность предложений в тексте </w:t>
      </w:r>
      <w:r w:rsidRPr="004D6644">
        <w:rPr>
          <w:rFonts w:ascii="Times New Roman" w:hAnsi="Times New Roman" w:cs="Times New Roman"/>
          <w:b/>
          <w:i/>
          <w:sz w:val="16"/>
          <w:szCs w:val="16"/>
        </w:rPr>
        <w:t>(ответ перенесите в бланк ответов)</w:t>
      </w:r>
    </w:p>
    <w:p w:rsidR="00672419" w:rsidRPr="004D6644" w:rsidRDefault="00672419" w:rsidP="00672419">
      <w:pPr>
        <w:pStyle w:val="a3"/>
        <w:ind w:left="1080" w:hanging="1080"/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 xml:space="preserve">          А) Зато в небольшом кругу, с людьми по сердцу, не было человека разговорчивее, любезнее, остроумнее.</w:t>
      </w:r>
    </w:p>
    <w:p w:rsidR="00672419" w:rsidRPr="004D6644" w:rsidRDefault="00672419" w:rsidP="00672419">
      <w:pPr>
        <w:pStyle w:val="a3"/>
        <w:ind w:left="1080" w:hanging="1080"/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 xml:space="preserve">          Б) Он казался стеснённым, попавшим не на своё место.</w:t>
      </w:r>
    </w:p>
    <w:p w:rsidR="00672419" w:rsidRPr="004D6644" w:rsidRDefault="00672419" w:rsidP="00672419">
      <w:pPr>
        <w:pStyle w:val="a3"/>
        <w:ind w:left="1080" w:hanging="1080"/>
        <w:rPr>
          <w:rFonts w:ascii="Times New Roman" w:hAnsi="Times New Roman" w:cs="Times New Roman"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 xml:space="preserve">          В) Отличительной чертой Пушкина в обществе, по словам друзей, была </w:t>
      </w:r>
      <w:proofErr w:type="gramStart"/>
      <w:r w:rsidRPr="004D6644">
        <w:rPr>
          <w:rFonts w:ascii="Times New Roman" w:hAnsi="Times New Roman" w:cs="Times New Roman"/>
          <w:sz w:val="16"/>
          <w:szCs w:val="16"/>
        </w:rPr>
        <w:t>задумчивость</w:t>
      </w:r>
      <w:proofErr w:type="gramEnd"/>
      <w:r w:rsidRPr="004D6644">
        <w:rPr>
          <w:rFonts w:ascii="Times New Roman" w:hAnsi="Times New Roman" w:cs="Times New Roman"/>
          <w:sz w:val="16"/>
          <w:szCs w:val="16"/>
        </w:rPr>
        <w:t xml:space="preserve"> или </w:t>
      </w:r>
      <w:proofErr w:type="gramStart"/>
      <w:r w:rsidRPr="004D6644">
        <w:rPr>
          <w:rFonts w:ascii="Times New Roman" w:hAnsi="Times New Roman" w:cs="Times New Roman"/>
          <w:sz w:val="16"/>
          <w:szCs w:val="16"/>
        </w:rPr>
        <w:t>какая</w:t>
      </w:r>
      <w:proofErr w:type="gramEnd"/>
      <w:r w:rsidRPr="004D6644">
        <w:rPr>
          <w:rFonts w:ascii="Times New Roman" w:hAnsi="Times New Roman" w:cs="Times New Roman"/>
          <w:sz w:val="16"/>
          <w:szCs w:val="16"/>
        </w:rPr>
        <w:t xml:space="preserve"> – то тихая грусть, которую даже трудно выразить.</w:t>
      </w:r>
    </w:p>
    <w:p w:rsidR="00672419" w:rsidRPr="004D6644" w:rsidRDefault="00672419" w:rsidP="00672419">
      <w:pPr>
        <w:pStyle w:val="a3"/>
        <w:ind w:left="1080" w:hanging="1080"/>
        <w:rPr>
          <w:rFonts w:ascii="Times New Roman" w:hAnsi="Times New Roman" w:cs="Times New Roman"/>
          <w:i/>
          <w:sz w:val="16"/>
          <w:szCs w:val="16"/>
        </w:rPr>
      </w:pPr>
      <w:r w:rsidRPr="004D6644">
        <w:rPr>
          <w:rFonts w:ascii="Times New Roman" w:hAnsi="Times New Roman" w:cs="Times New Roman"/>
          <w:sz w:val="16"/>
          <w:szCs w:val="16"/>
        </w:rPr>
        <w:t xml:space="preserve">          Г) Тут он </w:t>
      </w:r>
      <w:proofErr w:type="gramStart"/>
      <w:r w:rsidRPr="004D6644">
        <w:rPr>
          <w:rFonts w:ascii="Times New Roman" w:hAnsi="Times New Roman" w:cs="Times New Roman"/>
          <w:sz w:val="16"/>
          <w:szCs w:val="16"/>
        </w:rPr>
        <w:t>любил</w:t>
      </w:r>
      <w:proofErr w:type="gramEnd"/>
      <w:r w:rsidRPr="004D6644">
        <w:rPr>
          <w:rFonts w:ascii="Times New Roman" w:hAnsi="Times New Roman" w:cs="Times New Roman"/>
          <w:sz w:val="16"/>
          <w:szCs w:val="16"/>
        </w:rPr>
        <w:t xml:space="preserve"> и посмеяться, и похохотать.</w:t>
      </w:r>
    </w:p>
    <w:sectPr w:rsidR="00672419" w:rsidRPr="004D6644" w:rsidSect="00672419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1308"/>
    <w:multiLevelType w:val="hybridMultilevel"/>
    <w:tmpl w:val="5C4E9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026C"/>
    <w:multiLevelType w:val="hybridMultilevel"/>
    <w:tmpl w:val="0B4A9176"/>
    <w:lvl w:ilvl="0" w:tplc="1CECD7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A40B2D"/>
    <w:multiLevelType w:val="hybridMultilevel"/>
    <w:tmpl w:val="E8D6EF9E"/>
    <w:lvl w:ilvl="0" w:tplc="21681F3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37743CF"/>
    <w:multiLevelType w:val="hybridMultilevel"/>
    <w:tmpl w:val="504AA12A"/>
    <w:lvl w:ilvl="0" w:tplc="FAF632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6026F38"/>
    <w:multiLevelType w:val="hybridMultilevel"/>
    <w:tmpl w:val="14DA7826"/>
    <w:lvl w:ilvl="0" w:tplc="6A3E39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602F72"/>
    <w:multiLevelType w:val="hybridMultilevel"/>
    <w:tmpl w:val="12FEFE6E"/>
    <w:lvl w:ilvl="0" w:tplc="3E5CD5E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6AEF2FBD"/>
    <w:multiLevelType w:val="hybridMultilevel"/>
    <w:tmpl w:val="BD84EB74"/>
    <w:lvl w:ilvl="0" w:tplc="25E8A5B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F5568B5"/>
    <w:multiLevelType w:val="hybridMultilevel"/>
    <w:tmpl w:val="80BC34AC"/>
    <w:lvl w:ilvl="0" w:tplc="35F0BED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77514025"/>
    <w:multiLevelType w:val="hybridMultilevel"/>
    <w:tmpl w:val="005876F2"/>
    <w:lvl w:ilvl="0" w:tplc="64E2D23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77777277"/>
    <w:multiLevelType w:val="hybridMultilevel"/>
    <w:tmpl w:val="84DED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4C434D"/>
    <w:multiLevelType w:val="hybridMultilevel"/>
    <w:tmpl w:val="0AD87986"/>
    <w:lvl w:ilvl="0" w:tplc="C5B686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C57032"/>
    <w:multiLevelType w:val="hybridMultilevel"/>
    <w:tmpl w:val="0BD09E4E"/>
    <w:lvl w:ilvl="0" w:tplc="8A9AC4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1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A6"/>
    <w:rsid w:val="00044B39"/>
    <w:rsid w:val="000738AA"/>
    <w:rsid w:val="0009498F"/>
    <w:rsid w:val="000C6B6D"/>
    <w:rsid w:val="000F1B41"/>
    <w:rsid w:val="0012616C"/>
    <w:rsid w:val="0013382A"/>
    <w:rsid w:val="001526EF"/>
    <w:rsid w:val="00171CD4"/>
    <w:rsid w:val="001D3601"/>
    <w:rsid w:val="001D7E14"/>
    <w:rsid w:val="00213DEB"/>
    <w:rsid w:val="002338ED"/>
    <w:rsid w:val="002376BF"/>
    <w:rsid w:val="00254580"/>
    <w:rsid w:val="00270B33"/>
    <w:rsid w:val="0027532D"/>
    <w:rsid w:val="002A132F"/>
    <w:rsid w:val="002A377F"/>
    <w:rsid w:val="002A4DE3"/>
    <w:rsid w:val="002A7A7D"/>
    <w:rsid w:val="002C43B3"/>
    <w:rsid w:val="00394988"/>
    <w:rsid w:val="003B09EE"/>
    <w:rsid w:val="003D6440"/>
    <w:rsid w:val="003F42C2"/>
    <w:rsid w:val="00446EDB"/>
    <w:rsid w:val="00467621"/>
    <w:rsid w:val="00470BA6"/>
    <w:rsid w:val="00482511"/>
    <w:rsid w:val="00487D86"/>
    <w:rsid w:val="004A403B"/>
    <w:rsid w:val="004D3627"/>
    <w:rsid w:val="004D6644"/>
    <w:rsid w:val="0050304B"/>
    <w:rsid w:val="00514689"/>
    <w:rsid w:val="00542937"/>
    <w:rsid w:val="00543528"/>
    <w:rsid w:val="00557624"/>
    <w:rsid w:val="00561CCD"/>
    <w:rsid w:val="00584881"/>
    <w:rsid w:val="005930AB"/>
    <w:rsid w:val="005D146B"/>
    <w:rsid w:val="005D4F56"/>
    <w:rsid w:val="005E0E66"/>
    <w:rsid w:val="005E4C57"/>
    <w:rsid w:val="005F2A96"/>
    <w:rsid w:val="00631A09"/>
    <w:rsid w:val="0064140A"/>
    <w:rsid w:val="006455DA"/>
    <w:rsid w:val="006554BC"/>
    <w:rsid w:val="00672419"/>
    <w:rsid w:val="00680595"/>
    <w:rsid w:val="00697923"/>
    <w:rsid w:val="006A4100"/>
    <w:rsid w:val="006F1179"/>
    <w:rsid w:val="00707A83"/>
    <w:rsid w:val="00723536"/>
    <w:rsid w:val="00755728"/>
    <w:rsid w:val="0077010C"/>
    <w:rsid w:val="00783085"/>
    <w:rsid w:val="0079618F"/>
    <w:rsid w:val="007A69E9"/>
    <w:rsid w:val="007B4569"/>
    <w:rsid w:val="007C2D76"/>
    <w:rsid w:val="007D6C0D"/>
    <w:rsid w:val="007F704B"/>
    <w:rsid w:val="00800EF0"/>
    <w:rsid w:val="00843B02"/>
    <w:rsid w:val="008500F9"/>
    <w:rsid w:val="0087123C"/>
    <w:rsid w:val="008741C0"/>
    <w:rsid w:val="00893E72"/>
    <w:rsid w:val="008A5807"/>
    <w:rsid w:val="008B3233"/>
    <w:rsid w:val="008C31E8"/>
    <w:rsid w:val="008C775F"/>
    <w:rsid w:val="008F36A0"/>
    <w:rsid w:val="009361F8"/>
    <w:rsid w:val="0096519C"/>
    <w:rsid w:val="00971106"/>
    <w:rsid w:val="00976249"/>
    <w:rsid w:val="009E6192"/>
    <w:rsid w:val="00A17BD1"/>
    <w:rsid w:val="00A23B0C"/>
    <w:rsid w:val="00A415CA"/>
    <w:rsid w:val="00A74228"/>
    <w:rsid w:val="00A8282D"/>
    <w:rsid w:val="00AA1373"/>
    <w:rsid w:val="00AB66CD"/>
    <w:rsid w:val="00AC4549"/>
    <w:rsid w:val="00AF7985"/>
    <w:rsid w:val="00B104BB"/>
    <w:rsid w:val="00B7777A"/>
    <w:rsid w:val="00BA60D6"/>
    <w:rsid w:val="00BC4E1E"/>
    <w:rsid w:val="00BD46E8"/>
    <w:rsid w:val="00BE63B2"/>
    <w:rsid w:val="00C03A53"/>
    <w:rsid w:val="00C12D21"/>
    <w:rsid w:val="00C21FEE"/>
    <w:rsid w:val="00C44E73"/>
    <w:rsid w:val="00C66E7D"/>
    <w:rsid w:val="00C7580A"/>
    <w:rsid w:val="00D07E94"/>
    <w:rsid w:val="00D17F8E"/>
    <w:rsid w:val="00D27152"/>
    <w:rsid w:val="00D441B4"/>
    <w:rsid w:val="00D453A6"/>
    <w:rsid w:val="00D51BF1"/>
    <w:rsid w:val="00D600C9"/>
    <w:rsid w:val="00D75618"/>
    <w:rsid w:val="00D7695D"/>
    <w:rsid w:val="00D87516"/>
    <w:rsid w:val="00D9260E"/>
    <w:rsid w:val="00DA73EF"/>
    <w:rsid w:val="00DB49A4"/>
    <w:rsid w:val="00DD392B"/>
    <w:rsid w:val="00E33070"/>
    <w:rsid w:val="00E87D53"/>
    <w:rsid w:val="00E923D2"/>
    <w:rsid w:val="00E95336"/>
    <w:rsid w:val="00E97502"/>
    <w:rsid w:val="00E97635"/>
    <w:rsid w:val="00EA4B99"/>
    <w:rsid w:val="00EB4651"/>
    <w:rsid w:val="00EF695F"/>
    <w:rsid w:val="00F132D4"/>
    <w:rsid w:val="00F2174A"/>
    <w:rsid w:val="00F32DA8"/>
    <w:rsid w:val="00F408D4"/>
    <w:rsid w:val="00F433D2"/>
    <w:rsid w:val="00F4763B"/>
    <w:rsid w:val="00F56465"/>
    <w:rsid w:val="00F94A7A"/>
    <w:rsid w:val="00FD0B6E"/>
    <w:rsid w:val="00FE2445"/>
    <w:rsid w:val="00FE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0D6"/>
    <w:pPr>
      <w:ind w:left="720"/>
      <w:contextualSpacing/>
    </w:pPr>
  </w:style>
  <w:style w:type="table" w:styleId="a4">
    <w:name w:val="Table Grid"/>
    <w:basedOn w:val="a1"/>
    <w:uiPriority w:val="59"/>
    <w:rsid w:val="00D7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0D6"/>
    <w:pPr>
      <w:ind w:left="720"/>
      <w:contextualSpacing/>
    </w:pPr>
  </w:style>
  <w:style w:type="table" w:styleId="a4">
    <w:name w:val="Table Grid"/>
    <w:basedOn w:val="a1"/>
    <w:uiPriority w:val="59"/>
    <w:rsid w:val="00D7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2015-02-11T05:41:00Z</dcterms:created>
  <dcterms:modified xsi:type="dcterms:W3CDTF">2015-02-12T05:59:00Z</dcterms:modified>
</cp:coreProperties>
</file>