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7B" w:rsidRPr="00C33908" w:rsidRDefault="00DA5211" w:rsidP="000603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 xml:space="preserve">В каком предложении средством речевой выразительности является </w:t>
      </w:r>
      <w:r w:rsidRPr="007E31C5">
        <w:rPr>
          <w:rFonts w:ascii="Times New Roman" w:hAnsi="Times New Roman" w:cs="Times New Roman"/>
          <w:b/>
          <w:sz w:val="24"/>
          <w:szCs w:val="24"/>
        </w:rPr>
        <w:t>фразеологизмом</w:t>
      </w:r>
      <w:r w:rsidRPr="00C33908">
        <w:rPr>
          <w:rFonts w:ascii="Times New Roman" w:hAnsi="Times New Roman" w:cs="Times New Roman"/>
          <w:sz w:val="24"/>
          <w:szCs w:val="24"/>
        </w:rPr>
        <w:t>:</w:t>
      </w:r>
    </w:p>
    <w:p w:rsidR="00DA5211" w:rsidRPr="00C33908" w:rsidRDefault="00DA5211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Льва сразу же захватила студенческая жизнь</w:t>
      </w:r>
    </w:p>
    <w:p w:rsidR="00DA5211" w:rsidRPr="00C33908" w:rsidRDefault="00DA5211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Он и математику знал блестяще, и лектором был превосходным</w:t>
      </w:r>
    </w:p>
    <w:p w:rsidR="00DA5211" w:rsidRPr="00C33908" w:rsidRDefault="00DA5211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Лукин и Ландау начали спорить, преподаватель еле сдерживал эмоции, но Лев не сжался в комок – он уверенно выводил на доске формулы</w:t>
      </w:r>
    </w:p>
    <w:p w:rsidR="00DA5211" w:rsidRPr="00C33908" w:rsidRDefault="00DA5211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С этого дня профессор Пётр Петрович Лукин, гроза отделения, встречая студента Льва Ландау, всегда здоровался с ним за руку</w:t>
      </w:r>
    </w:p>
    <w:p w:rsidR="00DA5211" w:rsidRPr="00C33908" w:rsidRDefault="00DA5211" w:rsidP="000603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В каком варианте ответа указаны средства речевой выразительности, используемые автором в предложениях 17-19?</w:t>
      </w:r>
    </w:p>
    <w:p w:rsidR="00DA5211" w:rsidRPr="00C33908" w:rsidRDefault="00DA5211" w:rsidP="00060319">
      <w:pPr>
        <w:spacing w:after="0" w:line="240" w:lineRule="auto"/>
        <w:ind w:left="360" w:firstLine="348"/>
        <w:rPr>
          <w:rFonts w:ascii="Times New Roman" w:hAnsi="Times New Roman" w:cs="Times New Roman"/>
          <w:bCs/>
          <w:iCs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17)Небрежность? (18)Халатность?  (19)Точнее, преступность поведения — и бушуют пожары на десятках и сотнях гектаров, уничтожая леса, отрывая людей от работы, заставляя расходовать огромные материальные средства для ликвидации пожаров и их последствий.</w:t>
      </w:r>
    </w:p>
    <w:p w:rsidR="00DA5211" w:rsidRPr="00C33908" w:rsidRDefault="00DA5211" w:rsidP="000603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Градация</w:t>
      </w:r>
    </w:p>
    <w:p w:rsidR="00DA5211" w:rsidRPr="00C33908" w:rsidRDefault="00DA5211" w:rsidP="000603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Синтаксический параллелизм</w:t>
      </w:r>
    </w:p>
    <w:p w:rsidR="00DA5211" w:rsidRPr="00C33908" w:rsidRDefault="00DA5211" w:rsidP="000603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Фразеологизм</w:t>
      </w:r>
    </w:p>
    <w:p w:rsidR="00DA5211" w:rsidRPr="00C33908" w:rsidRDefault="00DA5211" w:rsidP="0006031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Сравнительный оборот</w:t>
      </w:r>
    </w:p>
    <w:p w:rsidR="00DA5211" w:rsidRPr="00C33908" w:rsidRDefault="00DA5211" w:rsidP="000603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 xml:space="preserve">Укажите предложение, в котором содержится </w:t>
      </w:r>
      <w:r w:rsidRPr="007E31C5">
        <w:rPr>
          <w:rFonts w:ascii="Times New Roman" w:hAnsi="Times New Roman" w:cs="Times New Roman"/>
          <w:b/>
          <w:bCs/>
          <w:sz w:val="24"/>
          <w:szCs w:val="24"/>
        </w:rPr>
        <w:t>сравнение</w:t>
      </w:r>
      <w:r w:rsidRPr="00C33908">
        <w:rPr>
          <w:rFonts w:ascii="Times New Roman" w:hAnsi="Times New Roman" w:cs="Times New Roman"/>
          <w:sz w:val="24"/>
          <w:szCs w:val="24"/>
        </w:rPr>
        <w:t>.</w:t>
      </w:r>
    </w:p>
    <w:p w:rsidR="00DA5211" w:rsidRPr="00C33908" w:rsidRDefault="00DA5211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Случилось это в зимний вечер, всего за несколько часов до наступления двадцатого столетия</w:t>
      </w:r>
    </w:p>
    <w:p w:rsidR="00DA5211" w:rsidRPr="00C33908" w:rsidRDefault="00DA5211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Удивительная и, как мне показалось, душистая, подобно дыханию цветов, человеческая доброта исходила от страниц этой книги с золотым обрезом.</w:t>
      </w:r>
    </w:p>
    <w:p w:rsidR="00DA5211" w:rsidRPr="00C33908" w:rsidRDefault="00DA5211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Он долго рассматривал меня, прищурив один глаз и посмеиваясь, потом достал из кармана белоснежный душистый платок, встряхнул им, и из платка вдруг выпала большая белая роза.</w:t>
      </w:r>
    </w:p>
    <w:p w:rsidR="00DA5211" w:rsidRPr="000116A9" w:rsidRDefault="00DA5211" w:rsidP="000603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6A9">
        <w:rPr>
          <w:rFonts w:ascii="Times New Roman" w:hAnsi="Times New Roman" w:cs="Times New Roman"/>
          <w:bCs/>
          <w:iCs/>
          <w:sz w:val="24"/>
          <w:szCs w:val="24"/>
        </w:rPr>
        <w:t>Потом я задремал под елкой от усталости и жара свечей и сквозь эту дремоту увидел Андерсена, когда он обронил белую розу</w:t>
      </w:r>
      <w:r w:rsidR="000116A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Pr="000116A9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0116A9">
        <w:rPr>
          <w:rFonts w:ascii="Times New Roman" w:hAnsi="Times New Roman" w:cs="Times New Roman"/>
          <w:bCs/>
          <w:sz w:val="24"/>
          <w:szCs w:val="24"/>
        </w:rPr>
        <w:t xml:space="preserve">кажите, какое средство речевой выразительности, использованное в предложении 30, передает лютую стужу в детдоме, где жил рассказчик: «В морозный день, когда подушки, которыми затыкали  окна,   покрывались   пышным   инеем, </w:t>
      </w:r>
      <w:proofErr w:type="gramStart"/>
      <w:r w:rsidRPr="000116A9">
        <w:rPr>
          <w:rFonts w:ascii="Times New Roman" w:hAnsi="Times New Roman" w:cs="Times New Roman"/>
          <w:bCs/>
          <w:sz w:val="24"/>
          <w:szCs w:val="24"/>
        </w:rPr>
        <w:t>почтальонша</w:t>
      </w:r>
      <w:proofErr w:type="gramEnd"/>
      <w:r w:rsidRPr="000116A9">
        <w:rPr>
          <w:rFonts w:ascii="Times New Roman" w:hAnsi="Times New Roman" w:cs="Times New Roman"/>
          <w:bCs/>
          <w:sz w:val="24"/>
          <w:szCs w:val="24"/>
        </w:rPr>
        <w:t xml:space="preserve"> принесла маленький листок»</w:t>
      </w:r>
    </w:p>
    <w:p w:rsidR="00DA5211" w:rsidRPr="00C33908" w:rsidRDefault="00DA5211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Инверсия</w:t>
      </w:r>
    </w:p>
    <w:p w:rsidR="00DA5211" w:rsidRPr="00C33908" w:rsidRDefault="00DA5211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Градация</w:t>
      </w:r>
    </w:p>
    <w:p w:rsidR="00DA5211" w:rsidRPr="00C33908" w:rsidRDefault="00DA5211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Метафора</w:t>
      </w:r>
    </w:p>
    <w:p w:rsidR="00DA5211" w:rsidRPr="00C33908" w:rsidRDefault="00DA5211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Эпитет</w:t>
      </w:r>
    </w:p>
    <w:p w:rsidR="00DA5211" w:rsidRPr="00C33908" w:rsidRDefault="00DA5211" w:rsidP="000603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 xml:space="preserve">Укажите предложение, в котором содержится </w:t>
      </w:r>
      <w:r w:rsidRPr="007E31C5">
        <w:rPr>
          <w:rFonts w:ascii="Times New Roman" w:hAnsi="Times New Roman" w:cs="Times New Roman"/>
          <w:b/>
          <w:bCs/>
          <w:sz w:val="24"/>
          <w:szCs w:val="24"/>
        </w:rPr>
        <w:t>эпитет</w:t>
      </w:r>
      <w:r w:rsidRPr="00C33908">
        <w:rPr>
          <w:rFonts w:ascii="Times New Roman" w:hAnsi="Times New Roman" w:cs="Times New Roman"/>
          <w:sz w:val="24"/>
          <w:szCs w:val="24"/>
        </w:rPr>
        <w:t>.</w:t>
      </w:r>
    </w:p>
    <w:p w:rsidR="00DA5211" w:rsidRPr="00C33908" w:rsidRDefault="00DA5211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Мы ходили с нашим учителем по городу и фотографировали все подряд при разном освещении.</w:t>
      </w:r>
    </w:p>
    <w:p w:rsidR="00DA5211" w:rsidRPr="00C33908" w:rsidRDefault="00DA5211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sz w:val="24"/>
          <w:szCs w:val="24"/>
        </w:rPr>
        <w:t xml:space="preserve">Тогда я пошел в кружок </w:t>
      </w:r>
      <w:proofErr w:type="gramStart"/>
      <w:r w:rsidRPr="00C33908">
        <w:rPr>
          <w:rFonts w:ascii="Times New Roman" w:hAnsi="Times New Roman" w:cs="Times New Roman"/>
          <w:bCs/>
          <w:sz w:val="24"/>
          <w:szCs w:val="24"/>
        </w:rPr>
        <w:t>современного</w:t>
      </w:r>
      <w:proofErr w:type="gramEnd"/>
      <w:r w:rsidRPr="00C339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3908">
        <w:rPr>
          <w:rFonts w:ascii="Times New Roman" w:hAnsi="Times New Roman" w:cs="Times New Roman"/>
          <w:bCs/>
          <w:sz w:val="24"/>
          <w:szCs w:val="24"/>
        </w:rPr>
        <w:t>авиасудомоделирования</w:t>
      </w:r>
      <w:proofErr w:type="spellEnd"/>
      <w:r w:rsidRPr="00C33908">
        <w:rPr>
          <w:rFonts w:ascii="Times New Roman" w:hAnsi="Times New Roman" w:cs="Times New Roman"/>
          <w:bCs/>
          <w:sz w:val="24"/>
          <w:szCs w:val="24"/>
        </w:rPr>
        <w:t>.</w:t>
      </w:r>
    </w:p>
    <w:p w:rsidR="00DA5211" w:rsidRPr="00C33908" w:rsidRDefault="00DA5211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 xml:space="preserve">Через несколько месяцев увлечение фотографией стало для меня настолько важным и поглощающим занятием, что оно вступило в конкуренцию со школой, и школа, где мои успехи и без того, </w:t>
      </w:r>
      <w:proofErr w:type="gramStart"/>
      <w:r w:rsidRPr="00C33908">
        <w:rPr>
          <w:rFonts w:ascii="Times New Roman" w:hAnsi="Times New Roman" w:cs="Times New Roman"/>
          <w:bCs/>
          <w:iCs/>
          <w:sz w:val="24"/>
          <w:szCs w:val="24"/>
        </w:rPr>
        <w:t>особенно</w:t>
      </w:r>
      <w:proofErr w:type="gramEnd"/>
      <w:r w:rsidRPr="00C33908">
        <w:rPr>
          <w:rFonts w:ascii="Times New Roman" w:hAnsi="Times New Roman" w:cs="Times New Roman"/>
          <w:bCs/>
          <w:iCs/>
          <w:sz w:val="24"/>
          <w:szCs w:val="24"/>
        </w:rPr>
        <w:t xml:space="preserve"> по мнению родителей, были неблестящими, стала проигрывать.</w:t>
      </w:r>
    </w:p>
    <w:p w:rsidR="00DA5211" w:rsidRPr="00C33908" w:rsidRDefault="00DA5211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sz w:val="24"/>
          <w:szCs w:val="24"/>
        </w:rPr>
        <w:t>Их самолеты летали, подхваченные ветром, корабли плавали.</w:t>
      </w:r>
    </w:p>
    <w:p w:rsidR="00DA5211" w:rsidRPr="00C33908" w:rsidRDefault="00DA5211" w:rsidP="00060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211" w:rsidRPr="00C33908" w:rsidRDefault="00DA5211" w:rsidP="000603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sz w:val="24"/>
          <w:szCs w:val="24"/>
        </w:rPr>
        <w:t xml:space="preserve"> В каком предложении средством выразительности речи является </w:t>
      </w:r>
      <w:r w:rsidRPr="007E31C5">
        <w:rPr>
          <w:rFonts w:ascii="Times New Roman" w:hAnsi="Times New Roman" w:cs="Times New Roman"/>
          <w:b/>
          <w:bCs/>
          <w:sz w:val="24"/>
          <w:szCs w:val="24"/>
        </w:rPr>
        <w:t>метафора</w:t>
      </w:r>
      <w:r w:rsidRPr="00C33908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DA5211" w:rsidRPr="00C33908" w:rsidRDefault="00DA5211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Очень мне жаль, что ни с улыбкой, ни без улыбки не провожала меня мать.</w:t>
      </w:r>
    </w:p>
    <w:p w:rsidR="00DA5211" w:rsidRPr="00C33908" w:rsidRDefault="00DA5211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Горе людское собралось сюда и слушает мою песню.</w:t>
      </w:r>
    </w:p>
    <w:p w:rsidR="00DA5211" w:rsidRPr="00C33908" w:rsidRDefault="00DA5211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Вот так штука!</w:t>
      </w:r>
    </w:p>
    <w:p w:rsidR="00DA5211" w:rsidRPr="00C33908" w:rsidRDefault="00DA5211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Рюрик, по-моему, человек неистребимый.</w:t>
      </w:r>
    </w:p>
    <w:p w:rsidR="00DA5211" w:rsidRPr="00C33908" w:rsidRDefault="00060319" w:rsidP="000603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 xml:space="preserve">Укажите предложение, в котором содержится </w:t>
      </w:r>
      <w:r w:rsidRPr="007E31C5">
        <w:rPr>
          <w:rFonts w:ascii="Times New Roman" w:hAnsi="Times New Roman" w:cs="Times New Roman"/>
          <w:b/>
          <w:bCs/>
          <w:sz w:val="24"/>
          <w:szCs w:val="24"/>
        </w:rPr>
        <w:t>фразеологизм</w:t>
      </w:r>
      <w:r w:rsidRPr="00C33908">
        <w:rPr>
          <w:rFonts w:ascii="Times New Roman" w:hAnsi="Times New Roman" w:cs="Times New Roman"/>
          <w:sz w:val="24"/>
          <w:szCs w:val="24"/>
        </w:rPr>
        <w:t>.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То дети, подталкивая друг друга в спину, попросят, чтобы их нарисовали, потом прыснут от смеха и разбегутся в мгновение ока.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Все дни он просиживал на палубе и смотрел на берега – искал места для этюдов.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То подслеповатая старуха, приняв Левитана за нищего, положит ему на ящик с красками стертый пятак.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Тишину нарушали только колокольный звон и мычание стада, а по ночам – колотушки сторожей.</w:t>
      </w:r>
    </w:p>
    <w:p w:rsidR="00060319" w:rsidRPr="00C33908" w:rsidRDefault="00060319" w:rsidP="000603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 xml:space="preserve">Укажите предложение, в котором содержится </w:t>
      </w:r>
      <w:r w:rsidRPr="007E31C5">
        <w:rPr>
          <w:rFonts w:ascii="Times New Roman" w:hAnsi="Times New Roman" w:cs="Times New Roman"/>
          <w:b/>
          <w:bCs/>
          <w:sz w:val="24"/>
          <w:szCs w:val="24"/>
        </w:rPr>
        <w:t>синонимы</w:t>
      </w:r>
      <w:r w:rsidRPr="00C33908">
        <w:rPr>
          <w:rFonts w:ascii="Times New Roman" w:hAnsi="Times New Roman" w:cs="Times New Roman"/>
          <w:bCs/>
          <w:sz w:val="24"/>
          <w:szCs w:val="24"/>
        </w:rPr>
        <w:t>.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Больше всего в письме только что прибывшего из командировки Ивана мне понравились слова: «мужской разговор», и я поехал к нему прямо из школы, с портфелем.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Разве я мог теперь упросить Ивана, уговорить?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 xml:space="preserve">Когда мы вошли в квартиру, он, бросив свое пальто на диван, потом бросил туда мою куртку и мою ушанку, начал ходить из угла в угол. 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Первый раз в жизни я должен был подняться к нам на третий этаж взрослым, совсем взрослым.</w:t>
      </w:r>
    </w:p>
    <w:p w:rsidR="00060319" w:rsidRPr="00C33908" w:rsidRDefault="00060319" w:rsidP="00060319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sz w:val="24"/>
          <w:szCs w:val="24"/>
        </w:rPr>
        <w:t>Укажите, какое средство речевой выразительности используется в предложениях 20 – 24:</w:t>
      </w:r>
    </w:p>
    <w:p w:rsidR="00060319" w:rsidRPr="00C33908" w:rsidRDefault="00060319" w:rsidP="0006031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33908">
        <w:rPr>
          <w:rFonts w:ascii="Times New Roman" w:hAnsi="Times New Roman" w:cs="Times New Roman"/>
          <w:bCs/>
          <w:iCs/>
          <w:sz w:val="24"/>
          <w:szCs w:val="24"/>
        </w:rPr>
        <w:t>Здравствуй! Что мы сегодня будем делать?</w:t>
      </w:r>
      <w:proofErr w:type="gramStart"/>
      <w:r w:rsidRPr="00C33908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Pr="00C33908">
        <w:rPr>
          <w:rFonts w:ascii="Times New Roman" w:hAnsi="Times New Roman" w:cs="Times New Roman"/>
          <w:bCs/>
          <w:iCs/>
          <w:sz w:val="24"/>
          <w:szCs w:val="24"/>
        </w:rPr>
        <w:t xml:space="preserve"> вопрошала она.</w:t>
      </w:r>
    </w:p>
    <w:p w:rsidR="00060319" w:rsidRPr="00C33908" w:rsidRDefault="00060319" w:rsidP="0006031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- Сегодня? Закончу вам прополку кукурузы, потом корову на выпас, потом сбегаю на дядину мельницу, а потом уроки,</w:t>
      </w:r>
      <w:proofErr w:type="gramStart"/>
      <w:r w:rsidRPr="00C33908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Pr="00C33908">
        <w:rPr>
          <w:rFonts w:ascii="Times New Roman" w:hAnsi="Times New Roman" w:cs="Times New Roman"/>
          <w:bCs/>
          <w:iCs/>
          <w:sz w:val="24"/>
          <w:szCs w:val="24"/>
        </w:rPr>
        <w:t xml:space="preserve"> говорил я, мешая русские и грузинские слова.</w:t>
      </w:r>
    </w:p>
    <w:p w:rsidR="00060319" w:rsidRPr="00C33908" w:rsidRDefault="00060319" w:rsidP="0006031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- Ну, валяй!</w:t>
      </w:r>
      <w:proofErr w:type="gramStart"/>
      <w:r w:rsidRPr="00C33908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Pr="00C33908">
        <w:rPr>
          <w:rFonts w:ascii="Times New Roman" w:hAnsi="Times New Roman" w:cs="Times New Roman"/>
          <w:bCs/>
          <w:iCs/>
          <w:sz w:val="24"/>
          <w:szCs w:val="24"/>
        </w:rPr>
        <w:t xml:space="preserve"> благословляла учительница, и я приступал к занятиям</w:t>
      </w:r>
    </w:p>
    <w:p w:rsidR="00060319" w:rsidRPr="00C33908" w:rsidRDefault="00060319" w:rsidP="00060319">
      <w:pPr>
        <w:pStyle w:val="a3"/>
        <w:numPr>
          <w:ilvl w:val="0"/>
          <w:numId w:val="3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фразеологический оборот</w:t>
      </w:r>
    </w:p>
    <w:p w:rsidR="00060319" w:rsidRPr="00C33908" w:rsidRDefault="00060319" w:rsidP="00060319">
      <w:pPr>
        <w:pStyle w:val="a3"/>
        <w:numPr>
          <w:ilvl w:val="0"/>
          <w:numId w:val="3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эпитет</w:t>
      </w:r>
    </w:p>
    <w:p w:rsidR="00060319" w:rsidRPr="00C33908" w:rsidRDefault="00060319" w:rsidP="00060319">
      <w:pPr>
        <w:pStyle w:val="a3"/>
        <w:numPr>
          <w:ilvl w:val="0"/>
          <w:numId w:val="3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слова возвышенного стиля</w:t>
      </w:r>
    </w:p>
    <w:p w:rsidR="00060319" w:rsidRPr="00C33908" w:rsidRDefault="00060319" w:rsidP="00060319">
      <w:pPr>
        <w:pStyle w:val="a3"/>
        <w:numPr>
          <w:ilvl w:val="0"/>
          <w:numId w:val="3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гипербола</w:t>
      </w:r>
    </w:p>
    <w:p w:rsidR="00060319" w:rsidRPr="00C33908" w:rsidRDefault="00060319" w:rsidP="00060319">
      <w:pPr>
        <w:pStyle w:val="a3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sz w:val="24"/>
          <w:szCs w:val="24"/>
        </w:rPr>
        <w:t xml:space="preserve">Какое средство речевой выразительности использовано автором в предложении 4: </w:t>
      </w:r>
      <w:r w:rsidRPr="00C33908">
        <w:rPr>
          <w:rFonts w:ascii="Times New Roman" w:hAnsi="Times New Roman" w:cs="Times New Roman"/>
          <w:bCs/>
          <w:iCs/>
          <w:sz w:val="24"/>
          <w:szCs w:val="24"/>
        </w:rPr>
        <w:t>«Яркое безмятежное солнце наполнило теплым светом каждый уголок Екатерининского сквера»?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Сравнение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Олицетворение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Антитеза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Эпитет</w:t>
      </w:r>
    </w:p>
    <w:p w:rsidR="00060319" w:rsidRPr="00C33908" w:rsidRDefault="00060319" w:rsidP="000603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 xml:space="preserve">Укажите предложение, в котором содержится </w:t>
      </w:r>
      <w:r w:rsidRPr="000116A9">
        <w:rPr>
          <w:rFonts w:ascii="Times New Roman" w:hAnsi="Times New Roman" w:cs="Times New Roman"/>
          <w:b/>
          <w:bCs/>
          <w:sz w:val="24"/>
          <w:szCs w:val="24"/>
        </w:rPr>
        <w:t>олицетворение</w:t>
      </w:r>
      <w:r w:rsidRPr="00C33908">
        <w:rPr>
          <w:rFonts w:ascii="Times New Roman" w:hAnsi="Times New Roman" w:cs="Times New Roman"/>
          <w:bCs/>
          <w:sz w:val="24"/>
          <w:szCs w:val="24"/>
        </w:rPr>
        <w:t>.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Пожалуй, больше всего ему помогали леса, лесной дом, где он гостил этим летом, просеки, заросли, заброшенные дороги – в их колеях, налитых дождем, отражался в сумерках серп месяца, – этот удивительный воздух и всегда немного печальные русские закаты.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Студент ушёл огорчённый.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Недавно в Петербурге восторженный студент спросил его, в чем тайна его музыкального гения.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Я сажусь за рояль, как сапожник садится тачать сапоги.</w:t>
      </w:r>
    </w:p>
    <w:p w:rsidR="00060319" w:rsidRPr="00C33908" w:rsidRDefault="00060319" w:rsidP="000603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 xml:space="preserve">Какое средство речевой выразительности использовано автором в этом предложении? </w:t>
      </w:r>
      <w:r w:rsidRPr="00C33908">
        <w:rPr>
          <w:rFonts w:ascii="Times New Roman" w:hAnsi="Times New Roman" w:cs="Times New Roman"/>
          <w:bCs/>
          <w:iCs/>
          <w:sz w:val="24"/>
          <w:szCs w:val="24"/>
        </w:rPr>
        <w:t xml:space="preserve">(1)Глаза же у царя были темны, как самый темный агат, как небо в безлунную летнюю ночь, а ресницы, разверзавшиеся стрелами вверх и  вниз,  походили на черные лучи вокруг черных звезд. 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Однокоренные слова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Олицетворение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Гипербола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Сравнение</w:t>
      </w:r>
    </w:p>
    <w:p w:rsidR="00060319" w:rsidRPr="00C33908" w:rsidRDefault="00060319" w:rsidP="000603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lastRenderedPageBreak/>
        <w:t xml:space="preserve">В каком варианте ответа указаны средства речевой выразительности, используемые автором в предложениях 17-19? </w:t>
      </w:r>
      <w:r w:rsidRPr="00C33908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7E31C5">
        <w:rPr>
          <w:rFonts w:ascii="Times New Roman" w:hAnsi="Times New Roman" w:cs="Times New Roman"/>
          <w:bCs/>
          <w:iCs/>
          <w:sz w:val="24"/>
          <w:szCs w:val="24"/>
        </w:rPr>
        <w:t xml:space="preserve">17) </w:t>
      </w:r>
      <w:r w:rsidRPr="00C33908">
        <w:rPr>
          <w:rFonts w:ascii="Times New Roman" w:hAnsi="Times New Roman" w:cs="Times New Roman"/>
          <w:bCs/>
          <w:iCs/>
          <w:sz w:val="24"/>
          <w:szCs w:val="24"/>
        </w:rPr>
        <w:t>Небрежность? (18)Халатность?  (19)Точнее, преступность поведения — и бушуют пожары на десятках и сотнях гектаров, уничтожая леса, отрывая людей от работы, заставляя расходовать огромные материальные средства для ликвидации пожаров и их последствий.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Синтаксический параллелизм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Фразеологизм</w:t>
      </w:r>
    </w:p>
    <w:p w:rsidR="00060319" w:rsidRPr="00C33908" w:rsidRDefault="00060319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Градация</w:t>
      </w:r>
    </w:p>
    <w:p w:rsidR="00C33908" w:rsidRPr="00C33908" w:rsidRDefault="00C33908" w:rsidP="0006031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Сравнительный оборот</w:t>
      </w:r>
    </w:p>
    <w:p w:rsidR="00C33908" w:rsidRPr="00C33908" w:rsidRDefault="00C33908" w:rsidP="00C33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sz w:val="24"/>
          <w:szCs w:val="24"/>
        </w:rPr>
        <w:t xml:space="preserve">Укажите предложение, в котором употреблены </w:t>
      </w:r>
      <w:r w:rsidR="00931814" w:rsidRPr="00931814">
        <w:rPr>
          <w:rFonts w:ascii="Times New Roman" w:hAnsi="Times New Roman" w:cs="Times New Roman"/>
          <w:b/>
          <w:bCs/>
          <w:sz w:val="24"/>
          <w:szCs w:val="24"/>
        </w:rPr>
        <w:t>антонимы</w:t>
      </w:r>
      <w:r w:rsidRPr="00C33908">
        <w:rPr>
          <w:rFonts w:ascii="Times New Roman" w:hAnsi="Times New Roman" w:cs="Times New Roman"/>
          <w:bCs/>
          <w:sz w:val="24"/>
          <w:szCs w:val="24"/>
        </w:rPr>
        <w:t>.</w:t>
      </w:r>
      <w:r w:rsidRPr="00C33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Каждый, кто любит Театр, знает, что только здесь происходит великое таинство живого общения со зрителем, что только здесь можно прикоснуться к Душе и достучаться до Сердца</w:t>
      </w:r>
      <w:r w:rsidRPr="00C33908">
        <w:rPr>
          <w:rFonts w:ascii="Times New Roman" w:hAnsi="Times New Roman" w:cs="Times New Roman"/>
          <w:bCs/>
          <w:sz w:val="24"/>
          <w:szCs w:val="24"/>
        </w:rPr>
        <w:t>.</w:t>
      </w:r>
      <w:r w:rsidRPr="00C33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 xml:space="preserve">Театр — это волшебство, удивительный мир, наполненный мечтами, где Добро борется со Злом, смеётся Радость, грустит Печаль, ликует Любовь, торжествует Жизнь! 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Личность артиста, его лицо, голос, его мысли, понимание людей являются главным материалом искусства, и в этом великая необычность театра.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Но по-прежнему профессия актёра требует не только полной самоотдачи, но и неподдельного интереса к человеку, внимания к мельчайшим подробностям его жизни, его поступкам, мыслям, желаниям.</w:t>
      </w:r>
      <w:r w:rsidRPr="00C3390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33908" w:rsidRPr="00C33908" w:rsidRDefault="00C33908" w:rsidP="00C33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sz w:val="24"/>
          <w:szCs w:val="24"/>
        </w:rPr>
        <w:t xml:space="preserve">Укажите предложение, в котором </w:t>
      </w:r>
      <w:r w:rsidRPr="00931814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Pr="00C339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1814">
        <w:rPr>
          <w:rFonts w:ascii="Times New Roman" w:hAnsi="Times New Roman" w:cs="Times New Roman"/>
          <w:b/>
          <w:bCs/>
          <w:sz w:val="24"/>
          <w:szCs w:val="24"/>
        </w:rPr>
        <w:t>УПОТРЕБЛЯЕТСЯ</w:t>
      </w:r>
      <w:r w:rsidRPr="00C33908">
        <w:rPr>
          <w:rFonts w:ascii="Times New Roman" w:hAnsi="Times New Roman" w:cs="Times New Roman"/>
          <w:bCs/>
          <w:sz w:val="24"/>
          <w:szCs w:val="24"/>
        </w:rPr>
        <w:t xml:space="preserve"> книжная лексика.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Загрязнение — это нежелательное изменение физических, химических или биологических характеристик нашего воздуха, земли и воды, которое может сейчас или в будущем оказывать неблагоприятное влияние на жизнь самого человека, растений и животных.</w:t>
      </w:r>
      <w:r w:rsidRPr="00C33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Глобальное загрязнение воды и воздуха, порождаемое преимущественно развитыми странами, угрожает сейчас каждому жителю Земли.</w:t>
      </w:r>
      <w:r w:rsidRPr="00C3390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На Земле становится всё больше и больше людей, на ней уже нет больше места для свалки мусора.</w:t>
      </w:r>
      <w:r w:rsidRPr="00C3390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Второй тип — это загрязнения, разрушаемые биологическими процессами, такие, как бытовые сточные воды, которые легко разлагаются естественным образом или на городских станциях по очистке сточных вод, где естественные процессы разложения и восстановления усиливаются.</w:t>
      </w:r>
      <w:r w:rsidRPr="00C3390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33908" w:rsidRPr="00C33908" w:rsidRDefault="00C33908" w:rsidP="00C33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sz w:val="24"/>
          <w:szCs w:val="24"/>
        </w:rPr>
        <w:t xml:space="preserve">Укажите предложение, в котором использована </w:t>
      </w:r>
      <w:r w:rsidR="00931814" w:rsidRPr="00931814">
        <w:rPr>
          <w:rFonts w:ascii="Times New Roman" w:hAnsi="Times New Roman" w:cs="Times New Roman"/>
          <w:b/>
          <w:bCs/>
          <w:sz w:val="24"/>
          <w:szCs w:val="24"/>
        </w:rPr>
        <w:t>метафора</w:t>
      </w:r>
      <w:r w:rsidRPr="00C33908">
        <w:rPr>
          <w:rFonts w:ascii="Times New Roman" w:hAnsi="Times New Roman" w:cs="Times New Roman"/>
          <w:bCs/>
          <w:sz w:val="24"/>
          <w:szCs w:val="24"/>
        </w:rPr>
        <w:t>.</w:t>
      </w:r>
      <w:r w:rsidRPr="00C33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По сигналу тревоги в тайгу, к месту бедствия, едут грузовики с добровольцами из ближайших посёлков и деревень, вооружённые топорами и лопатами; на помощь мчатся транспортёры с солдатами; летят вертолёты и самолёты с пожарниками-десантниками, с бригадами МЧС.</w:t>
      </w:r>
      <w:r w:rsidRPr="00C3390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Между прочим, эти тревожные слова долетают на Землю с каждого космического корабля, потому что космонавты очень часто видят внизу, на зелёном бархате леса, страшные чёрные пятна дыма: горит тайга Сибири и Дальнего Востока, пылают джунгли Африки, сельва Южной Америки…</w:t>
      </w:r>
      <w:r w:rsidRPr="00C3390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Затем, приземлившись, сбросив с себя парашюты, пожарники-десантники принимаются… закладывать в грунт взрывчатку.</w:t>
      </w:r>
      <w:r w:rsidRPr="00C3390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 xml:space="preserve">Виноваты в </w:t>
      </w:r>
      <w:proofErr w:type="gramStart"/>
      <w:r w:rsidRPr="00C33908">
        <w:rPr>
          <w:rFonts w:ascii="Times New Roman" w:hAnsi="Times New Roman" w:cs="Times New Roman"/>
          <w:bCs/>
          <w:iCs/>
          <w:sz w:val="24"/>
          <w:szCs w:val="24"/>
        </w:rPr>
        <w:t>пожарах</w:t>
      </w:r>
      <w:proofErr w:type="gramEnd"/>
      <w:r w:rsidRPr="00C33908">
        <w:rPr>
          <w:rFonts w:ascii="Times New Roman" w:hAnsi="Times New Roman" w:cs="Times New Roman"/>
          <w:bCs/>
          <w:iCs/>
          <w:sz w:val="24"/>
          <w:szCs w:val="24"/>
        </w:rPr>
        <w:t xml:space="preserve"> прежде всего люди, прибывающие в некогда дикие, непролазные чащи.</w:t>
      </w:r>
      <w:r w:rsidRPr="00C3390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33908" w:rsidRPr="00C33908" w:rsidRDefault="00C33908" w:rsidP="00C33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sz w:val="24"/>
          <w:szCs w:val="24"/>
        </w:rPr>
        <w:t xml:space="preserve">В каких предложениях употреблены </w:t>
      </w:r>
      <w:bookmarkStart w:id="0" w:name="_GoBack"/>
      <w:r w:rsidR="00931814" w:rsidRPr="00931814">
        <w:rPr>
          <w:rFonts w:ascii="Times New Roman" w:hAnsi="Times New Roman" w:cs="Times New Roman"/>
          <w:b/>
          <w:bCs/>
          <w:sz w:val="24"/>
          <w:szCs w:val="24"/>
        </w:rPr>
        <w:t>разговорные слова</w:t>
      </w:r>
      <w:bookmarkEnd w:id="0"/>
      <w:r w:rsidRPr="00C33908">
        <w:rPr>
          <w:rFonts w:ascii="Times New Roman" w:hAnsi="Times New Roman" w:cs="Times New Roman"/>
          <w:bCs/>
          <w:sz w:val="24"/>
          <w:szCs w:val="24"/>
        </w:rPr>
        <w:t>?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В шестидесятых годах ХХ века в Санкт-Петербурге состоялась выставка картин одного из самых любимых в нашей стране художников-пейзажисто</w:t>
      </w:r>
      <w:r w:rsidR="007E31C5">
        <w:rPr>
          <w:rFonts w:ascii="Times New Roman" w:hAnsi="Times New Roman" w:cs="Times New Roman"/>
          <w:bCs/>
          <w:iCs/>
          <w:sz w:val="24"/>
          <w:szCs w:val="24"/>
        </w:rPr>
        <w:t xml:space="preserve">в — Исаака Ильича Левитана. </w:t>
      </w:r>
      <w:r w:rsidRPr="00C33908">
        <w:rPr>
          <w:rFonts w:ascii="Times New Roman" w:hAnsi="Times New Roman" w:cs="Times New Roman"/>
          <w:bCs/>
          <w:iCs/>
          <w:sz w:val="24"/>
          <w:szCs w:val="24"/>
        </w:rPr>
        <w:t xml:space="preserve">Прошло часа полтора с момента открытия, и </w:t>
      </w:r>
      <w:r w:rsidRPr="00C3390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вдруг раздался тревожный звонок телефона в кабинете главного музейного хранителя.</w:t>
      </w:r>
      <w:r w:rsidRPr="00C3390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На следующий день повторилось то же самое, что взволновало сотрудников музея: в 11 часов утра перед посетителями раскрылись двери выставки, в 13 часов картина собралась в складки, в 20 часов от складок</w:t>
      </w:r>
      <w:r w:rsidR="007E31C5">
        <w:rPr>
          <w:rFonts w:ascii="Times New Roman" w:hAnsi="Times New Roman" w:cs="Times New Roman"/>
          <w:bCs/>
          <w:iCs/>
          <w:sz w:val="24"/>
          <w:szCs w:val="24"/>
        </w:rPr>
        <w:t xml:space="preserve"> не осталось и следа. </w:t>
      </w:r>
      <w:r w:rsidRPr="00C33908">
        <w:rPr>
          <w:rFonts w:ascii="Times New Roman" w:hAnsi="Times New Roman" w:cs="Times New Roman"/>
          <w:bCs/>
          <w:iCs/>
          <w:sz w:val="24"/>
          <w:szCs w:val="24"/>
        </w:rPr>
        <w:t>На третий же день это прекрасное произведение Левитана уже больше не заставляло хранителей музея так волноваться, потому что причины необычного поведения картины были разгаданы и были приняты соответствующие меры.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Он бросился на выставку, с ходу врезался в плотную толпу посетителей и увидел, что картина «Золотой плёс», принадлежащая Третьяковской галерее, вся покрылась волнами. С годами они дряхлеют, заболевают.</w:t>
      </w:r>
      <w:r w:rsidRPr="00C33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iCs/>
          <w:sz w:val="24"/>
          <w:szCs w:val="24"/>
        </w:rPr>
        <w:t>Всё дело в том, что вместе с воздухом человек выдыхает пары воды, и они разрушительно действуют</w:t>
      </w:r>
      <w:r w:rsidR="007E31C5">
        <w:rPr>
          <w:rFonts w:ascii="Times New Roman" w:hAnsi="Times New Roman" w:cs="Times New Roman"/>
          <w:bCs/>
          <w:iCs/>
          <w:sz w:val="24"/>
          <w:szCs w:val="24"/>
        </w:rPr>
        <w:t xml:space="preserve"> на произведение живописи. </w:t>
      </w:r>
      <w:r w:rsidRPr="00C33908">
        <w:rPr>
          <w:rFonts w:ascii="Times New Roman" w:hAnsi="Times New Roman" w:cs="Times New Roman"/>
          <w:bCs/>
          <w:iCs/>
          <w:sz w:val="24"/>
          <w:szCs w:val="24"/>
        </w:rPr>
        <w:t>Если в комнате одновременно находится большое количество человек, то воздух становится увлажнённым.</w:t>
      </w:r>
      <w:r w:rsidRPr="00C3390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33908" w:rsidRPr="00C33908" w:rsidRDefault="00C33908" w:rsidP="00C33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sz w:val="24"/>
          <w:szCs w:val="24"/>
        </w:rPr>
        <w:t xml:space="preserve">Укажите, какое средство речевой выразительности используется в предложении: </w:t>
      </w:r>
      <w:r w:rsidRPr="00C33908">
        <w:rPr>
          <w:rFonts w:ascii="Times New Roman" w:hAnsi="Times New Roman" w:cs="Times New Roman"/>
          <w:bCs/>
          <w:iCs/>
          <w:sz w:val="24"/>
          <w:szCs w:val="24"/>
        </w:rPr>
        <w:t>«Ею восхищались, ее превозносили, перед ней преклонялись, ее боготворили».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Фразеологизм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Градация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Развёрнутая метафора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Развёрнутое сравнение</w:t>
      </w:r>
    </w:p>
    <w:p w:rsidR="00C33908" w:rsidRPr="00C33908" w:rsidRDefault="00C33908" w:rsidP="00C33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sz w:val="24"/>
          <w:szCs w:val="24"/>
        </w:rPr>
        <w:t xml:space="preserve">Укажите, какое средство речевой выразительности используется в предложении 23: </w:t>
      </w:r>
      <w:r w:rsidRPr="00C33908">
        <w:rPr>
          <w:rFonts w:ascii="Times New Roman" w:hAnsi="Times New Roman" w:cs="Times New Roman"/>
          <w:bCs/>
          <w:iCs/>
          <w:sz w:val="24"/>
          <w:szCs w:val="24"/>
        </w:rPr>
        <w:t>«Я проходил, но оставалась царапина на совести: надо было остановиться и дать им что-нибудь».</w:t>
      </w:r>
      <w:r w:rsidRPr="00C3390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Метафора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Гипербола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Олицетворение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Сравнительный оборот</w:t>
      </w:r>
    </w:p>
    <w:p w:rsidR="00C33908" w:rsidRPr="00C33908" w:rsidRDefault="00C33908" w:rsidP="00C339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bCs/>
          <w:sz w:val="24"/>
          <w:szCs w:val="24"/>
        </w:rPr>
        <w:t xml:space="preserve">Укажите, какое средство речевой выразительности используется в выражении: </w:t>
      </w:r>
      <w:r w:rsidRPr="00C33908">
        <w:rPr>
          <w:rFonts w:ascii="Times New Roman" w:hAnsi="Times New Roman" w:cs="Times New Roman"/>
          <w:bCs/>
          <w:iCs/>
          <w:sz w:val="24"/>
          <w:szCs w:val="24"/>
        </w:rPr>
        <w:t>«Разве хоть у кого-нибудь и когда-нибудь бывает все хорошо?!».</w:t>
      </w:r>
      <w:r w:rsidRPr="00C3390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Анафора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Синтаксический параллелизм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Парцелляция</w:t>
      </w:r>
    </w:p>
    <w:p w:rsidR="00C33908" w:rsidRPr="00C33908" w:rsidRDefault="00C33908" w:rsidP="00C3390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908">
        <w:rPr>
          <w:rFonts w:ascii="Times New Roman" w:hAnsi="Times New Roman" w:cs="Times New Roman"/>
          <w:sz w:val="24"/>
          <w:szCs w:val="24"/>
        </w:rPr>
        <w:t>Риторический вопрос</w:t>
      </w:r>
    </w:p>
    <w:sectPr w:rsidR="00C33908" w:rsidRPr="00C3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3A37"/>
    <w:multiLevelType w:val="hybridMultilevel"/>
    <w:tmpl w:val="FBE632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60CD1"/>
    <w:multiLevelType w:val="hybridMultilevel"/>
    <w:tmpl w:val="54F6F744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559553A"/>
    <w:multiLevelType w:val="hybridMultilevel"/>
    <w:tmpl w:val="3A4E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11"/>
    <w:rsid w:val="000116A9"/>
    <w:rsid w:val="00060319"/>
    <w:rsid w:val="007E31C5"/>
    <w:rsid w:val="00931814"/>
    <w:rsid w:val="00C33908"/>
    <w:rsid w:val="00DA5211"/>
    <w:rsid w:val="00E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</dc:creator>
  <cp:lastModifiedBy>209</cp:lastModifiedBy>
  <cp:revision>2</cp:revision>
  <dcterms:created xsi:type="dcterms:W3CDTF">2015-02-03T11:26:00Z</dcterms:created>
  <dcterms:modified xsi:type="dcterms:W3CDTF">2015-02-05T06:33:00Z</dcterms:modified>
</cp:coreProperties>
</file>