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51" w:rsidRDefault="00C76D36" w:rsidP="00C76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36">
        <w:rPr>
          <w:rFonts w:ascii="Times New Roman" w:hAnsi="Times New Roman" w:cs="Times New Roman"/>
          <w:b/>
          <w:sz w:val="28"/>
          <w:szCs w:val="28"/>
        </w:rPr>
        <w:t xml:space="preserve">Отзыв на учебник </w:t>
      </w:r>
      <w:proofErr w:type="spellStart"/>
      <w:r w:rsidRPr="00C76D36">
        <w:rPr>
          <w:rFonts w:ascii="Times New Roman" w:hAnsi="Times New Roman" w:cs="Times New Roman"/>
          <w:b/>
          <w:sz w:val="28"/>
          <w:szCs w:val="28"/>
        </w:rPr>
        <w:t>Л.В.Ассуировой</w:t>
      </w:r>
      <w:proofErr w:type="spellEnd"/>
      <w:r w:rsidRPr="00C76D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76D36">
        <w:rPr>
          <w:rFonts w:ascii="Times New Roman" w:hAnsi="Times New Roman" w:cs="Times New Roman"/>
          <w:b/>
          <w:sz w:val="28"/>
          <w:szCs w:val="28"/>
        </w:rPr>
        <w:t>Рит</w:t>
      </w:r>
      <w:r>
        <w:rPr>
          <w:rFonts w:ascii="Times New Roman" w:hAnsi="Times New Roman" w:cs="Times New Roman"/>
          <w:b/>
          <w:sz w:val="28"/>
          <w:szCs w:val="28"/>
        </w:rPr>
        <w:t>оризация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введение элементов </w:t>
      </w:r>
      <w:r w:rsidR="00EA76B9">
        <w:rPr>
          <w:rFonts w:ascii="Times New Roman" w:hAnsi="Times New Roman" w:cs="Times New Roman"/>
          <w:b/>
          <w:sz w:val="28"/>
          <w:szCs w:val="28"/>
        </w:rPr>
        <w:t xml:space="preserve">риторики </w:t>
      </w:r>
      <w:r w:rsidR="00EA76B9" w:rsidRPr="00C76D36">
        <w:rPr>
          <w:rFonts w:ascii="Times New Roman" w:hAnsi="Times New Roman" w:cs="Times New Roman"/>
          <w:b/>
          <w:sz w:val="28"/>
          <w:szCs w:val="28"/>
        </w:rPr>
        <w:t>в</w:t>
      </w:r>
      <w:r w:rsidRPr="00C76D36">
        <w:rPr>
          <w:rFonts w:ascii="Times New Roman" w:hAnsi="Times New Roman" w:cs="Times New Roman"/>
          <w:b/>
          <w:sz w:val="28"/>
          <w:szCs w:val="28"/>
        </w:rPr>
        <w:t xml:space="preserve"> преподавание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6D36" w:rsidRDefault="00287E0D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6D36" w:rsidRPr="00C76D36">
        <w:rPr>
          <w:rFonts w:ascii="Times New Roman" w:hAnsi="Times New Roman" w:cs="Times New Roman"/>
          <w:sz w:val="24"/>
          <w:szCs w:val="24"/>
        </w:rPr>
        <w:t>Что представляет из себя</w:t>
      </w:r>
      <w:r w:rsidR="00C76D36">
        <w:rPr>
          <w:rFonts w:ascii="Times New Roman" w:hAnsi="Times New Roman" w:cs="Times New Roman"/>
          <w:sz w:val="24"/>
          <w:szCs w:val="24"/>
        </w:rPr>
        <w:t xml:space="preserve"> интегративный учебник доктора педагогических наук </w:t>
      </w:r>
      <w:proofErr w:type="spellStart"/>
      <w:r w:rsidR="00C76D36"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 w:rsidR="00C76D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76D36">
        <w:rPr>
          <w:rFonts w:ascii="Times New Roman" w:hAnsi="Times New Roman" w:cs="Times New Roman"/>
          <w:sz w:val="24"/>
          <w:szCs w:val="24"/>
        </w:rPr>
        <w:t>Риторизация</w:t>
      </w:r>
      <w:proofErr w:type="spellEnd"/>
      <w:r w:rsidR="00C76D36">
        <w:rPr>
          <w:rFonts w:ascii="Times New Roman" w:hAnsi="Times New Roman" w:cs="Times New Roman"/>
          <w:sz w:val="24"/>
          <w:szCs w:val="24"/>
        </w:rPr>
        <w:t xml:space="preserve">: </w:t>
      </w:r>
      <w:r w:rsidR="00EA76B9">
        <w:rPr>
          <w:rFonts w:ascii="Times New Roman" w:hAnsi="Times New Roman" w:cs="Times New Roman"/>
          <w:sz w:val="24"/>
          <w:szCs w:val="24"/>
        </w:rPr>
        <w:t>введение</w:t>
      </w:r>
      <w:r w:rsidR="00C76D36">
        <w:rPr>
          <w:rFonts w:ascii="Times New Roman" w:hAnsi="Times New Roman" w:cs="Times New Roman"/>
          <w:sz w:val="24"/>
          <w:szCs w:val="24"/>
        </w:rPr>
        <w:t xml:space="preserve"> элементов риторики в преподавание русского языка»?</w:t>
      </w:r>
    </w:p>
    <w:p w:rsidR="00C76D36" w:rsidRDefault="005E42E7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7551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C76D36">
        <w:rPr>
          <w:rFonts w:ascii="Times New Roman" w:hAnsi="Times New Roman" w:cs="Times New Roman"/>
          <w:sz w:val="24"/>
          <w:szCs w:val="24"/>
        </w:rPr>
        <w:t>просто книга, которая, как и любой другой учебник,</w:t>
      </w:r>
      <w:r w:rsidR="00D57551">
        <w:rPr>
          <w:rFonts w:ascii="Times New Roman" w:hAnsi="Times New Roman" w:cs="Times New Roman"/>
          <w:sz w:val="24"/>
          <w:szCs w:val="24"/>
        </w:rPr>
        <w:t xml:space="preserve"> знакомит учащихся</w:t>
      </w:r>
      <w:r w:rsidR="00B913C4">
        <w:rPr>
          <w:rFonts w:ascii="Times New Roman" w:hAnsi="Times New Roman" w:cs="Times New Roman"/>
          <w:sz w:val="24"/>
          <w:szCs w:val="24"/>
        </w:rPr>
        <w:t xml:space="preserve"> с новыми понятиями, помогает обрести знания, умения и навыки</w:t>
      </w:r>
      <w:r w:rsidR="00B010A1">
        <w:rPr>
          <w:rFonts w:ascii="Times New Roman" w:hAnsi="Times New Roman" w:cs="Times New Roman"/>
          <w:sz w:val="24"/>
          <w:szCs w:val="24"/>
        </w:rPr>
        <w:t>. Она предлагает методику, которая развивает умение понимать текст</w:t>
      </w:r>
      <w:r w:rsidR="000021B4">
        <w:rPr>
          <w:rFonts w:ascii="Times New Roman" w:hAnsi="Times New Roman" w:cs="Times New Roman"/>
          <w:sz w:val="24"/>
          <w:szCs w:val="24"/>
        </w:rPr>
        <w:t>, дает возможность по-новому взглянуть на процесс обучения.</w:t>
      </w:r>
    </w:p>
    <w:p w:rsidR="000021B4" w:rsidRDefault="005E42E7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1B4">
        <w:rPr>
          <w:rFonts w:ascii="Times New Roman" w:hAnsi="Times New Roman" w:cs="Times New Roman"/>
          <w:sz w:val="24"/>
          <w:szCs w:val="24"/>
        </w:rPr>
        <w:t xml:space="preserve">В первую очередь, это касается таких предметов как русский язык и литература. Однако книга далеко выходит за рамки не только гуманитарных наук, но и за рамки школьного обучения вообще. Учебник помогает понимать текст любой сложности и специфики, создавать собственные речевые высказывания. </w:t>
      </w:r>
    </w:p>
    <w:p w:rsidR="000E4D7F" w:rsidRDefault="005E42E7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D7F" w:rsidRPr="000E4D7F">
        <w:rPr>
          <w:rFonts w:ascii="Times New Roman" w:hAnsi="Times New Roman" w:cs="Times New Roman"/>
          <w:sz w:val="24"/>
          <w:szCs w:val="24"/>
        </w:rPr>
        <w:t xml:space="preserve">Нам представляется, что учебник </w:t>
      </w:r>
      <w:proofErr w:type="spellStart"/>
      <w:r w:rsidR="000E4D7F" w:rsidRPr="000E4D7F"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 w:rsidR="000E4D7F" w:rsidRPr="000E4D7F">
        <w:rPr>
          <w:rFonts w:ascii="Times New Roman" w:hAnsi="Times New Roman" w:cs="Times New Roman"/>
          <w:sz w:val="24"/>
          <w:szCs w:val="24"/>
        </w:rPr>
        <w:t xml:space="preserve"> имеет своей конечной целью помочь человеку ХХ</w:t>
      </w:r>
      <w:r w:rsidR="000E4D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D7F" w:rsidRPr="000E4D7F">
        <w:rPr>
          <w:rFonts w:ascii="Times New Roman" w:hAnsi="Times New Roman" w:cs="Times New Roman"/>
          <w:sz w:val="24"/>
          <w:szCs w:val="24"/>
        </w:rPr>
        <w:t xml:space="preserve"> </w:t>
      </w:r>
      <w:r w:rsidR="000E4D7F">
        <w:rPr>
          <w:rFonts w:ascii="Times New Roman" w:hAnsi="Times New Roman" w:cs="Times New Roman"/>
          <w:sz w:val="24"/>
          <w:szCs w:val="24"/>
        </w:rPr>
        <w:t xml:space="preserve">века разобраться в том сложном информационном поле, которое его окружает, научить его умению общаться, ориентироваться в той новой информации, которую постоянно дает жизнь и грамотно эту информацию перерабатывать. А ведь информация – это всегда текст – написанный, высказанный, услышанный. А учебник </w:t>
      </w:r>
      <w:proofErr w:type="spellStart"/>
      <w:r w:rsidR="000E4D7F"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 w:rsidR="000E4D7F">
        <w:rPr>
          <w:rFonts w:ascii="Times New Roman" w:hAnsi="Times New Roman" w:cs="Times New Roman"/>
          <w:sz w:val="24"/>
          <w:szCs w:val="24"/>
        </w:rPr>
        <w:t xml:space="preserve"> – это ключ к пониманию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2E7" w:rsidRDefault="005E42E7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содержит универсальные техники и модели, которые могут развить твор</w:t>
      </w:r>
      <w:r w:rsidR="00287E0D">
        <w:rPr>
          <w:rFonts w:ascii="Times New Roman" w:hAnsi="Times New Roman" w:cs="Times New Roman"/>
          <w:sz w:val="24"/>
          <w:szCs w:val="24"/>
        </w:rPr>
        <w:t>ческий потенциал любой личности.</w:t>
      </w:r>
      <w:r>
        <w:rPr>
          <w:rFonts w:ascii="Times New Roman" w:hAnsi="Times New Roman" w:cs="Times New Roman"/>
          <w:sz w:val="24"/>
          <w:szCs w:val="24"/>
        </w:rPr>
        <w:t xml:space="preserve"> Конечно, каждый человек уникален и его формирование сопряжено со многими внешними и внутренними, глубоко личностными моментами, однако методики, содержащиеся в учебнике, по</w:t>
      </w:r>
      <w:r w:rsidR="00287E0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гут стать началом пути познания и мира, и самого себя.</w:t>
      </w:r>
    </w:p>
    <w:p w:rsidR="00287E0D" w:rsidRDefault="00287E0D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часто от современных школьников мы слышим, что создать собственный текст очень трудно, для этого необходимо обладать особым талантом. Сочинение в любом жанре, да и просто высказывание собственного мнения, чувства, ощущения (особенно в письменном виде) становится камнем преткновения для многих учащихся. Но заглянем в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Оказывается, этому можно научить.</w:t>
      </w:r>
    </w:p>
    <w:p w:rsidR="00642B2D" w:rsidRDefault="00642B2D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Сначала вдумываемся в слово, в высказывание</w:t>
      </w:r>
      <w:r w:rsidR="00EA76B9">
        <w:rPr>
          <w:rFonts w:ascii="Times New Roman" w:hAnsi="Times New Roman" w:cs="Times New Roman"/>
          <w:sz w:val="24"/>
          <w:szCs w:val="24"/>
        </w:rPr>
        <w:t>. Для этого предлагаются оригинальные риторические приемы, которые будят фантазию, помогают каждому ученику осознать себя творческой личностью и не боятся попробовать свои силы как в создании высказываний различного типа, так и в исследовательской работе. Что же это за приемы?</w:t>
      </w:r>
    </w:p>
    <w:p w:rsidR="00EA76B9" w:rsidRDefault="00C4557A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риторические</w:t>
      </w:r>
      <w:r w:rsidR="00EA76B9">
        <w:rPr>
          <w:rFonts w:ascii="Times New Roman" w:hAnsi="Times New Roman" w:cs="Times New Roman"/>
          <w:sz w:val="24"/>
          <w:szCs w:val="24"/>
        </w:rPr>
        <w:t xml:space="preserve"> задачи на логическое продолжение текста или завершение афоризма</w:t>
      </w:r>
      <w:r>
        <w:rPr>
          <w:rFonts w:ascii="Times New Roman" w:hAnsi="Times New Roman" w:cs="Times New Roman"/>
          <w:sz w:val="24"/>
          <w:szCs w:val="24"/>
        </w:rPr>
        <w:t xml:space="preserve">; упражнения, где надо продолжить уже начатое стихотворение; упражнения в риторическом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смехотворстве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ученик может не только создать какое-либо оригинальное речевое произведение, но и играть, шутить, каламбурить. Такая работа раскрепощает обстановку урока, помогает творить.</w:t>
      </w:r>
    </w:p>
    <w:p w:rsidR="00C4557A" w:rsidRDefault="00C4557A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вот настает пора для создания собственного текста на определенную тему.</w:t>
      </w:r>
      <w:r w:rsidR="00F54CD6">
        <w:rPr>
          <w:rFonts w:ascii="Times New Roman" w:hAnsi="Times New Roman" w:cs="Times New Roman"/>
          <w:sz w:val="24"/>
          <w:szCs w:val="24"/>
        </w:rPr>
        <w:t xml:space="preserve"> Для этого в учебнике также имеются упражнения и тренинги, создание собственных текстов по образцу, создание мини-текстов.</w:t>
      </w:r>
    </w:p>
    <w:p w:rsidR="00F54CD6" w:rsidRDefault="007E24D5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4CD6">
        <w:rPr>
          <w:rFonts w:ascii="Times New Roman" w:hAnsi="Times New Roman" w:cs="Times New Roman"/>
          <w:sz w:val="24"/>
          <w:szCs w:val="24"/>
        </w:rPr>
        <w:t xml:space="preserve">Эффективны игры и упражнения на развитие спонтанной речи.  При этой методике предлагаются различные темы, развить которые ученики должны без предварительной </w:t>
      </w:r>
      <w:r w:rsidR="00F54CD6">
        <w:rPr>
          <w:rFonts w:ascii="Times New Roman" w:hAnsi="Times New Roman" w:cs="Times New Roman"/>
          <w:sz w:val="24"/>
          <w:szCs w:val="24"/>
        </w:rPr>
        <w:lastRenderedPageBreak/>
        <w:t>подготовки, но к этим темам предлагаются первые фразы. Эта игра называется «Снежный ком». Ребята высказывают свои предложения один за другим. В результате получается коллективный рассказ, содержание которого в любой момент может измениться из-за фразы следующего ученика</w:t>
      </w:r>
      <w:r w:rsidR="00D0275C">
        <w:rPr>
          <w:rFonts w:ascii="Times New Roman" w:hAnsi="Times New Roman" w:cs="Times New Roman"/>
          <w:sz w:val="24"/>
          <w:szCs w:val="24"/>
        </w:rPr>
        <w:t>.</w:t>
      </w:r>
    </w:p>
    <w:p w:rsidR="00D0275C" w:rsidRDefault="00D0275C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теперь поговорим о приемах, которые помогают создать большой самостоятельный текст. Сначала определяем предмет речи, размышляем над разными определениями одного и того же понятия, придумываем определения к хорошо знакомым предметам и анализируем определения предметов у известных писателей. Выделяем свойства предметов речи и выявляем причинно-следственные связи.</w:t>
      </w:r>
    </w:p>
    <w:p w:rsidR="00553F95" w:rsidRDefault="00553F95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Риторические игры, упражнения, задачи с использованием интересных информативных текстов, содержащихся в учебнике, помогают освоить столь непростую задачу как создание текста.</w:t>
      </w:r>
    </w:p>
    <w:p w:rsidR="00553F95" w:rsidRDefault="00553F95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Задания и упражнения, направленные на создание аргументированной речи, дают инструмент для</w:t>
      </w:r>
      <w:r w:rsidR="008F3FFE">
        <w:rPr>
          <w:rFonts w:ascii="Times New Roman" w:hAnsi="Times New Roman" w:cs="Times New Roman"/>
          <w:sz w:val="24"/>
          <w:szCs w:val="24"/>
        </w:rPr>
        <w:t xml:space="preserve"> </w:t>
      </w:r>
      <w:r w:rsidR="00221BD9">
        <w:rPr>
          <w:rFonts w:ascii="Times New Roman" w:hAnsi="Times New Roman" w:cs="Times New Roman"/>
          <w:sz w:val="24"/>
          <w:szCs w:val="24"/>
        </w:rPr>
        <w:t>выполнения серьезных</w:t>
      </w:r>
      <w:r w:rsidR="008F3FFE">
        <w:rPr>
          <w:rFonts w:ascii="Times New Roman" w:hAnsi="Times New Roman" w:cs="Times New Roman"/>
          <w:sz w:val="24"/>
          <w:szCs w:val="24"/>
        </w:rPr>
        <w:t xml:space="preserve"> творческих работ, к которым мы подошли постепенно – через задачи, игры, упражнения</w:t>
      </w:r>
      <w:r w:rsidR="00221BD9">
        <w:rPr>
          <w:rFonts w:ascii="Times New Roman" w:hAnsi="Times New Roman" w:cs="Times New Roman"/>
          <w:sz w:val="24"/>
          <w:szCs w:val="24"/>
        </w:rPr>
        <w:t xml:space="preserve">, знакомясь с теорией и практикуясь на текстах разного типа и стиля, широко представленных в учебнике </w:t>
      </w:r>
      <w:proofErr w:type="spellStart"/>
      <w:r w:rsidR="00221BD9"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 w:rsidR="00221BD9">
        <w:rPr>
          <w:rFonts w:ascii="Times New Roman" w:hAnsi="Times New Roman" w:cs="Times New Roman"/>
          <w:sz w:val="24"/>
          <w:szCs w:val="24"/>
        </w:rPr>
        <w:t>.</w:t>
      </w:r>
    </w:p>
    <w:p w:rsidR="00221BD9" w:rsidRDefault="00221BD9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Также в учебнике представлен в виде задач и упражнений интересный материал по происхождению слов. И, как всегда, материал представлен так, что к сложным понятиям мы идем через простые и ясные.</w:t>
      </w:r>
    </w:p>
    <w:p w:rsidR="00221BD9" w:rsidRDefault="00221BD9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Кроме того, в учебнике имеется интересный материал, относящийся к изобразительно-выразительным средствам</w:t>
      </w:r>
      <w:r w:rsidR="00CA4901">
        <w:rPr>
          <w:rFonts w:ascii="Times New Roman" w:hAnsi="Times New Roman" w:cs="Times New Roman"/>
          <w:sz w:val="24"/>
          <w:szCs w:val="24"/>
        </w:rPr>
        <w:t xml:space="preserve"> языка. Этот непростой теоретический материал подкреплен упражнениями, задачами, играми и яркими запоминающимися примерами из русской классики, где такие средства широко используются.</w:t>
      </w:r>
    </w:p>
    <w:p w:rsidR="00CA4901" w:rsidRDefault="00CA4901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Одним из достоинств учебника является то, что в нем имеются разделы, посвященные практическому введению элементов риторики на уроках русского языка</w:t>
      </w:r>
      <w:r w:rsidR="00E870E6">
        <w:rPr>
          <w:rFonts w:ascii="Times New Roman" w:hAnsi="Times New Roman" w:cs="Times New Roman"/>
          <w:sz w:val="24"/>
          <w:szCs w:val="24"/>
        </w:rPr>
        <w:t>, связанные с определенной тематикой изучения языка в разных классах.</w:t>
      </w:r>
    </w:p>
    <w:p w:rsidR="00E42BAA" w:rsidRDefault="00E42BAA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Материалы учебника лучше всего использовать так: по мере надобности включать их в уроки русского языка, литературы и стилистики. Его также очень хорош</w:t>
      </w:r>
      <w:r w:rsidR="00F94001">
        <w:rPr>
          <w:rFonts w:ascii="Times New Roman" w:hAnsi="Times New Roman" w:cs="Times New Roman"/>
          <w:sz w:val="24"/>
          <w:szCs w:val="24"/>
        </w:rPr>
        <w:t>о использовать на элективных занятиях и спецкурсах по этим предметам.</w:t>
      </w:r>
    </w:p>
    <w:p w:rsidR="00F94001" w:rsidRDefault="00F94001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Универсальной методики применения данного учебника на уроках не существует. Кроме того, на наш взгляд, такая универсальная методика может и не сработать, так как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пособие, которое должно использоваться каждым учителем в каждой школе, а стимул для развития творческих способностей учащихся, интерпретируемый каждым учителем в зависимости от его индивидуальных особенностей, уровня класса и тематической направленности урока.</w:t>
      </w:r>
    </w:p>
    <w:p w:rsidR="0086047D" w:rsidRDefault="0086047D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секрет что для учащихся 9-х и 11-х классов на экзаменах по русскому языку наибольшую трудность представляют задания, связанные с сочинением собственного текста.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Л.В.Ассуировой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убеждает в том, что текст сочинения может написать каждый, кто овладел основными приемами построения текс та. Кто начал разбираться в его структуре.</w:t>
      </w:r>
    </w:p>
    <w:p w:rsidR="0086047D" w:rsidRDefault="0086047D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экспериментальной площадки «Пушкинское слово» учителя нашей школы на своих уроках апробировали учебник, </w:t>
      </w:r>
      <w:r w:rsidR="00882B26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школьная программа и не предусматривает на это специальных часов, а уроков по развитию речи</w:t>
      </w:r>
      <w:r w:rsidR="005E2D18">
        <w:rPr>
          <w:rFonts w:ascii="Times New Roman" w:hAnsi="Times New Roman" w:cs="Times New Roman"/>
          <w:sz w:val="24"/>
          <w:szCs w:val="24"/>
        </w:rPr>
        <w:t>, на которых как нельзя кстати</w:t>
      </w:r>
      <w:r w:rsidR="00882B26">
        <w:rPr>
          <w:rFonts w:ascii="Times New Roman" w:hAnsi="Times New Roman" w:cs="Times New Roman"/>
          <w:sz w:val="24"/>
          <w:szCs w:val="24"/>
        </w:rPr>
        <w:t xml:space="preserve"> </w:t>
      </w:r>
      <w:r w:rsidR="00882B26">
        <w:rPr>
          <w:rFonts w:ascii="Times New Roman" w:hAnsi="Times New Roman" w:cs="Times New Roman"/>
          <w:sz w:val="24"/>
          <w:szCs w:val="24"/>
        </w:rPr>
        <w:lastRenderedPageBreak/>
        <w:t>использовать этот учебник, не так уж и много.  Учителя отметили, что применение этого учебника на уроках вызывает у учащихся большой интерес. Они с удовольствием и пониманием включаются в риторические игры, решают задачи, выполняют упражнения.</w:t>
      </w:r>
    </w:p>
    <w:p w:rsidR="00882B26" w:rsidRDefault="00882B26" w:rsidP="000E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показал опыт использования учебника</w:t>
      </w:r>
      <w:r w:rsidR="00026E81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литературы, трудная дорога к слову может стать легче, если использовать умную книгу. </w:t>
      </w:r>
      <w:r w:rsidR="00773DB4">
        <w:rPr>
          <w:rFonts w:ascii="Times New Roman" w:hAnsi="Times New Roman" w:cs="Times New Roman"/>
          <w:sz w:val="24"/>
          <w:szCs w:val="24"/>
        </w:rPr>
        <w:t>Задания,</w:t>
      </w:r>
      <w:r w:rsidR="00026E81">
        <w:rPr>
          <w:rFonts w:ascii="Times New Roman" w:hAnsi="Times New Roman" w:cs="Times New Roman"/>
          <w:sz w:val="24"/>
          <w:szCs w:val="24"/>
        </w:rPr>
        <w:t xml:space="preserve"> предложенные в учебники, очень интересны и привлекательны. Они увлекают, прививают любовь к чтению и помогают не только в школьной учебе, но и в дальнейшей жизни, которая невозможна без полноценного общения </w:t>
      </w:r>
      <w:r w:rsidR="00773DB4">
        <w:rPr>
          <w:rFonts w:ascii="Times New Roman" w:hAnsi="Times New Roman" w:cs="Times New Roman"/>
          <w:sz w:val="24"/>
          <w:szCs w:val="24"/>
        </w:rPr>
        <w:t>(устного</w:t>
      </w:r>
      <w:r w:rsidR="00026E81">
        <w:rPr>
          <w:rFonts w:ascii="Times New Roman" w:hAnsi="Times New Roman" w:cs="Times New Roman"/>
          <w:sz w:val="24"/>
          <w:szCs w:val="24"/>
        </w:rPr>
        <w:t xml:space="preserve"> и письменного) людей друг с другом.</w:t>
      </w:r>
    </w:p>
    <w:p w:rsidR="004A2B73" w:rsidRDefault="004A2B73" w:rsidP="000E4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B73" w:rsidRPr="001E772C" w:rsidRDefault="001E772C" w:rsidP="000E4D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Этот отзыв был подготовлен для </w:t>
      </w:r>
      <w:r w:rsidR="00FC34A2">
        <w:rPr>
          <w:rFonts w:ascii="Times New Roman" w:hAnsi="Times New Roman" w:cs="Times New Roman"/>
          <w:b/>
          <w:i/>
          <w:sz w:val="24"/>
          <w:szCs w:val="24"/>
        </w:rPr>
        <w:t>публикации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педагогическом сборнике СОУ</w:t>
      </w:r>
      <w:r w:rsidR="004A2B73" w:rsidRPr="001E772C">
        <w:rPr>
          <w:rFonts w:ascii="Times New Roman" w:hAnsi="Times New Roman" w:cs="Times New Roman"/>
          <w:b/>
          <w:i/>
          <w:sz w:val="24"/>
          <w:szCs w:val="24"/>
        </w:rPr>
        <w:t xml:space="preserve"> несколько лет </w:t>
      </w:r>
      <w:r w:rsidR="00FC34A2" w:rsidRPr="001E772C">
        <w:rPr>
          <w:rFonts w:ascii="Times New Roman" w:hAnsi="Times New Roman" w:cs="Times New Roman"/>
          <w:b/>
          <w:i/>
          <w:sz w:val="24"/>
          <w:szCs w:val="24"/>
        </w:rPr>
        <w:t>назад.</w:t>
      </w:r>
      <w:r w:rsidR="00FC34A2">
        <w:rPr>
          <w:rFonts w:ascii="Times New Roman" w:hAnsi="Times New Roman" w:cs="Times New Roman"/>
          <w:b/>
          <w:i/>
          <w:sz w:val="24"/>
          <w:szCs w:val="24"/>
        </w:rPr>
        <w:t xml:space="preserve"> Учебник </w:t>
      </w:r>
      <w:proofErr w:type="spellStart"/>
      <w:r w:rsidR="00FC34A2">
        <w:rPr>
          <w:rFonts w:ascii="Times New Roman" w:hAnsi="Times New Roman" w:cs="Times New Roman"/>
          <w:b/>
          <w:i/>
          <w:sz w:val="24"/>
          <w:szCs w:val="24"/>
        </w:rPr>
        <w:t>Л.В.Ассуировой</w:t>
      </w:r>
      <w:proofErr w:type="spellEnd"/>
      <w:r w:rsidR="00FC34A2">
        <w:rPr>
          <w:rFonts w:ascii="Times New Roman" w:hAnsi="Times New Roman" w:cs="Times New Roman"/>
          <w:b/>
          <w:i/>
          <w:sz w:val="24"/>
          <w:szCs w:val="24"/>
        </w:rPr>
        <w:t xml:space="preserve"> работал в пространстве экспериментальной </w:t>
      </w:r>
      <w:r w:rsidR="00060655">
        <w:rPr>
          <w:rFonts w:ascii="Times New Roman" w:hAnsi="Times New Roman" w:cs="Times New Roman"/>
          <w:b/>
          <w:i/>
          <w:sz w:val="24"/>
          <w:szCs w:val="24"/>
        </w:rPr>
        <w:t>площадки «</w:t>
      </w:r>
      <w:r w:rsidR="00FC34A2">
        <w:rPr>
          <w:rFonts w:ascii="Times New Roman" w:hAnsi="Times New Roman" w:cs="Times New Roman"/>
          <w:b/>
          <w:i/>
          <w:sz w:val="24"/>
          <w:szCs w:val="24"/>
        </w:rPr>
        <w:t>Пушкинское слово». Эксперимент прошел с успехом, но закончился, а учебники и желание знакомить с ними все новые поколения школьников осталось</w:t>
      </w:r>
      <w:r w:rsidR="00060655">
        <w:rPr>
          <w:rFonts w:ascii="Times New Roman" w:hAnsi="Times New Roman" w:cs="Times New Roman"/>
          <w:b/>
          <w:i/>
          <w:sz w:val="24"/>
          <w:szCs w:val="24"/>
        </w:rPr>
        <w:t xml:space="preserve">. В последние годы в нашей школе в некоторых классах с 5-го по 9-ый класс </w:t>
      </w:r>
      <w:r w:rsidR="00773DB4">
        <w:rPr>
          <w:rFonts w:ascii="Times New Roman" w:hAnsi="Times New Roman" w:cs="Times New Roman"/>
          <w:b/>
          <w:i/>
          <w:sz w:val="24"/>
          <w:szCs w:val="24"/>
        </w:rPr>
        <w:t xml:space="preserve">введен курс </w:t>
      </w:r>
      <w:r w:rsidR="0096798E">
        <w:rPr>
          <w:rFonts w:ascii="Times New Roman" w:hAnsi="Times New Roman" w:cs="Times New Roman"/>
          <w:b/>
          <w:i/>
          <w:sz w:val="24"/>
          <w:szCs w:val="24"/>
        </w:rPr>
        <w:t>стилистики,</w:t>
      </w:r>
      <w:r w:rsidR="00773DB4">
        <w:rPr>
          <w:rFonts w:ascii="Times New Roman" w:hAnsi="Times New Roman" w:cs="Times New Roman"/>
          <w:b/>
          <w:i/>
          <w:sz w:val="24"/>
          <w:szCs w:val="24"/>
        </w:rPr>
        <w:t xml:space="preserve"> и очень многие материалы учебника </w:t>
      </w:r>
      <w:r w:rsidR="0096798E">
        <w:rPr>
          <w:rFonts w:ascii="Times New Roman" w:hAnsi="Times New Roman" w:cs="Times New Roman"/>
          <w:b/>
          <w:i/>
          <w:sz w:val="24"/>
          <w:szCs w:val="24"/>
        </w:rPr>
        <w:t>находят применение</w:t>
      </w:r>
      <w:bookmarkStart w:id="0" w:name="_GoBack"/>
      <w:bookmarkEnd w:id="0"/>
      <w:r w:rsidR="00773DB4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</w:t>
      </w:r>
      <w:r w:rsidR="0096798E">
        <w:rPr>
          <w:rFonts w:ascii="Times New Roman" w:hAnsi="Times New Roman" w:cs="Times New Roman"/>
          <w:b/>
          <w:i/>
          <w:sz w:val="24"/>
          <w:szCs w:val="24"/>
        </w:rPr>
        <w:t>процессе.</w:t>
      </w:r>
      <w:r w:rsidR="00773DB4">
        <w:rPr>
          <w:rFonts w:ascii="Times New Roman" w:hAnsi="Times New Roman" w:cs="Times New Roman"/>
          <w:b/>
          <w:i/>
          <w:sz w:val="24"/>
          <w:szCs w:val="24"/>
        </w:rPr>
        <w:t xml:space="preserve"> Учебник </w:t>
      </w:r>
      <w:proofErr w:type="spellStart"/>
      <w:r w:rsidR="00773DB4">
        <w:rPr>
          <w:rFonts w:ascii="Times New Roman" w:hAnsi="Times New Roman" w:cs="Times New Roman"/>
          <w:b/>
          <w:i/>
          <w:sz w:val="24"/>
          <w:szCs w:val="24"/>
        </w:rPr>
        <w:t>Л.В.Ассуировой</w:t>
      </w:r>
      <w:proofErr w:type="spellEnd"/>
      <w:r w:rsidR="00773DB4">
        <w:rPr>
          <w:rFonts w:ascii="Times New Roman" w:hAnsi="Times New Roman" w:cs="Times New Roman"/>
          <w:b/>
          <w:i/>
          <w:sz w:val="24"/>
          <w:szCs w:val="24"/>
        </w:rPr>
        <w:t xml:space="preserve"> очень хорошо вписывается в изучение стилистики.</w:t>
      </w:r>
    </w:p>
    <w:p w:rsidR="00221BD9" w:rsidRPr="001E772C" w:rsidRDefault="00221BD9" w:rsidP="000E4D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42E7" w:rsidRPr="001E772C" w:rsidRDefault="005E42E7" w:rsidP="000E4D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5E42E7" w:rsidRPr="001E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6"/>
    <w:rsid w:val="000021B4"/>
    <w:rsid w:val="00006044"/>
    <w:rsid w:val="00026E81"/>
    <w:rsid w:val="00060655"/>
    <w:rsid w:val="000E4D7F"/>
    <w:rsid w:val="000F7251"/>
    <w:rsid w:val="00125F2E"/>
    <w:rsid w:val="00153820"/>
    <w:rsid w:val="001E772C"/>
    <w:rsid w:val="00221BD9"/>
    <w:rsid w:val="00287E0D"/>
    <w:rsid w:val="004A144C"/>
    <w:rsid w:val="004A2B73"/>
    <w:rsid w:val="00553F95"/>
    <w:rsid w:val="005E2D18"/>
    <w:rsid w:val="005E42E7"/>
    <w:rsid w:val="00642B2D"/>
    <w:rsid w:val="00773DB4"/>
    <w:rsid w:val="007E24D5"/>
    <w:rsid w:val="0086047D"/>
    <w:rsid w:val="00882B26"/>
    <w:rsid w:val="008F3FFE"/>
    <w:rsid w:val="0096798E"/>
    <w:rsid w:val="00B010A1"/>
    <w:rsid w:val="00B913C4"/>
    <w:rsid w:val="00C221D6"/>
    <w:rsid w:val="00C4557A"/>
    <w:rsid w:val="00C76D36"/>
    <w:rsid w:val="00CA4901"/>
    <w:rsid w:val="00D0275C"/>
    <w:rsid w:val="00D57551"/>
    <w:rsid w:val="00E42BAA"/>
    <w:rsid w:val="00E870E6"/>
    <w:rsid w:val="00EA76B9"/>
    <w:rsid w:val="00F54CD6"/>
    <w:rsid w:val="00F94001"/>
    <w:rsid w:val="00FC34A2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6418-1EB6-4FEE-85AA-D2B77DE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CatharsiS</dc:creator>
  <cp:keywords/>
  <dc:description/>
  <cp:lastModifiedBy>CatharsiS</cp:lastModifiedBy>
  <cp:revision>15</cp:revision>
  <dcterms:created xsi:type="dcterms:W3CDTF">2015-01-31T15:39:00Z</dcterms:created>
  <dcterms:modified xsi:type="dcterms:W3CDTF">2015-02-02T03:59:00Z</dcterms:modified>
</cp:coreProperties>
</file>