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57" w:rsidRPr="007B0954" w:rsidRDefault="00A15357" w:rsidP="00A15357">
      <w:pPr>
        <w:tabs>
          <w:tab w:val="left" w:pos="4240"/>
        </w:tabs>
        <w:jc w:val="center"/>
        <w:rPr>
          <w:b/>
        </w:rPr>
      </w:pPr>
      <w:r w:rsidRPr="007B0954">
        <w:rPr>
          <w:b/>
        </w:rPr>
        <w:t xml:space="preserve">ИНФОРМАЦИОННАЯ КАРТА </w:t>
      </w:r>
    </w:p>
    <w:p w:rsidR="00A15357" w:rsidRDefault="00A15357" w:rsidP="00A15357">
      <w:pPr>
        <w:tabs>
          <w:tab w:val="left" w:pos="4240"/>
        </w:tabs>
        <w:jc w:val="center"/>
      </w:pPr>
    </w:p>
    <w:p w:rsidR="00A15357" w:rsidRDefault="00A15357" w:rsidP="00A15357">
      <w:pPr>
        <w:tabs>
          <w:tab w:val="left" w:pos="4240"/>
        </w:tabs>
        <w:jc w:val="center"/>
        <w:rPr>
          <w:b/>
        </w:rPr>
      </w:pPr>
      <w:r>
        <w:rPr>
          <w:sz w:val="22"/>
          <w:szCs w:val="22"/>
        </w:rPr>
        <w:t xml:space="preserve"> к программе  </w:t>
      </w:r>
      <w:r w:rsidRPr="007B0954">
        <w:rPr>
          <w:b/>
        </w:rPr>
        <w:t>«Основы религиозной культуры и светской этики»</w:t>
      </w:r>
    </w:p>
    <w:p w:rsidR="00A15357" w:rsidRPr="007B0954" w:rsidRDefault="00A15357" w:rsidP="00A15357">
      <w:pPr>
        <w:tabs>
          <w:tab w:val="left" w:pos="4240"/>
        </w:tabs>
        <w:jc w:val="center"/>
        <w:rPr>
          <w:b/>
        </w:rPr>
      </w:pP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  <w:jc w:val="center"/>
      </w:pPr>
      <w:r>
        <w:t>ФИО педагога                                     Кулик И.Б.</w:t>
      </w:r>
    </w:p>
    <w:p w:rsidR="00A15357" w:rsidRDefault="00A15357" w:rsidP="00A15357">
      <w:pPr>
        <w:tabs>
          <w:tab w:val="left" w:pos="4240"/>
        </w:tabs>
        <w:jc w:val="center"/>
      </w:pPr>
    </w:p>
    <w:p w:rsidR="00A15357" w:rsidRDefault="00A15357" w:rsidP="00A15357">
      <w:pPr>
        <w:tabs>
          <w:tab w:val="left" w:pos="4240"/>
        </w:tabs>
        <w:jc w:val="center"/>
        <w:rPr>
          <w:u w:val="single"/>
        </w:rPr>
      </w:pPr>
      <w:r>
        <w:t>По типу создания</w:t>
      </w:r>
      <w:r>
        <w:tab/>
      </w:r>
      <w:proofErr w:type="gramStart"/>
      <w:r>
        <w:t>адаптированная</w:t>
      </w:r>
      <w:proofErr w:type="gramEnd"/>
    </w:p>
    <w:p w:rsidR="00A15357" w:rsidRDefault="00A15357" w:rsidP="00A15357">
      <w:pPr>
        <w:tabs>
          <w:tab w:val="left" w:pos="4240"/>
        </w:tabs>
        <w:jc w:val="center"/>
      </w:pPr>
    </w:p>
    <w:p w:rsidR="00A15357" w:rsidRDefault="00A15357" w:rsidP="00A15357">
      <w:pPr>
        <w:tabs>
          <w:tab w:val="left" w:pos="4240"/>
        </w:tabs>
      </w:pPr>
      <w:r>
        <w:t xml:space="preserve">                                                                        По целевой установке</w:t>
      </w:r>
      <w:r>
        <w:tab/>
        <w:t xml:space="preserve">                        </w:t>
      </w:r>
      <w:proofErr w:type="gramStart"/>
      <w:r>
        <w:t>учебная</w:t>
      </w:r>
      <w:proofErr w:type="gramEnd"/>
    </w:p>
    <w:p w:rsidR="00A15357" w:rsidRDefault="00A15357" w:rsidP="00A15357">
      <w:pPr>
        <w:tabs>
          <w:tab w:val="left" w:pos="4240"/>
        </w:tabs>
        <w:jc w:val="center"/>
      </w:pPr>
    </w:p>
    <w:p w:rsidR="00A15357" w:rsidRDefault="00A15357" w:rsidP="00A15357">
      <w:pPr>
        <w:tabs>
          <w:tab w:val="left" w:pos="4240"/>
        </w:tabs>
        <w:ind w:left="4240" w:hanging="4240"/>
        <w:jc w:val="center"/>
      </w:pPr>
      <w:r>
        <w:t xml:space="preserve">                            По уровню развития</w:t>
      </w:r>
      <w:r>
        <w:tab/>
      </w:r>
      <w:r>
        <w:tab/>
        <w:t xml:space="preserve">уч-ся </w:t>
      </w:r>
      <w:proofErr w:type="gramStart"/>
      <w:r>
        <w:t>спец</w:t>
      </w:r>
      <w:proofErr w:type="gramEnd"/>
      <w:r>
        <w:t xml:space="preserve"> (коррекционного)  5  класса </w:t>
      </w:r>
      <w:r>
        <w:rPr>
          <w:lang w:val="en-US"/>
        </w:rPr>
        <w:t>VIII</w:t>
      </w:r>
      <w:r>
        <w:t xml:space="preserve"> вида</w:t>
      </w:r>
    </w:p>
    <w:p w:rsidR="00A15357" w:rsidRDefault="00A15357" w:rsidP="00A15357">
      <w:pPr>
        <w:tabs>
          <w:tab w:val="left" w:pos="4240"/>
        </w:tabs>
        <w:jc w:val="center"/>
      </w:pPr>
    </w:p>
    <w:p w:rsidR="00A15357" w:rsidRDefault="00A15357" w:rsidP="00A15357">
      <w:pPr>
        <w:tabs>
          <w:tab w:val="left" w:pos="4240"/>
        </w:tabs>
      </w:pPr>
      <w:r>
        <w:t xml:space="preserve">                                                                        По образовательной области</w:t>
      </w:r>
      <w:r>
        <w:tab/>
        <w:t xml:space="preserve">            чтение</w:t>
      </w:r>
    </w:p>
    <w:p w:rsidR="00A15357" w:rsidRDefault="00A15357" w:rsidP="00A15357">
      <w:pPr>
        <w:tabs>
          <w:tab w:val="left" w:pos="4240"/>
        </w:tabs>
        <w:jc w:val="center"/>
      </w:pPr>
    </w:p>
    <w:p w:rsidR="00A15357" w:rsidRDefault="00A15357" w:rsidP="00A15357">
      <w:pPr>
        <w:tabs>
          <w:tab w:val="left" w:pos="4240"/>
        </w:tabs>
        <w:jc w:val="center"/>
      </w:pPr>
      <w:r>
        <w:t xml:space="preserve">  По способам реализации</w:t>
      </w:r>
      <w:r>
        <w:tab/>
        <w:t xml:space="preserve">  </w:t>
      </w:r>
      <w:proofErr w:type="gramStart"/>
      <w:r>
        <w:t>исследовательская</w:t>
      </w:r>
      <w:proofErr w:type="gramEnd"/>
    </w:p>
    <w:p w:rsidR="00A15357" w:rsidRDefault="00A15357" w:rsidP="00A15357">
      <w:pPr>
        <w:tabs>
          <w:tab w:val="left" w:pos="4240"/>
        </w:tabs>
        <w:jc w:val="center"/>
      </w:pPr>
    </w:p>
    <w:p w:rsidR="00A15357" w:rsidRDefault="00A15357" w:rsidP="00A15357">
      <w:pPr>
        <w:tabs>
          <w:tab w:val="left" w:pos="4240"/>
        </w:tabs>
        <w:jc w:val="center"/>
      </w:pPr>
      <w:r>
        <w:t xml:space="preserve">По уровню усвоения                                    </w:t>
      </w:r>
      <w:proofErr w:type="gramStart"/>
      <w:r>
        <w:t>общекультурная</w:t>
      </w:r>
      <w:proofErr w:type="gramEnd"/>
    </w:p>
    <w:p w:rsidR="00A15357" w:rsidRDefault="00A15357" w:rsidP="00A15357">
      <w:pPr>
        <w:tabs>
          <w:tab w:val="left" w:pos="4240"/>
        </w:tabs>
        <w:jc w:val="center"/>
      </w:pPr>
    </w:p>
    <w:p w:rsidR="00A15357" w:rsidRDefault="00A15357" w:rsidP="00A15357">
      <w:pPr>
        <w:tabs>
          <w:tab w:val="left" w:pos="4240"/>
        </w:tabs>
      </w:pPr>
      <w:r>
        <w:t xml:space="preserve">                                                                        По формам реализации</w:t>
      </w:r>
      <w:r>
        <w:tab/>
      </w:r>
      <w:r>
        <w:tab/>
        <w:t xml:space="preserve">              </w:t>
      </w:r>
      <w:proofErr w:type="gramStart"/>
      <w:r>
        <w:t>групповая</w:t>
      </w:r>
      <w:proofErr w:type="gramEnd"/>
    </w:p>
    <w:p w:rsidR="00A15357" w:rsidRDefault="00A15357" w:rsidP="00A15357">
      <w:pPr>
        <w:tabs>
          <w:tab w:val="left" w:pos="4240"/>
        </w:tabs>
        <w:jc w:val="center"/>
      </w:pPr>
    </w:p>
    <w:p w:rsidR="00A15357" w:rsidRDefault="00A15357" w:rsidP="00A15357">
      <w:pPr>
        <w:tabs>
          <w:tab w:val="left" w:pos="4240"/>
        </w:tabs>
      </w:pPr>
      <w:r>
        <w:t xml:space="preserve">                                                                        По продолжительности</w:t>
      </w:r>
      <w:r>
        <w:tab/>
        <w:t xml:space="preserve">                           </w:t>
      </w:r>
      <w:proofErr w:type="gramStart"/>
      <w:r>
        <w:t>одногодичная</w:t>
      </w:r>
      <w:proofErr w:type="gramEnd"/>
    </w:p>
    <w:p w:rsidR="00A15357" w:rsidRDefault="00A15357" w:rsidP="00A15357">
      <w:pPr>
        <w:tabs>
          <w:tab w:val="left" w:pos="4240"/>
        </w:tabs>
        <w:spacing w:after="100" w:afterAutospacing="1"/>
        <w:jc w:val="center"/>
      </w:pPr>
    </w:p>
    <w:p w:rsidR="00A15357" w:rsidRDefault="00A15357" w:rsidP="00A15357">
      <w:pPr>
        <w:tabs>
          <w:tab w:val="left" w:pos="4240"/>
        </w:tabs>
        <w:jc w:val="center"/>
      </w:pPr>
    </w:p>
    <w:p w:rsidR="00A15357" w:rsidRDefault="00A15357" w:rsidP="00A15357">
      <w:pPr>
        <w:tabs>
          <w:tab w:val="left" w:pos="4240"/>
        </w:tabs>
        <w:jc w:val="center"/>
      </w:pPr>
    </w:p>
    <w:p w:rsidR="00A15357" w:rsidRDefault="00A15357" w:rsidP="00A15357">
      <w:pPr>
        <w:tabs>
          <w:tab w:val="left" w:pos="4240"/>
        </w:tabs>
        <w:jc w:val="center"/>
      </w:pP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  <w:jc w:val="center"/>
        <w:rPr>
          <w:b/>
        </w:rPr>
      </w:pPr>
    </w:p>
    <w:p w:rsidR="00A15357" w:rsidRDefault="00A15357" w:rsidP="00A15357">
      <w:pPr>
        <w:tabs>
          <w:tab w:val="left" w:pos="4240"/>
        </w:tabs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A15357" w:rsidRDefault="00A15357" w:rsidP="00A15357">
      <w:pPr>
        <w:tabs>
          <w:tab w:val="left" w:pos="4240"/>
        </w:tabs>
        <w:jc w:val="center"/>
        <w:rPr>
          <w:b/>
        </w:rPr>
      </w:pPr>
    </w:p>
    <w:p w:rsidR="00A15357" w:rsidRDefault="00A15357" w:rsidP="00A15357">
      <w:pPr>
        <w:tabs>
          <w:tab w:val="left" w:pos="4240"/>
        </w:tabs>
        <w:jc w:val="both"/>
      </w:pPr>
      <w:r>
        <w:t>Образование – необходимый и важный элемент социально-культурного и духовно-нравственного развития страны. В этой связи на образование ложится, помимо прочих, задача сохранения физического, психического, но  и духовно- нравственного воспитания подрастающего поколения. Для ее решения Министерство образования РФ инициировало разработку в образовательных учреждениях специальных программ, направленных на  общечеловеческие  правила поведения и традиции культуры народов России, обучающихся, составленных с учетом их возрастных, психофизиологических особенностей и в соответствии с духовно- нравственными нормативами.</w:t>
      </w:r>
    </w:p>
    <w:p w:rsidR="00A15357" w:rsidRDefault="00A15357" w:rsidP="00A15357">
      <w:pPr>
        <w:tabs>
          <w:tab w:val="left" w:pos="4240"/>
        </w:tabs>
        <w:jc w:val="both"/>
      </w:pPr>
      <w:r>
        <w:t xml:space="preserve">Обучение школьников  – актуальная задача современного образования. Предлагаемый факультативный курс нацелен на формирование у учащихся  чувства ответственности за сохранение общечеловеческие правила поведения и культуры, на расширение знаний и навыков по предлагаемым темам. Но мало научить человека знать основы духовно-нравственной культуры народов России. Еще необходимо  научиться любви к себе, к людям, к жизни, важно воспитать в них активное участие в жизни привития  этих правил поведения и культуры общения. Только человек, живущий в гармонии с собой, и с миром, будет действительно счастлив. </w:t>
      </w:r>
    </w:p>
    <w:p w:rsidR="00A15357" w:rsidRDefault="00A15357" w:rsidP="00A15357">
      <w:pPr>
        <w:tabs>
          <w:tab w:val="left" w:pos="4240"/>
        </w:tabs>
        <w:jc w:val="both"/>
        <w:rPr>
          <w:b/>
        </w:rPr>
      </w:pPr>
      <w:r>
        <w:rPr>
          <w:b/>
        </w:rPr>
        <w:t>В соответствии с замыслом основными целями программы стали:</w:t>
      </w:r>
    </w:p>
    <w:p w:rsidR="00A15357" w:rsidRDefault="00A15357" w:rsidP="00A15357">
      <w:pPr>
        <w:tabs>
          <w:tab w:val="left" w:pos="4240"/>
        </w:tabs>
        <w:jc w:val="both"/>
      </w:pPr>
      <w:r>
        <w:t>Понимание  значения важных слов, на которых основаны общечеловеческие правила поведения и культура народов России: духовность и культура, ценности и идеалы, мораль и нравственность, добро и зло, долг и совесть, честь и достоинство.</w:t>
      </w: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numPr>
          <w:ilvl w:val="0"/>
          <w:numId w:val="1"/>
        </w:numPr>
        <w:tabs>
          <w:tab w:val="left" w:pos="4240"/>
        </w:tabs>
        <w:spacing w:after="200" w:line="276" w:lineRule="auto"/>
        <w:jc w:val="both"/>
      </w:pPr>
      <w:r>
        <w:t xml:space="preserve">Формирование осознанного отношения школьников к происходящему в мире, опираясь на общечеловеческие правила поведения и культуры народов России: оценивать свои и чужие поступки, уметь делать выбор – как поступить, оставаясь при этом достойным человеком; </w:t>
      </w:r>
    </w:p>
    <w:p w:rsidR="00A15357" w:rsidRDefault="00A15357" w:rsidP="00A15357">
      <w:pPr>
        <w:numPr>
          <w:ilvl w:val="0"/>
          <w:numId w:val="1"/>
        </w:numPr>
        <w:tabs>
          <w:tab w:val="left" w:pos="4240"/>
        </w:tabs>
        <w:spacing w:after="200" w:line="276" w:lineRule="auto"/>
        <w:jc w:val="both"/>
      </w:pPr>
      <w:r>
        <w:t xml:space="preserve">Формирование важнейших социальных навыков, способствующих успешной адаптации, а также семейным и народным традициям, религиозным и светским правилам, этике и этикету. </w:t>
      </w:r>
    </w:p>
    <w:p w:rsidR="00A15357" w:rsidRDefault="00A15357" w:rsidP="00A15357">
      <w:pPr>
        <w:tabs>
          <w:tab w:val="left" w:pos="4240"/>
        </w:tabs>
        <w:jc w:val="both"/>
      </w:pPr>
      <w:r>
        <w:t xml:space="preserve">     Концептуальные  основы обучения данной программы составляют:</w:t>
      </w:r>
    </w:p>
    <w:p w:rsidR="00A15357" w:rsidRDefault="00A15357" w:rsidP="00A15357">
      <w:pPr>
        <w:tabs>
          <w:tab w:val="left" w:pos="4240"/>
        </w:tabs>
        <w:jc w:val="both"/>
      </w:pPr>
      <w:r>
        <w:t>- педагогические технологии личностно-ориентированного подхода;</w:t>
      </w:r>
    </w:p>
    <w:p w:rsidR="00A15357" w:rsidRDefault="00A15357" w:rsidP="00A15357">
      <w:pPr>
        <w:tabs>
          <w:tab w:val="left" w:pos="4240"/>
        </w:tabs>
        <w:jc w:val="both"/>
      </w:pPr>
      <w:r>
        <w:t>- принципы научности, системности, доступности;</w:t>
      </w:r>
    </w:p>
    <w:p w:rsidR="00A15357" w:rsidRDefault="00A15357" w:rsidP="00A15357">
      <w:pPr>
        <w:tabs>
          <w:tab w:val="left" w:pos="4240"/>
        </w:tabs>
        <w:jc w:val="both"/>
      </w:pPr>
      <w:r>
        <w:t>- связь теории с практикой;</w:t>
      </w:r>
    </w:p>
    <w:p w:rsidR="00A15357" w:rsidRDefault="00A15357" w:rsidP="00A15357">
      <w:pPr>
        <w:tabs>
          <w:tab w:val="left" w:pos="4240"/>
        </w:tabs>
        <w:jc w:val="both"/>
      </w:pPr>
      <w:r>
        <w:t>- методы активного познания, репродуктивного и креативного.</w:t>
      </w:r>
    </w:p>
    <w:p w:rsidR="00A15357" w:rsidRDefault="00A15357" w:rsidP="00A15357">
      <w:pPr>
        <w:tabs>
          <w:tab w:val="left" w:pos="4240"/>
        </w:tabs>
        <w:jc w:val="both"/>
        <w:rPr>
          <w:b/>
        </w:rPr>
      </w:pPr>
    </w:p>
    <w:p w:rsidR="00A15357" w:rsidRDefault="00A15357" w:rsidP="00A15357">
      <w:pPr>
        <w:tabs>
          <w:tab w:val="left" w:pos="4240"/>
        </w:tabs>
        <w:jc w:val="both"/>
      </w:pPr>
      <w:r>
        <w:rPr>
          <w:b/>
        </w:rPr>
        <w:t>Ключевые определения и понятия</w:t>
      </w:r>
      <w:r>
        <w:t>: основы духовно- нравственного воспитания и этики подрастающего поколения.</w:t>
      </w: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center"/>
        <w:rPr>
          <w:b/>
        </w:rPr>
      </w:pPr>
    </w:p>
    <w:p w:rsidR="00A15357" w:rsidRDefault="00A15357" w:rsidP="00A15357">
      <w:pPr>
        <w:tabs>
          <w:tab w:val="left" w:pos="4240"/>
        </w:tabs>
        <w:jc w:val="center"/>
        <w:rPr>
          <w:b/>
        </w:rPr>
      </w:pPr>
    </w:p>
    <w:p w:rsidR="00A15357" w:rsidRDefault="00A15357" w:rsidP="00A15357">
      <w:pPr>
        <w:tabs>
          <w:tab w:val="left" w:pos="4240"/>
        </w:tabs>
        <w:jc w:val="center"/>
        <w:rPr>
          <w:b/>
        </w:rPr>
      </w:pPr>
    </w:p>
    <w:p w:rsidR="00A15357" w:rsidRDefault="00A15357" w:rsidP="00A15357">
      <w:pPr>
        <w:tabs>
          <w:tab w:val="left" w:pos="4240"/>
        </w:tabs>
        <w:jc w:val="center"/>
        <w:rPr>
          <w:b/>
        </w:rPr>
      </w:pPr>
    </w:p>
    <w:p w:rsidR="00A15357" w:rsidRDefault="00A15357" w:rsidP="00A15357">
      <w:pPr>
        <w:tabs>
          <w:tab w:val="left" w:pos="4240"/>
        </w:tabs>
        <w:jc w:val="center"/>
      </w:pPr>
      <w:r>
        <w:rPr>
          <w:b/>
        </w:rPr>
        <w:lastRenderedPageBreak/>
        <w:t>Условия реализации программы</w:t>
      </w:r>
      <w:r>
        <w:t>: программа «Основы религиозной культуры и светской этики»</w:t>
      </w:r>
    </w:p>
    <w:p w:rsidR="00A15357" w:rsidRDefault="00A15357" w:rsidP="00A15357">
      <w:pPr>
        <w:tabs>
          <w:tab w:val="left" w:pos="4240"/>
        </w:tabs>
        <w:jc w:val="center"/>
      </w:pPr>
    </w:p>
    <w:p w:rsidR="00A15357" w:rsidRDefault="00A15357" w:rsidP="00A15357">
      <w:pPr>
        <w:tabs>
          <w:tab w:val="left" w:pos="4240"/>
        </w:tabs>
      </w:pPr>
      <w:r>
        <w:t>-литература для учителя</w:t>
      </w: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  <w:jc w:val="both"/>
      </w:pPr>
      <w:r>
        <w:t xml:space="preserve"> -литература для учащихся;</w:t>
      </w: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  <w:r>
        <w:t>- видеофильмы</w:t>
      </w:r>
    </w:p>
    <w:p w:rsidR="00A15357" w:rsidRDefault="00A15357" w:rsidP="00A15357">
      <w:pPr>
        <w:tabs>
          <w:tab w:val="left" w:pos="4240"/>
        </w:tabs>
        <w:jc w:val="both"/>
      </w:pPr>
    </w:p>
    <w:p w:rsidR="00A15357" w:rsidRPr="005968FD" w:rsidRDefault="00A15357" w:rsidP="00A15357">
      <w:pPr>
        <w:tabs>
          <w:tab w:val="left" w:pos="4240"/>
        </w:tabs>
        <w:jc w:val="both"/>
        <w:rPr>
          <w:b/>
        </w:rPr>
      </w:pPr>
      <w:r w:rsidRPr="005968FD">
        <w:rPr>
          <w:b/>
        </w:rPr>
        <w:t xml:space="preserve">В ходе реализации программы </w:t>
      </w:r>
    </w:p>
    <w:p w:rsidR="00A15357" w:rsidRDefault="00A15357" w:rsidP="00A15357">
      <w:pPr>
        <w:tabs>
          <w:tab w:val="left" w:pos="4240"/>
        </w:tabs>
        <w:jc w:val="both"/>
      </w:pPr>
      <w:r w:rsidRPr="005968FD">
        <w:rPr>
          <w:b/>
        </w:rPr>
        <w:t xml:space="preserve">учащиеся </w:t>
      </w:r>
      <w:r>
        <w:rPr>
          <w:b/>
        </w:rPr>
        <w:t>должны уметь</w:t>
      </w:r>
      <w:r>
        <w:t>:</w:t>
      </w:r>
    </w:p>
    <w:p w:rsidR="00A15357" w:rsidRDefault="00A15357" w:rsidP="00A15357">
      <w:pPr>
        <w:tabs>
          <w:tab w:val="left" w:pos="4240"/>
        </w:tabs>
        <w:jc w:val="both"/>
      </w:pPr>
      <w:r>
        <w:t>- давать оценку своим поступкам;</w:t>
      </w:r>
    </w:p>
    <w:p w:rsidR="00A15357" w:rsidRDefault="00A15357" w:rsidP="00A15357">
      <w:pPr>
        <w:tabs>
          <w:tab w:val="left" w:pos="4240"/>
        </w:tabs>
      </w:pPr>
      <w:r>
        <w:t>- развивать качества своей личности, учиться оценивать свои и чужие поступки.</w:t>
      </w:r>
    </w:p>
    <w:p w:rsidR="00A15357" w:rsidRDefault="00A15357" w:rsidP="00A15357">
      <w:pPr>
        <w:tabs>
          <w:tab w:val="left" w:pos="4240"/>
        </w:tabs>
      </w:pPr>
      <w:r>
        <w:t xml:space="preserve"> -соблюдать правила  этикета и этики;</w:t>
      </w:r>
    </w:p>
    <w:p w:rsidR="00A15357" w:rsidRDefault="00A15357" w:rsidP="00A15357">
      <w:pPr>
        <w:tabs>
          <w:tab w:val="left" w:pos="4240"/>
        </w:tabs>
        <w:jc w:val="both"/>
      </w:pPr>
      <w:r>
        <w:t>- решать проблемы, которые могут встретиться в жизни.</w:t>
      </w:r>
    </w:p>
    <w:p w:rsidR="00A15357" w:rsidRPr="005968FD" w:rsidRDefault="00A15357" w:rsidP="00A15357">
      <w:pPr>
        <w:tabs>
          <w:tab w:val="left" w:pos="4240"/>
        </w:tabs>
        <w:jc w:val="both"/>
        <w:rPr>
          <w:b/>
        </w:rPr>
      </w:pPr>
      <w:r w:rsidRPr="005968FD">
        <w:rPr>
          <w:b/>
        </w:rPr>
        <w:t xml:space="preserve">В ходе реализации программы </w:t>
      </w:r>
    </w:p>
    <w:p w:rsidR="00A15357" w:rsidRDefault="00A15357" w:rsidP="00A15357">
      <w:pPr>
        <w:tabs>
          <w:tab w:val="left" w:pos="4240"/>
        </w:tabs>
        <w:jc w:val="both"/>
      </w:pPr>
      <w:r w:rsidRPr="005968FD">
        <w:rPr>
          <w:b/>
        </w:rPr>
        <w:t xml:space="preserve">учащиеся </w:t>
      </w:r>
      <w:r>
        <w:rPr>
          <w:b/>
        </w:rPr>
        <w:t>должны знать</w:t>
      </w:r>
      <w:r>
        <w:t>:</w:t>
      </w:r>
    </w:p>
    <w:p w:rsidR="00A15357" w:rsidRDefault="00A15357" w:rsidP="00A15357">
      <w:pPr>
        <w:tabs>
          <w:tab w:val="left" w:pos="4240"/>
        </w:tabs>
      </w:pPr>
      <w:r>
        <w:t>- названия наук, изучающих основы религиозной культуры и светской этики»</w:t>
      </w:r>
    </w:p>
    <w:p w:rsidR="00A15357" w:rsidRDefault="00A15357" w:rsidP="00A15357">
      <w:pPr>
        <w:tabs>
          <w:tab w:val="left" w:pos="4240"/>
        </w:tabs>
      </w:pPr>
      <w:r>
        <w:t>- основные понятия «этики и этикета»;</w:t>
      </w:r>
    </w:p>
    <w:p w:rsidR="00A15357" w:rsidRDefault="00A15357" w:rsidP="00A15357">
      <w:pPr>
        <w:tabs>
          <w:tab w:val="left" w:pos="4240"/>
        </w:tabs>
        <w:jc w:val="both"/>
      </w:pPr>
      <w:r>
        <w:t xml:space="preserve">  - любые проблемы, всегда решаемы;</w:t>
      </w:r>
    </w:p>
    <w:p w:rsidR="00A15357" w:rsidRDefault="00A15357" w:rsidP="00A15357">
      <w:pPr>
        <w:tabs>
          <w:tab w:val="left" w:pos="4240"/>
        </w:tabs>
        <w:jc w:val="both"/>
      </w:pPr>
      <w:r>
        <w:t>- общечеловеческие правила поведения и культуры народов России: духовность и культура, ценности и идеалы, мораль и нравственность, добро и зло, долг и совесть, честь и достоинство и т д – свойственно любому человеку, уважающему себя.</w:t>
      </w:r>
    </w:p>
    <w:p w:rsidR="00A15357" w:rsidRDefault="00A15357" w:rsidP="00A15357">
      <w:pPr>
        <w:tabs>
          <w:tab w:val="left" w:pos="4240"/>
        </w:tabs>
        <w:jc w:val="both"/>
      </w:pPr>
      <w:r>
        <w:t xml:space="preserve">    Эти знания и умения позволят грамотно решать проблемы, окружающие нас, при этом оставаться достойным человеком.</w:t>
      </w: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center"/>
        <w:rPr>
          <w:b/>
        </w:rPr>
      </w:pPr>
      <w:r>
        <w:rPr>
          <w:b/>
        </w:rPr>
        <w:t xml:space="preserve">   </w:t>
      </w:r>
    </w:p>
    <w:p w:rsidR="00A15357" w:rsidRDefault="00A15357" w:rsidP="00A15357">
      <w:pPr>
        <w:tabs>
          <w:tab w:val="left" w:pos="4240"/>
        </w:tabs>
        <w:jc w:val="center"/>
        <w:rPr>
          <w:b/>
        </w:rPr>
      </w:pPr>
    </w:p>
    <w:p w:rsidR="00A15357" w:rsidRDefault="00A15357" w:rsidP="00A15357">
      <w:pPr>
        <w:tabs>
          <w:tab w:val="left" w:pos="4240"/>
        </w:tabs>
        <w:jc w:val="center"/>
        <w:rPr>
          <w:b/>
        </w:rPr>
      </w:pPr>
      <w:r>
        <w:rPr>
          <w:b/>
        </w:rPr>
        <w:t xml:space="preserve">  Программа «Основы религиозной культуры и светской этики»</w:t>
      </w: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  <w:proofErr w:type="gramStart"/>
      <w:r>
        <w:t>рассчитана</w:t>
      </w:r>
      <w:proofErr w:type="gramEnd"/>
      <w:r>
        <w:t xml:space="preserve"> для учащихся 5 и 6 классов</w:t>
      </w:r>
      <w:r>
        <w:rPr>
          <w:lang w:val="en-US"/>
        </w:rPr>
        <w:t>VIII</w:t>
      </w:r>
      <w:r>
        <w:t xml:space="preserve"> вида специальной (коррекционной) школы. Программа составлена с учетом уровня возрастных и психических особенностей умственно-отсталых  учащихся. У таких учащихся наблюдается недостаточность всех психических процессов. Характерно недоразвитие познавательных интересов. Они меньше, чем нормальные сверстники, испытывают потребность в новой информации. В результате чего дети получают неполные или искаженные представления об окружающем мире, о правилах этики, О духовности и культуре России.  Этим детям требуется значительно больше времени на восприятие материала, возникают трудности выделения главного, установления связей между частями.</w:t>
      </w:r>
    </w:p>
    <w:p w:rsidR="00A15357" w:rsidRDefault="00A15357" w:rsidP="00A15357">
      <w:pPr>
        <w:tabs>
          <w:tab w:val="left" w:pos="4240"/>
        </w:tabs>
        <w:jc w:val="both"/>
      </w:pPr>
      <w:r>
        <w:t xml:space="preserve">Память формируется в условиях аномального развития. С трудом осознаются и запоминаются логические события, действия, связи. Слабость памяти в трудностях получения и сохранения информации, в ее восприятии. Воспроизведение также носит бессистемный характер.  </w:t>
      </w:r>
      <w:r>
        <w:lastRenderedPageBreak/>
        <w:t xml:space="preserve">Отличительной чертой </w:t>
      </w:r>
      <w:proofErr w:type="gramStart"/>
      <w:r>
        <w:t>является</w:t>
      </w:r>
      <w:proofErr w:type="gramEnd"/>
      <w:r>
        <w:t xml:space="preserve"> и невозможность самостоятельно оценить свою работу. Учащиеся не понимают своих неудач, довольны собой и своей работой, окружающей их реальностью. </w:t>
      </w:r>
    </w:p>
    <w:p w:rsidR="00A15357" w:rsidRDefault="00A15357" w:rsidP="00A15357">
      <w:pPr>
        <w:tabs>
          <w:tab w:val="left" w:pos="4240"/>
        </w:tabs>
        <w:jc w:val="both"/>
      </w:pPr>
      <w:r>
        <w:t xml:space="preserve">     Умственная отсталость проявляется не только в нарушении познавательной деятельности, но и в нарушении эмоциональной сферы. В жизни наблюдаются постоянные эмоциональные перекосы, быстрая смена настроений, гневные вспышки, беспочвенные конфликты.</w:t>
      </w:r>
    </w:p>
    <w:p w:rsidR="00A15357" w:rsidRDefault="00A15357" w:rsidP="00A15357">
      <w:pPr>
        <w:tabs>
          <w:tab w:val="left" w:pos="4240"/>
        </w:tabs>
        <w:jc w:val="both"/>
      </w:pPr>
      <w:r>
        <w:t xml:space="preserve">     Особенно тяжелые последствия в эмоциональной сфере наблюдаются в тех случаях, когда имеет место социально-педагогическое неблагополучие в быту, в семье. Дети лишены положительного контакта с родителями, другими взрослыми. Но чаще всего дома отсутствуют элементарные примеры положительного отношения  друг к  другу.</w:t>
      </w:r>
    </w:p>
    <w:p w:rsidR="00A15357" w:rsidRDefault="00A15357" w:rsidP="00A15357">
      <w:pPr>
        <w:tabs>
          <w:tab w:val="left" w:pos="4240"/>
        </w:tabs>
        <w:jc w:val="both"/>
      </w:pPr>
      <w:r>
        <w:t xml:space="preserve">     Дети имеют бедный запас общих сведений и представлений о жизненных нормах, ограниченный словарный запас, не владеют элементарными логическими операциями. Способности к приобретению новых знаний низки. Учащимся необходимо многократное повторение одного и того же материала в различных аспектах. Поэтому факультативные занятия  помогут учащимся дополнительно взглянуть на проблемы, окружающие их,  сделать это более целенаправленно и осознанно.</w:t>
      </w:r>
    </w:p>
    <w:p w:rsidR="00A15357" w:rsidRDefault="00A15357" w:rsidP="00A15357">
      <w:pPr>
        <w:tabs>
          <w:tab w:val="left" w:pos="4240"/>
        </w:tabs>
        <w:jc w:val="both"/>
      </w:pPr>
      <w:r>
        <w:t>Необходимо создать доброжелательную атмосферу. На поставленный вопрос ученик может дать любой ответ. Для того</w:t>
      </w:r>
      <w:proofErr w:type="gramStart"/>
      <w:r>
        <w:t>,</w:t>
      </w:r>
      <w:proofErr w:type="gramEnd"/>
      <w:r>
        <w:t xml:space="preserve"> чтобы учащиеся активнее включались в обсуждение разных вопросов, не должно быть  отрицательной реакции на их ответы. Учащийся вправе ответить так, как он считает нужным, как понимает, чувствует и видит. Нужно иметь терпение и уважение к самым неожиданным ответам.</w:t>
      </w: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  <w:jc w:val="both"/>
      </w:pP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</w:pPr>
    </w:p>
    <w:p w:rsidR="00A15357" w:rsidRDefault="00A15357" w:rsidP="00A15357">
      <w:pPr>
        <w:tabs>
          <w:tab w:val="left" w:pos="4240"/>
        </w:tabs>
      </w:pPr>
    </w:p>
    <w:p w:rsidR="00A15357" w:rsidRPr="0092484F" w:rsidRDefault="00A15357" w:rsidP="00A15357">
      <w:pPr>
        <w:tabs>
          <w:tab w:val="left" w:pos="4240"/>
        </w:tabs>
      </w:pPr>
      <w:r>
        <w:lastRenderedPageBreak/>
        <w:t xml:space="preserve">                                                                    </w:t>
      </w:r>
      <w:r>
        <w:rPr>
          <w:b/>
        </w:rPr>
        <w:t xml:space="preserve">КАЛЕНДАРНО-ТЕМАТИЧЕСКОЕ ПЛАНИРОВАНИЕ </w:t>
      </w:r>
    </w:p>
    <w:p w:rsidR="00A15357" w:rsidRDefault="00A15357" w:rsidP="00A15357">
      <w:pPr>
        <w:tabs>
          <w:tab w:val="left" w:pos="4240"/>
        </w:tabs>
        <w:jc w:val="center"/>
      </w:pPr>
    </w:p>
    <w:p w:rsidR="00A15357" w:rsidRPr="00F7678F" w:rsidRDefault="00A15357" w:rsidP="00A15357">
      <w:pPr>
        <w:tabs>
          <w:tab w:val="left" w:pos="4240"/>
        </w:tabs>
        <w:jc w:val="center"/>
      </w:pPr>
      <w:r>
        <w:t>Рассчитано на 68часов в год, 2часа в неделю</w:t>
      </w:r>
    </w:p>
    <w:p w:rsidR="00A15357" w:rsidRDefault="00A15357" w:rsidP="00A15357">
      <w:pPr>
        <w:tabs>
          <w:tab w:val="left" w:pos="4240"/>
        </w:tabs>
        <w:jc w:val="both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941"/>
        <w:gridCol w:w="740"/>
        <w:gridCol w:w="4696"/>
        <w:gridCol w:w="4414"/>
      </w:tblGrid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Образовательный минимум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jc w:val="center"/>
            </w:pPr>
            <w:r>
              <w:rPr>
                <w:u w:val="single"/>
              </w:rPr>
              <w:t xml:space="preserve">Раздел </w:t>
            </w:r>
            <w:r>
              <w:rPr>
                <w:u w:val="single"/>
                <w:lang w:val="en-US"/>
              </w:rPr>
              <w:t>I</w:t>
            </w:r>
            <w:r>
              <w:rPr>
                <w:u w:val="single"/>
              </w:rPr>
              <w:t>. ВВЕДЕНИЕ</w:t>
            </w:r>
            <w:r>
              <w:t>.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Вводный инструктаж. Т.Б.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</w:pP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</w:pPr>
            <w:r>
              <w:t>ТБ. Вводный инструктаж. Беседа.</w:t>
            </w:r>
          </w:p>
          <w:p w:rsidR="00A15357" w:rsidRDefault="00A15357" w:rsidP="0018609F">
            <w:pPr>
              <w:tabs>
                <w:tab w:val="left" w:pos="4240"/>
              </w:tabs>
            </w:pP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Россия – наша Родина. Творческие работы на тему: «Моя Родина – Россия»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Что для тебя  означает слово «Родина»? Слова: гордость, любовь, красота, традиции, мудрость веков и т д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(нарисуйте или напишите о своей Родине, какой вы её видите или хотели бы видеть)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proofErr w:type="spellStart"/>
            <w:r>
              <w:t>Р.Н.Бунеев</w:t>
            </w:r>
            <w:proofErr w:type="spellEnd"/>
            <w:r>
              <w:t xml:space="preserve">, Д.Д. Данилов, И.И. </w:t>
            </w:r>
            <w:proofErr w:type="spellStart"/>
            <w:r>
              <w:t>Кремлёва</w:t>
            </w:r>
            <w:proofErr w:type="spellEnd"/>
            <w:r>
              <w:t xml:space="preserve">. 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2012г.с.8-9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>Общее на разных языках.</w:t>
            </w:r>
          </w:p>
          <w:p w:rsidR="00A15357" w:rsidRDefault="00A15357" w:rsidP="0018609F">
            <w:pPr>
              <w:tabs>
                <w:tab w:val="left" w:pos="4240"/>
              </w:tabs>
            </w:pPr>
            <w:r>
              <w:t xml:space="preserve">Творческие работы на тему: 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Мой родной язык – русский язык»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Что объединяет разных граждан </w:t>
            </w:r>
            <w:proofErr w:type="spellStart"/>
            <w:r>
              <w:t>России</w:t>
            </w:r>
            <w:proofErr w:type="gramStart"/>
            <w:r>
              <w:t>?З</w:t>
            </w:r>
            <w:proofErr w:type="gramEnd"/>
            <w:r>
              <w:t>а</w:t>
            </w:r>
            <w:proofErr w:type="spellEnd"/>
            <w:r>
              <w:t xml:space="preserve"> что тебе дорог  родной язык? Первые слова «мама» «Родина» и т д (рисунок или мини – сочинение)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proofErr w:type="spellStart"/>
            <w:r>
              <w:t>Р.Н.Бунеев</w:t>
            </w:r>
            <w:proofErr w:type="spellEnd"/>
            <w:r>
              <w:t xml:space="preserve">, 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2012г.с.10.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 Личные высказывания, впечатления.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Что для нас всего дороже?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Формирование понятий «ценности» и «идеалы»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2012г.с.11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Чем богат духовный мир человека?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Человеческие качества: доброта, забота, справедливость  (духовность  человека)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2012г.с.12-14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jc w:val="center"/>
            </w:pPr>
            <w:r>
              <w:t>Глава 1.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Как отличить добро от зла? Творческие работы на тему: «Я  – добрый человек, потому что…»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Уточнение смысла слов: добро и зло, долг и совесть, счастье и смысл жизни. Вспомните о своём добром поступке  (нарисуйте или напишите о нём)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2012г.с.15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Граница между добром и злом.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Понятия слов: ценность, идеалы, духовность. Как избежать от зла?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2012г.с.16</w:t>
            </w:r>
          </w:p>
        </w:tc>
      </w:tr>
      <w:tr w:rsidR="00A15357" w:rsidTr="00A15357">
        <w:trPr>
          <w:trHeight w:val="1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jc w:val="center"/>
            </w:pPr>
          </w:p>
          <w:p w:rsidR="00A15357" w:rsidRDefault="00A15357" w:rsidP="0018609F">
            <w:pPr>
              <w:tabs>
                <w:tab w:val="left" w:pos="4240"/>
              </w:tabs>
              <w:jc w:val="center"/>
            </w:pP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В чём заключается мудрость сказок? Творческие работы на тему: «Моя любимая сказка...»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Значение слов: добро  и зло;  человеческая культура. Вспомните о своей любимой сказке  (нарисуйте или напишите о ней).  Она меня научила добру или показала, что такое зло...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2012г.с.17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Названия для правил поведения.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Творческие работы на тему: «  Я – культурный человек, потому что…»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>На чём основаны правила поведения?  Понятие «мораль» и «нравственность»,</w:t>
            </w:r>
          </w:p>
          <w:p w:rsidR="00A15357" w:rsidRDefault="00A15357" w:rsidP="0018609F">
            <w:pPr>
              <w:tabs>
                <w:tab w:val="left" w:pos="4240"/>
              </w:tabs>
              <w:spacing w:line="276" w:lineRule="auto"/>
            </w:pPr>
            <w:r>
              <w:t xml:space="preserve"> «этика» – привычка, обычай.</w:t>
            </w:r>
          </w:p>
          <w:p w:rsidR="00A15357" w:rsidRDefault="00A15357" w:rsidP="0018609F">
            <w:pPr>
              <w:tabs>
                <w:tab w:val="left" w:pos="4240"/>
              </w:tabs>
              <w:spacing w:line="276" w:lineRule="auto"/>
            </w:pPr>
          </w:p>
          <w:p w:rsidR="00A15357" w:rsidRDefault="00A15357" w:rsidP="0018609F">
            <w:pPr>
              <w:tabs>
                <w:tab w:val="left" w:pos="4240"/>
              </w:tabs>
              <w:spacing w:line="276" w:lineRule="auto"/>
            </w:pPr>
          </w:p>
          <w:p w:rsidR="00A15357" w:rsidRDefault="00A15357" w:rsidP="0018609F">
            <w:pPr>
              <w:tabs>
                <w:tab w:val="left" w:pos="4240"/>
              </w:tabs>
              <w:spacing w:line="276" w:lineRule="auto"/>
            </w:pPr>
            <w:r>
              <w:t>Приведите один пример об этике из своей жизни</w:t>
            </w:r>
          </w:p>
          <w:p w:rsidR="00A15357" w:rsidRDefault="00A15357" w:rsidP="0018609F">
            <w:pPr>
              <w:tabs>
                <w:tab w:val="left" w:pos="4240"/>
              </w:tabs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</w:t>
            </w:r>
            <w:proofErr w:type="gramStart"/>
            <w:r>
              <w:t>.с</w:t>
            </w:r>
            <w:proofErr w:type="gramEnd"/>
            <w:r>
              <w:t xml:space="preserve">18-19. 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Личные высказывания, впечатления.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Долг и совесть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 xml:space="preserve">Значение слов: добро  и зло; </w:t>
            </w:r>
          </w:p>
          <w:p w:rsidR="00A15357" w:rsidRDefault="00A15357" w:rsidP="0018609F">
            <w:pPr>
              <w:tabs>
                <w:tab w:val="left" w:pos="4240"/>
              </w:tabs>
              <w:spacing w:line="276" w:lineRule="auto"/>
            </w:pPr>
            <w:r>
              <w:t xml:space="preserve"> «мораль» и «нравственность»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2012г.с.20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По зову долга. Творческие работы на тему: «Я помог (у) старому человеку…»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Что такое «долг» и «стыд»?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proofErr w:type="gramStart"/>
            <w:r>
              <w:t xml:space="preserve">Вспомните о своём поступке   (нарисуйте </w:t>
            </w:r>
            <w:r>
              <w:lastRenderedPageBreak/>
              <w:t>или расскажите (напишите)  о нём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lastRenderedPageBreak/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 xml:space="preserve">. </w:t>
            </w:r>
            <w:r>
              <w:lastRenderedPageBreak/>
              <w:t>2012г.с.21-22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Личные высказывания, впечатления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Когда мучает совесть?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Что такое совесть?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«</w:t>
            </w:r>
            <w:proofErr w:type="spellStart"/>
            <w:r>
              <w:t>Человековедение</w:t>
            </w:r>
            <w:proofErr w:type="spellEnd"/>
            <w:r>
              <w:t xml:space="preserve">». Г.Г </w:t>
            </w:r>
            <w:proofErr w:type="spellStart"/>
            <w:r>
              <w:t>Боровкова</w:t>
            </w:r>
            <w:proofErr w:type="spellEnd"/>
            <w:r>
              <w:t>. Методическое пособие для учителя. Челябинск, 1998г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Творческие работы  – исповеди: «Меня мучает совесть за этот поступок…»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Приведите один пример об этом поступке  из своей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Личные высказывания, впечатления.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14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>Честь и достоинство.</w:t>
            </w:r>
          </w:p>
          <w:p w:rsidR="00A15357" w:rsidRDefault="00A15357" w:rsidP="0018609F">
            <w:pPr>
              <w:spacing w:after="200" w:line="276" w:lineRule="auto"/>
              <w:ind w:firstLine="708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Главный принцип – уважение. А что  такое «самоуважение».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2012г.с.24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16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Честь всего дороже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Честь: рыцарская, воинская, дворянская, гражданская. Их значение и их отличие друг от друга.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«</w:t>
            </w:r>
            <w:proofErr w:type="spellStart"/>
            <w:r>
              <w:t>Человековедение</w:t>
            </w:r>
            <w:proofErr w:type="spellEnd"/>
            <w:r>
              <w:t xml:space="preserve">». Г.Г </w:t>
            </w:r>
            <w:proofErr w:type="spellStart"/>
            <w:r>
              <w:t>Боровкова</w:t>
            </w:r>
            <w:proofErr w:type="spellEnd"/>
            <w:r>
              <w:t>. Методическое пособие для учителя. Челябинск, 1998г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Творческие работы на тему: «Кем бы ты хотел (а) быть, какая честь тебе ближе и почему?»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proofErr w:type="gramStart"/>
            <w:r>
              <w:t>Какая честь тебе ближе и почему?» нарисуйте или напишите о ней)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Личные высказывания, впечатления.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19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Достоинство человеческой личности  (чувство собственного достоинства).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Что такое «достоинство», как его поддерживать.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2012г.с.28-29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Творческие работы на тему: «Они защищали Родину»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Вспомните о героическом  поступке  из прочитанных книг  в годы </w:t>
            </w:r>
            <w:proofErr w:type="spellStart"/>
            <w:r>
              <w:t>В.О.</w:t>
            </w:r>
            <w:proofErr w:type="gramStart"/>
            <w:r>
              <w:t>в</w:t>
            </w:r>
            <w:proofErr w:type="spellEnd"/>
            <w:proofErr w:type="gramEnd"/>
            <w:r>
              <w:t>. (нарисуйте или напишите о нём). Какие качества проявлялись у героя?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2012г.с.22-23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22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Счастье и смысл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>Значение слов: честь и достоинство, добро  и зло;  «мораль» и «нравственность»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2012г.с.30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Мини сочинение: «Счастье – это когда…»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Вспомните о своём самом счастливом дне в вашей жизни   (нарисуйте или напишите о нём)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Личные  высказывания  и впечатления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25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Ради чего живёт человек?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Беседа по изученному материалу « Для  чего мы живём?»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«</w:t>
            </w:r>
            <w:proofErr w:type="spellStart"/>
            <w:r>
              <w:t>Человековедение</w:t>
            </w:r>
            <w:proofErr w:type="spellEnd"/>
            <w:r>
              <w:t xml:space="preserve">». Г.Г </w:t>
            </w:r>
            <w:proofErr w:type="spellStart"/>
            <w:r>
              <w:t>Боровкова</w:t>
            </w:r>
            <w:proofErr w:type="spellEnd"/>
            <w:r>
              <w:t>. Методическое пособие для учителя. Челябинск, 1998г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Творческие работы на тему: «Я счастлив тогда, когда</w:t>
            </w:r>
            <w:proofErr w:type="gramStart"/>
            <w:r>
              <w:t>..»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Вспомните о своём самом счастливом дне или  о подарке в вашей жизни   (нарисуйте или напишите о нём)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Личные высказывания, впечатления.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28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 xml:space="preserve">Справедливость и милосердие. 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Как отличать добрые поступки от </w:t>
            </w:r>
            <w:proofErr w:type="gramStart"/>
            <w:r>
              <w:t>злых</w:t>
            </w:r>
            <w:proofErr w:type="gramEnd"/>
            <w:r>
              <w:t xml:space="preserve">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2012г.с.34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Золотое правило нравственности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 Объясните пословицу:  Хочешь чтобы тебя уважали – сам уважай других</w:t>
            </w:r>
            <w:proofErr w:type="gramStart"/>
            <w:r>
              <w:t>..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2012г.с.35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Творческие работы на тему: Золотое правило  для меня…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Творческие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Личные высказывания, впечатления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31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Ценные качества человеческой души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Объясните значения  слов «справедливость»,  «милосердие»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 «</w:t>
            </w:r>
            <w:proofErr w:type="spellStart"/>
            <w:r>
              <w:t>Человековедение</w:t>
            </w:r>
            <w:proofErr w:type="spellEnd"/>
            <w:r>
              <w:t xml:space="preserve">». Г.Г </w:t>
            </w:r>
            <w:proofErr w:type="spellStart"/>
            <w:r>
              <w:t>Боровкова</w:t>
            </w:r>
            <w:proofErr w:type="spellEnd"/>
            <w:r>
              <w:t>. Методическое пособие для учителя. Челябинск, 1998г с. 3-6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33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 xml:space="preserve">Каковы истоки правил морали? </w:t>
            </w:r>
          </w:p>
          <w:p w:rsidR="00A15357" w:rsidRDefault="00A15357" w:rsidP="0018609F">
            <w:pPr>
              <w:tabs>
                <w:tab w:val="left" w:pos="4240"/>
              </w:tabs>
            </w:pPr>
            <w:r>
              <w:t xml:space="preserve">Как появилась семья? 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>Какие чувства ты испытываешь к своим родителям?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2012г.с..41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>Творческие работы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уч-ся о своих родителях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Составь маленький рассказ о своих родителях: «Я люблю маму (папу) </w:t>
            </w:r>
            <w:proofErr w:type="gramStart"/>
            <w:r>
              <w:t>за</w:t>
            </w:r>
            <w:proofErr w:type="gramEnd"/>
            <w:r>
              <w:t xml:space="preserve"> 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Личные высказывания, впечатления.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jc w:val="center"/>
            </w:pPr>
            <w:r>
              <w:t>Глава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36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Ценность рода и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Объясните связь   слов: род, семья, любовь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2012г.с..42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38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Pr="00966CDB" w:rsidRDefault="00A15357" w:rsidP="0018609F">
            <w:pPr>
              <w:tabs>
                <w:tab w:val="left" w:pos="4240"/>
              </w:tabs>
              <w:spacing w:after="200" w:line="276" w:lineRule="auto"/>
              <w:ind w:left="-737" w:firstLine="708"/>
            </w:pPr>
            <w:r>
              <w:t>Как появилась семья?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Объясните связь   слов: род, семья, любовь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2012г.с..43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40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Зачем семье нужны традиции?</w:t>
            </w:r>
          </w:p>
          <w:p w:rsidR="00A15357" w:rsidRPr="00966CDB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Что даёт человеку семья?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 xml:space="preserve">Что такое  «традиции семьи»? 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Каковы традиции в вашей семье?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2012г.с.. 44-47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>Творческие работы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уч-ся о своей семье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Составь маленький рассказ о своих родителях: «Я люблю  свою семью  </w:t>
            </w:r>
            <w:proofErr w:type="gramStart"/>
            <w:r>
              <w:t>за</w:t>
            </w:r>
            <w:proofErr w:type="gramEnd"/>
            <w:r>
              <w:t xml:space="preserve"> 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Личные высказывания, впечатления.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lastRenderedPageBreak/>
              <w:t>43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Pr="00966CDB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Образцы культуры народов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Назовите разные национальности народов России и ближнего зарубежья.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2012г.с.48-49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45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Pr="00966CDB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Различия культуры народов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Объясните значения слов: культура,  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2012г.с.50-51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47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 xml:space="preserve">Обычаи нравственной культуры </w:t>
            </w:r>
          </w:p>
          <w:p w:rsidR="00A15357" w:rsidRPr="00966CDB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Пословицы народов России и ближнего зарубежья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2012г.с.52-53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>Творческие работы</w:t>
            </w:r>
          </w:p>
          <w:p w:rsidR="00A15357" w:rsidRPr="00966CDB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уч-ся о культуре народов России и ближнего зарубежья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Лепка «Народный обряд», Песни разных народов, Сказки разных  народов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>Творческие работы,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личные высказывания, впечатления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50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Взгляд светский и религиозный.</w:t>
            </w:r>
          </w:p>
          <w:p w:rsidR="00A15357" w:rsidRPr="00966CDB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Что такое «религия»? Что такое « атеизм»?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Их различие.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2012г.с.54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Атеисты и верующие люди.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Что такое «религия»? Что такое « атеизм»?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Их различие.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2012г.с.55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52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120"/>
              <w:ind w:left="-680" w:firstLine="708"/>
              <w:jc w:val="both"/>
            </w:pPr>
            <w:r>
              <w:t>Добрые заповеди богов.</w:t>
            </w:r>
          </w:p>
          <w:p w:rsidR="00A15357" w:rsidRDefault="00A15357" w:rsidP="0018609F">
            <w:pPr>
              <w:tabs>
                <w:tab w:val="left" w:pos="4240"/>
              </w:tabs>
              <w:spacing w:after="120"/>
              <w:ind w:left="-680" w:firstLine="708"/>
              <w:jc w:val="both"/>
            </w:pP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Правила морали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Что такое «религия» и « атеизм»?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Их различие.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</w:t>
            </w:r>
            <w:proofErr w:type="spellStart"/>
            <w:r>
              <w:t>Москва</w:t>
            </w:r>
            <w:proofErr w:type="gramStart"/>
            <w:r>
              <w:t>.Б</w:t>
            </w:r>
            <w:proofErr w:type="gramEnd"/>
            <w:r>
              <w:t>аласс</w:t>
            </w:r>
            <w:proofErr w:type="spellEnd"/>
            <w:r>
              <w:t>. 2012г.с.55-56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lastRenderedPageBreak/>
              <w:t>54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Pr="00966CDB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Может ли быть доброта без Бога?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Что такое «религия»?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«Этика» </w:t>
            </w:r>
            <w:proofErr w:type="gramStart"/>
            <w:r>
              <w:t>-н</w:t>
            </w:r>
            <w:proofErr w:type="gramEnd"/>
            <w:r>
              <w:t xml:space="preserve">ерелигиозные правила.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2012г.с.57-59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</w:pPr>
            <w:r>
              <w:t>Творческие работы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уч-ся: «Твой взгляд светский или религиозный?»  Почему ты так думаешь?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Рассказы  (рисунки) о взглядах учащихся  на религию.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Личные высказывания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Pr="00966CDB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Глава 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57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Pr="00966CDB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Какие правила морали особенно важны в школе?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Помни: правила морали в школе нужно обязательно выполнять!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2012г.с.61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59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Правила поведения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Сравните правила поведения в школе 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1-классника и 5 (6)-</w:t>
            </w:r>
            <w:proofErr w:type="spellStart"/>
            <w:r>
              <w:t>классника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2012г.с.62-63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61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Равновесие школьных прав и обязанностей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Знакомство с таблицей школьных прав и обязанностей.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2012г.с.63</w:t>
            </w:r>
          </w:p>
        </w:tc>
      </w:tr>
      <w:tr w:rsidR="00A15357" w:rsidTr="00A15357">
        <w:trPr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63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ind w:left="-680" w:firstLine="708"/>
            </w:pPr>
            <w:r>
              <w:t>Новые ситуации – новые правила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Найдите разницу: учёба и </w:t>
            </w:r>
            <w:proofErr w:type="spellStart"/>
            <w:r>
              <w:t>внеучебная</w:t>
            </w:r>
            <w:proofErr w:type="spellEnd"/>
            <w:r>
              <w:t xml:space="preserve"> деятельность. Ваши действия  в разных ситуациях.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2012г.с..</w:t>
            </w:r>
          </w:p>
        </w:tc>
      </w:tr>
      <w:tr w:rsidR="00A15357" w:rsidTr="00A15357">
        <w:trPr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65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ind w:left="-680" w:firstLine="708"/>
            </w:pPr>
            <w:r>
              <w:t>Этикет – форма для содержания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Отношениям/д взрослыми и детьми, учителем и учеником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 xml:space="preserve">. </w:t>
            </w:r>
            <w:r>
              <w:lastRenderedPageBreak/>
              <w:t>2012г.с..</w:t>
            </w:r>
          </w:p>
        </w:tc>
      </w:tr>
      <w:tr w:rsidR="00A15357" w:rsidTr="00A15357">
        <w:trPr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ind w:left="-680" w:firstLine="708"/>
            </w:pPr>
            <w:r>
              <w:t>Слова – форма для выражения мыслей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Объясните  слова: этические нормы, мораль или правила отношений.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Правила отношений - это этические нормы, мораль.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>
              <w:t>Баласс</w:t>
            </w:r>
            <w:proofErr w:type="spellEnd"/>
            <w:r>
              <w:t>. 2012г.с</w:t>
            </w:r>
            <w:proofErr w:type="gramStart"/>
            <w:r>
              <w:t>..</w:t>
            </w:r>
            <w:proofErr w:type="gramEnd"/>
          </w:p>
        </w:tc>
      </w:tr>
      <w:tr w:rsidR="00A15357" w:rsidRPr="00E07EDA" w:rsidTr="00A15357">
        <w:trPr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Pr="00E07EDA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  <w:rPr>
                <w:sz w:val="28"/>
              </w:rPr>
            </w:pPr>
            <w:r w:rsidRPr="00E07EDA">
              <w:rPr>
                <w:sz w:val="28"/>
              </w:rPr>
              <w:t>67</w:t>
            </w:r>
          </w:p>
          <w:p w:rsidR="00A15357" w:rsidRPr="00E07EDA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Pr="00E07EDA" w:rsidRDefault="00A15357" w:rsidP="0018609F">
            <w:pPr>
              <w:tabs>
                <w:tab w:val="left" w:pos="4240"/>
              </w:tabs>
              <w:spacing w:after="200" w:line="276" w:lineRule="auto"/>
              <w:ind w:left="-680" w:firstLine="708"/>
              <w:rPr>
                <w:sz w:val="28"/>
              </w:rPr>
            </w:pPr>
            <w:r w:rsidRPr="00E07EDA">
              <w:rPr>
                <w:sz w:val="28"/>
              </w:rPr>
              <w:t>Действия – форма для поступков.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Pr="00E07EDA" w:rsidRDefault="00A15357" w:rsidP="0018609F">
            <w:pPr>
              <w:tabs>
                <w:tab w:val="left" w:pos="4240"/>
              </w:tabs>
              <w:spacing w:after="200" w:line="276" w:lineRule="auto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Pr="00E07EDA" w:rsidRDefault="00A15357" w:rsidP="0018609F">
            <w:pPr>
              <w:tabs>
                <w:tab w:val="left" w:pos="4240"/>
              </w:tabs>
              <w:spacing w:after="200" w:line="276" w:lineRule="auto"/>
              <w:rPr>
                <w:sz w:val="28"/>
              </w:rPr>
            </w:pPr>
            <w:r w:rsidRPr="00E07EDA">
              <w:rPr>
                <w:sz w:val="28"/>
              </w:rPr>
              <w:t xml:space="preserve">Запомни: главное правило:  этика </w:t>
            </w:r>
            <w:proofErr w:type="gramStart"/>
            <w:r w:rsidRPr="00E07EDA">
              <w:rPr>
                <w:sz w:val="28"/>
              </w:rPr>
              <w:t>–в</w:t>
            </w:r>
            <w:proofErr w:type="gramEnd"/>
            <w:r w:rsidRPr="00E07EDA">
              <w:rPr>
                <w:sz w:val="28"/>
              </w:rPr>
              <w:t>нутренний смысл нравственных правил поведения – важнее его внешней формы (этики)!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Pr="00E07EDA" w:rsidRDefault="00A15357" w:rsidP="0018609F">
            <w:pPr>
              <w:tabs>
                <w:tab w:val="left" w:pos="4240"/>
              </w:tabs>
              <w:spacing w:after="200" w:line="276" w:lineRule="auto"/>
              <w:rPr>
                <w:sz w:val="28"/>
              </w:rPr>
            </w:pPr>
            <w:r w:rsidRPr="00E07EDA">
              <w:rPr>
                <w:sz w:val="28"/>
              </w:rPr>
              <w:t xml:space="preserve">Основы духовно-нравственной культуры  народов России. Учебник. Светская этика. Москва. </w:t>
            </w:r>
            <w:proofErr w:type="spellStart"/>
            <w:r w:rsidRPr="00E07EDA">
              <w:rPr>
                <w:sz w:val="28"/>
              </w:rPr>
              <w:t>Баласс</w:t>
            </w:r>
            <w:proofErr w:type="spellEnd"/>
            <w:r w:rsidRPr="00E07EDA">
              <w:rPr>
                <w:sz w:val="28"/>
              </w:rPr>
              <w:t>. 2012г.с</w:t>
            </w:r>
            <w:proofErr w:type="gramStart"/>
            <w:r w:rsidRPr="00E07EDA">
              <w:rPr>
                <w:sz w:val="28"/>
              </w:rPr>
              <w:t>..</w:t>
            </w:r>
            <w:proofErr w:type="gramEnd"/>
          </w:p>
        </w:tc>
      </w:tr>
      <w:tr w:rsidR="00A15357" w:rsidTr="00A15357">
        <w:trPr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ind w:left="-680" w:firstLine="708"/>
            </w:pPr>
            <w:r>
              <w:t>Обобщение изученного материала.</w:t>
            </w:r>
          </w:p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ind w:left="-680" w:firstLine="708"/>
            </w:pPr>
            <w:r>
              <w:t>Творческие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Закрепление ЗУН-</w:t>
            </w:r>
            <w:proofErr w:type="spellStart"/>
            <w:r>
              <w:t>ов</w:t>
            </w:r>
            <w:proofErr w:type="spellEnd"/>
            <w:r>
              <w:t xml:space="preserve">  по этике и этикету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  <w:r>
              <w:t>Творческие работы, личные высказывания, впечатления</w:t>
            </w:r>
          </w:p>
        </w:tc>
      </w:tr>
      <w:tr w:rsidR="00A15357" w:rsidTr="00A1535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jc w:val="center"/>
            </w:pPr>
          </w:p>
          <w:p w:rsidR="00A15357" w:rsidRDefault="00A15357" w:rsidP="00A15357">
            <w:pPr>
              <w:jc w:val="center"/>
            </w:pPr>
          </w:p>
          <w:p w:rsidR="00A15357" w:rsidRDefault="00A15357" w:rsidP="00A15357">
            <w:pPr>
              <w:jc w:val="center"/>
            </w:pPr>
          </w:p>
          <w:p w:rsidR="00A15357" w:rsidRDefault="00A15357" w:rsidP="00A15357">
            <w:pPr>
              <w:jc w:val="center"/>
            </w:pPr>
          </w:p>
          <w:p w:rsidR="00A15357" w:rsidRDefault="00A15357" w:rsidP="00A15357">
            <w:pPr>
              <w:jc w:val="center"/>
            </w:pPr>
          </w:p>
          <w:p w:rsidR="00A15357" w:rsidRDefault="00A15357" w:rsidP="00A15357">
            <w:pPr>
              <w:jc w:val="center"/>
            </w:pPr>
          </w:p>
          <w:p w:rsidR="00A15357" w:rsidRDefault="00A15357" w:rsidP="00A15357">
            <w:pPr>
              <w:jc w:val="center"/>
            </w:pPr>
          </w:p>
          <w:p w:rsidR="00A15357" w:rsidRDefault="00A15357" w:rsidP="00A15357">
            <w:pPr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  <w:r>
              <w:t>ЛИТЕРАТУРА</w:t>
            </w:r>
            <w:bookmarkStart w:id="0" w:name="_GoBack"/>
            <w:bookmarkEnd w:id="0"/>
          </w:p>
          <w:p w:rsidR="00A15357" w:rsidRDefault="00A15357" w:rsidP="00A15357">
            <w:pPr>
              <w:tabs>
                <w:tab w:val="left" w:pos="4240"/>
              </w:tabs>
              <w:jc w:val="center"/>
            </w:pPr>
          </w:p>
          <w:p w:rsidR="00A15357" w:rsidRDefault="00A15357" w:rsidP="00A15357">
            <w:pPr>
              <w:tabs>
                <w:tab w:val="left" w:pos="4240"/>
              </w:tabs>
            </w:pPr>
          </w:p>
          <w:p w:rsidR="00A15357" w:rsidRDefault="00A15357" w:rsidP="00A15357">
            <w:pPr>
              <w:pStyle w:val="a3"/>
              <w:numPr>
                <w:ilvl w:val="0"/>
                <w:numId w:val="2"/>
              </w:numPr>
              <w:tabs>
                <w:tab w:val="left" w:pos="4240"/>
              </w:tabs>
              <w:spacing w:after="200" w:line="276" w:lineRule="auto"/>
            </w:pPr>
            <w:r>
              <w:t xml:space="preserve">«Основы духовно-нравственной </w:t>
            </w:r>
            <w:r>
              <w:t xml:space="preserve">культуры народов  России». Учебник.  Светская   этика. Р.Н.         </w:t>
            </w:r>
            <w:proofErr w:type="spellStart"/>
            <w:r>
              <w:t>Бунеев</w:t>
            </w:r>
            <w:proofErr w:type="spellEnd"/>
            <w:r>
              <w:t>, Д.Д. Данилов, И.И. Кремнев. ООО «</w:t>
            </w:r>
            <w:proofErr w:type="spellStart"/>
            <w:r>
              <w:t>Баласс</w:t>
            </w:r>
            <w:proofErr w:type="spellEnd"/>
            <w:r>
              <w:t>», 2010г</w:t>
            </w:r>
          </w:p>
          <w:p w:rsidR="00A15357" w:rsidRDefault="00A15357" w:rsidP="00A15357">
            <w:pPr>
              <w:tabs>
                <w:tab w:val="left" w:pos="4240"/>
              </w:tabs>
              <w:spacing w:after="200" w:line="276" w:lineRule="auto"/>
              <w:ind w:left="360"/>
            </w:pPr>
            <w:r>
              <w:t xml:space="preserve"> </w:t>
            </w:r>
            <w:r>
              <w:t>2.  «</w:t>
            </w:r>
            <w:proofErr w:type="spellStart"/>
            <w:r>
              <w:t>Че</w:t>
            </w:r>
            <w:r>
              <w:t>ловековедение</w:t>
            </w:r>
            <w:proofErr w:type="spellEnd"/>
            <w:r>
              <w:t xml:space="preserve">». Г.Г </w:t>
            </w:r>
            <w:proofErr w:type="spellStart"/>
            <w:r>
              <w:t>Боровкова</w:t>
            </w:r>
            <w:proofErr w:type="spellEnd"/>
            <w:r>
              <w:t xml:space="preserve">.        </w:t>
            </w:r>
            <w:r>
              <w:t>Методическое пособие для учителя. Челябинск, 1998г</w:t>
            </w:r>
          </w:p>
          <w:p w:rsidR="00A15357" w:rsidRDefault="00A15357" w:rsidP="00A15357">
            <w:pPr>
              <w:ind w:left="317" w:hanging="142"/>
            </w:pPr>
            <w:r>
              <w:t xml:space="preserve">    </w:t>
            </w:r>
            <w:r>
              <w:t xml:space="preserve">4. Калейдоскоп. Учебник-хрестоматия. </w:t>
            </w:r>
            <w:r>
              <w:t xml:space="preserve">        </w:t>
            </w:r>
            <w:r>
              <w:t>Москва. Дрофа. 1999г</w:t>
            </w:r>
          </w:p>
          <w:p w:rsidR="00A15357" w:rsidRDefault="00A15357" w:rsidP="00A15357">
            <w:pPr>
              <w:ind w:left="317"/>
            </w:pPr>
            <w:r>
              <w:t xml:space="preserve">  </w:t>
            </w:r>
            <w:r>
              <w:t xml:space="preserve">5. Наша  Родина и современный </w:t>
            </w:r>
            <w:r>
              <w:t xml:space="preserve">      </w:t>
            </w:r>
            <w:proofErr w:type="spellStart"/>
            <w:r>
              <w:t>мир</w:t>
            </w:r>
            <w:proofErr w:type="gramStart"/>
            <w:r>
              <w:t>.Б</w:t>
            </w:r>
            <w:proofErr w:type="gramEnd"/>
            <w:r>
              <w:t>еседы</w:t>
            </w:r>
            <w:proofErr w:type="spellEnd"/>
            <w:r>
              <w:t xml:space="preserve"> о России. Ассоциация 21век. </w:t>
            </w:r>
            <w:r>
              <w:t xml:space="preserve">  </w:t>
            </w:r>
            <w:r>
              <w:t>Смоленск.2001г</w:t>
            </w:r>
          </w:p>
          <w:p w:rsidR="00A15357" w:rsidRDefault="00A15357" w:rsidP="00A15357">
            <w:pPr>
              <w:jc w:val="center"/>
            </w:pPr>
          </w:p>
          <w:p w:rsidR="00A15357" w:rsidRDefault="00A15357" w:rsidP="00A15357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357" w:rsidRDefault="00A15357" w:rsidP="0018609F">
            <w:pPr>
              <w:tabs>
                <w:tab w:val="left" w:pos="4240"/>
              </w:tabs>
              <w:spacing w:after="200" w:line="276" w:lineRule="auto"/>
            </w:pPr>
          </w:p>
        </w:tc>
      </w:tr>
    </w:tbl>
    <w:p w:rsidR="00E61F09" w:rsidRDefault="00E61F09"/>
    <w:sectPr w:rsidR="00E61F09" w:rsidSect="00A153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1F5B"/>
    <w:multiLevelType w:val="hybridMultilevel"/>
    <w:tmpl w:val="25D82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024880"/>
    <w:multiLevelType w:val="hybridMultilevel"/>
    <w:tmpl w:val="6D442B10"/>
    <w:lvl w:ilvl="0" w:tplc="9D96FE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7D"/>
    <w:rsid w:val="0025332C"/>
    <w:rsid w:val="00A15357"/>
    <w:rsid w:val="00E4417D"/>
    <w:rsid w:val="00E6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2015-02-03T17:46:00Z</dcterms:created>
  <dcterms:modified xsi:type="dcterms:W3CDTF">2015-02-03T18:05:00Z</dcterms:modified>
</cp:coreProperties>
</file>