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EA" w:rsidRPr="004B4A94" w:rsidRDefault="003405CB" w:rsidP="004B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94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F72805" w:rsidRPr="004B4A94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3405CB" w:rsidRPr="004B4A94" w:rsidRDefault="003405CB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4B4A94">
        <w:rPr>
          <w:rFonts w:ascii="Times New Roman" w:hAnsi="Times New Roman" w:cs="Times New Roman"/>
          <w:sz w:val="28"/>
          <w:szCs w:val="28"/>
        </w:rPr>
        <w:t>: «Изготовление закладки для книг с тиснением по бумаге»</w:t>
      </w:r>
    </w:p>
    <w:p w:rsidR="003405CB" w:rsidRPr="004B4A94" w:rsidRDefault="003405CB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4B4A94">
        <w:rPr>
          <w:rFonts w:ascii="Times New Roman" w:hAnsi="Times New Roman" w:cs="Times New Roman"/>
          <w:sz w:val="28"/>
          <w:szCs w:val="28"/>
        </w:rPr>
        <w:t xml:space="preserve">: </w:t>
      </w:r>
      <w:r w:rsidR="00F72805" w:rsidRPr="004B4A94">
        <w:rPr>
          <w:rFonts w:ascii="Times New Roman" w:hAnsi="Times New Roman" w:cs="Times New Roman"/>
          <w:sz w:val="28"/>
          <w:szCs w:val="28"/>
        </w:rPr>
        <w:t>Вялая Галина Александровна</w:t>
      </w:r>
    </w:p>
    <w:p w:rsidR="00BE614E" w:rsidRPr="004B4A94" w:rsidRDefault="00BE614E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B4A94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proofErr w:type="gramStart"/>
      <w:r w:rsidRPr="004B4A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4A94">
        <w:rPr>
          <w:rFonts w:ascii="Times New Roman" w:hAnsi="Times New Roman" w:cs="Times New Roman"/>
          <w:sz w:val="28"/>
          <w:szCs w:val="28"/>
        </w:rPr>
        <w:t xml:space="preserve"> с техникой тиснения по бумаге.</w:t>
      </w:r>
    </w:p>
    <w:p w:rsidR="00BE614E" w:rsidRPr="004B4A94" w:rsidRDefault="00BE614E" w:rsidP="004B4A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A9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E614E" w:rsidRPr="004B4A94" w:rsidRDefault="00BE614E" w:rsidP="004B4A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Обучить приемам работы в технике тиснения по бумаге.</w:t>
      </w:r>
    </w:p>
    <w:p w:rsidR="00BE614E" w:rsidRPr="004B4A94" w:rsidRDefault="00BE614E" w:rsidP="004B4A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Развивать у детей творческое воображение, художественный вкус, координацию движений.</w:t>
      </w:r>
    </w:p>
    <w:p w:rsidR="00BE614E" w:rsidRPr="004B4A94" w:rsidRDefault="00BE614E" w:rsidP="004B4A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аккуратность и трудолюбие.</w:t>
      </w:r>
    </w:p>
    <w:p w:rsidR="00BE614E" w:rsidRPr="004B4A94" w:rsidRDefault="00BE614E" w:rsidP="004B4A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A9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5342A1" w:rsidRPr="004B4A94" w:rsidRDefault="00BE614E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  <w:u w:val="single"/>
        </w:rPr>
        <w:t>для педагога</w:t>
      </w:r>
      <w:r w:rsidRPr="004B4A94">
        <w:rPr>
          <w:rFonts w:ascii="Times New Roman" w:hAnsi="Times New Roman" w:cs="Times New Roman"/>
          <w:sz w:val="28"/>
          <w:szCs w:val="28"/>
        </w:rPr>
        <w:t xml:space="preserve">: </w:t>
      </w:r>
      <w:r w:rsidR="00F72805" w:rsidRPr="004B4A94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proofErr w:type="spellStart"/>
      <w:r w:rsidR="00F72805" w:rsidRPr="004B4A9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F72805" w:rsidRPr="004B4A94">
        <w:rPr>
          <w:rFonts w:ascii="Times New Roman" w:hAnsi="Times New Roman" w:cs="Times New Roman"/>
          <w:sz w:val="28"/>
          <w:szCs w:val="28"/>
        </w:rPr>
        <w:t xml:space="preserve"> проектор, ноутбук, </w:t>
      </w:r>
      <w:r w:rsidR="005342A1" w:rsidRPr="004B4A94">
        <w:rPr>
          <w:rFonts w:ascii="Times New Roman" w:hAnsi="Times New Roman" w:cs="Times New Roman"/>
          <w:sz w:val="28"/>
          <w:szCs w:val="28"/>
        </w:rPr>
        <w:t xml:space="preserve">образец, шкатулки и </w:t>
      </w:r>
      <w:proofErr w:type="spellStart"/>
      <w:r w:rsidR="005342A1" w:rsidRPr="004B4A94"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 w:rsidR="005342A1" w:rsidRPr="004B4A94">
        <w:rPr>
          <w:rFonts w:ascii="Times New Roman" w:hAnsi="Times New Roman" w:cs="Times New Roman"/>
          <w:sz w:val="28"/>
          <w:szCs w:val="28"/>
        </w:rPr>
        <w:t xml:space="preserve"> с тиснением по бумаге;</w:t>
      </w:r>
    </w:p>
    <w:p w:rsidR="00BE614E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A94">
        <w:rPr>
          <w:rFonts w:ascii="Times New Roman" w:hAnsi="Times New Roman" w:cs="Times New Roman"/>
          <w:sz w:val="28"/>
          <w:szCs w:val="28"/>
          <w:u w:val="single"/>
        </w:rPr>
        <w:t>для обучающихся:</w:t>
      </w:r>
      <w:r w:rsidRPr="004B4A94">
        <w:rPr>
          <w:rFonts w:ascii="Times New Roman" w:hAnsi="Times New Roman" w:cs="Times New Roman"/>
          <w:sz w:val="28"/>
          <w:szCs w:val="28"/>
        </w:rPr>
        <w:t xml:space="preserve"> ножницы, ножницы с фигурными лезвиями, макетный нож, инструмент для тиснения, пенопласт, стакан с водой, бумажная салфетка, цветная бумага плотностью 280-300 мг, клей ПВА, плотный картон, акриловые краски, акриловый контур. </w:t>
      </w:r>
      <w:proofErr w:type="gramEnd"/>
    </w:p>
    <w:p w:rsidR="005342A1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Раздаточный материал: шаблоны для вырезания основы закладки и цветов.</w:t>
      </w:r>
    </w:p>
    <w:p w:rsidR="005342A1" w:rsidRPr="004B4A94" w:rsidRDefault="005342A1" w:rsidP="004B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42A1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I. Организационный момент (2 мин.)</w:t>
      </w:r>
    </w:p>
    <w:p w:rsidR="005342A1" w:rsidRPr="004B4A94" w:rsidRDefault="006859A5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1. Организация группы детей, нацеливание на работу.</w:t>
      </w:r>
    </w:p>
    <w:p w:rsidR="005342A1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II</w:t>
      </w:r>
      <w:r w:rsidR="006859A5" w:rsidRPr="004B4A94">
        <w:rPr>
          <w:rFonts w:ascii="Times New Roman" w:hAnsi="Times New Roman" w:cs="Times New Roman"/>
          <w:sz w:val="28"/>
          <w:szCs w:val="28"/>
        </w:rPr>
        <w:t>. Подготовка рабочего места (</w:t>
      </w:r>
      <w:r w:rsidR="00F72805" w:rsidRPr="004B4A94">
        <w:rPr>
          <w:rFonts w:ascii="Times New Roman" w:hAnsi="Times New Roman" w:cs="Times New Roman"/>
          <w:sz w:val="28"/>
          <w:szCs w:val="28"/>
        </w:rPr>
        <w:t>2</w:t>
      </w:r>
      <w:r w:rsidR="006859A5" w:rsidRPr="004B4A9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6859A5" w:rsidRPr="004B4A94" w:rsidRDefault="006859A5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 xml:space="preserve">Проверка готовности инструментов и материалов (что и где лежит). </w:t>
      </w:r>
    </w:p>
    <w:p w:rsidR="005342A1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III</w:t>
      </w:r>
      <w:r w:rsidR="006859A5" w:rsidRPr="004B4A94">
        <w:rPr>
          <w:rFonts w:ascii="Times New Roman" w:hAnsi="Times New Roman" w:cs="Times New Roman"/>
          <w:sz w:val="28"/>
          <w:szCs w:val="28"/>
        </w:rPr>
        <w:t>. Постановка темы и цели (</w:t>
      </w:r>
      <w:r w:rsidR="00F72805" w:rsidRPr="004B4A94">
        <w:rPr>
          <w:rFonts w:ascii="Times New Roman" w:hAnsi="Times New Roman" w:cs="Times New Roman"/>
          <w:sz w:val="28"/>
          <w:szCs w:val="28"/>
        </w:rPr>
        <w:t>8</w:t>
      </w:r>
      <w:r w:rsidR="006859A5" w:rsidRPr="004B4A94">
        <w:rPr>
          <w:rFonts w:ascii="Times New Roman" w:hAnsi="Times New Roman" w:cs="Times New Roman"/>
          <w:sz w:val="28"/>
          <w:szCs w:val="28"/>
        </w:rPr>
        <w:t xml:space="preserve"> мин</w:t>
      </w:r>
      <w:r w:rsidR="005A1302" w:rsidRPr="004B4A94">
        <w:rPr>
          <w:rFonts w:ascii="Times New Roman" w:hAnsi="Times New Roman" w:cs="Times New Roman"/>
          <w:sz w:val="28"/>
          <w:szCs w:val="28"/>
        </w:rPr>
        <w:t>.</w:t>
      </w:r>
      <w:r w:rsidR="006859A5" w:rsidRPr="004B4A94">
        <w:rPr>
          <w:rFonts w:ascii="Times New Roman" w:hAnsi="Times New Roman" w:cs="Times New Roman"/>
          <w:sz w:val="28"/>
          <w:szCs w:val="28"/>
        </w:rPr>
        <w:t>)</w:t>
      </w:r>
    </w:p>
    <w:p w:rsidR="005342A1" w:rsidRPr="004B4A94" w:rsidRDefault="006859A5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 xml:space="preserve">1. Знакомство с образцами изделий. </w:t>
      </w:r>
    </w:p>
    <w:p w:rsidR="006859A5" w:rsidRPr="004B4A94" w:rsidRDefault="006859A5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 xml:space="preserve">2. </w:t>
      </w:r>
      <w:r w:rsidR="00F72805" w:rsidRPr="004B4A94">
        <w:rPr>
          <w:rFonts w:ascii="Times New Roman" w:hAnsi="Times New Roman" w:cs="Times New Roman"/>
          <w:sz w:val="28"/>
          <w:szCs w:val="28"/>
        </w:rPr>
        <w:t>Показ презентации и р</w:t>
      </w:r>
      <w:r w:rsidR="005A1302" w:rsidRPr="004B4A94">
        <w:rPr>
          <w:rFonts w:ascii="Times New Roman" w:hAnsi="Times New Roman" w:cs="Times New Roman"/>
          <w:sz w:val="28"/>
          <w:szCs w:val="28"/>
        </w:rPr>
        <w:t xml:space="preserve">ассказ о различных техниках работы с бумагой: </w:t>
      </w:r>
      <w:proofErr w:type="spellStart"/>
      <w:r w:rsidR="005A1302" w:rsidRPr="004B4A9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5A1302" w:rsidRPr="004B4A94">
        <w:rPr>
          <w:rFonts w:ascii="Times New Roman" w:hAnsi="Times New Roman" w:cs="Times New Roman"/>
          <w:sz w:val="28"/>
          <w:szCs w:val="28"/>
        </w:rPr>
        <w:t>, оригами.</w:t>
      </w:r>
    </w:p>
    <w:p w:rsidR="004B4A94" w:rsidRDefault="0007453D" w:rsidP="004B4A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A9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4B4A94">
        <w:rPr>
          <w:rFonts w:ascii="Times New Roman" w:hAnsi="Times New Roman" w:cs="Times New Roman"/>
          <w:sz w:val="28"/>
          <w:szCs w:val="28"/>
        </w:rPr>
        <w:t xml:space="preserve"> – захватывающий вид рукоделия – слово называется на английском «</w:t>
      </w:r>
      <w:proofErr w:type="spellStart"/>
      <w:r w:rsidRPr="004B4A94"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 w:rsidRPr="004B4A94">
        <w:rPr>
          <w:rFonts w:ascii="Times New Roman" w:hAnsi="Times New Roman" w:cs="Times New Roman"/>
          <w:sz w:val="28"/>
          <w:szCs w:val="28"/>
        </w:rPr>
        <w:t xml:space="preserve">», что означает птичье перо. </w:t>
      </w:r>
      <w:proofErr w:type="spellStart"/>
      <w:r w:rsidR="004B4A94" w:rsidRPr="004B4A9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4B4A94" w:rsidRPr="004B4A94">
        <w:rPr>
          <w:rFonts w:ascii="Times New Roman" w:hAnsi="Times New Roman" w:cs="Times New Roman"/>
          <w:sz w:val="28"/>
          <w:szCs w:val="28"/>
        </w:rPr>
        <w:t xml:space="preserve"> ещё называют «бумажной </w:t>
      </w:r>
      <w:r w:rsidR="004B4A94" w:rsidRPr="004B4A94">
        <w:rPr>
          <w:rFonts w:ascii="Times New Roman" w:hAnsi="Times New Roman" w:cs="Times New Roman"/>
          <w:sz w:val="28"/>
          <w:szCs w:val="28"/>
        </w:rPr>
        <w:lastRenderedPageBreak/>
        <w:t xml:space="preserve">филигранью». Это простой и очень красивый вид изготовления </w:t>
      </w:r>
      <w:r w:rsidR="004B4A9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B4A94" w:rsidRPr="004B4A94">
        <w:rPr>
          <w:rFonts w:ascii="Times New Roman" w:hAnsi="Times New Roman" w:cs="Times New Roman"/>
          <w:sz w:val="28"/>
          <w:szCs w:val="28"/>
        </w:rPr>
        <w:t>поделок</w:t>
      </w:r>
      <w:r w:rsidR="004B4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A94" w:rsidRPr="004B4A94" w:rsidRDefault="004B4A94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453D" w:rsidRPr="004B4A94">
        <w:rPr>
          <w:rFonts w:ascii="Times New Roman" w:hAnsi="Times New Roman" w:cs="Times New Roman"/>
          <w:sz w:val="28"/>
          <w:szCs w:val="28"/>
        </w:rPr>
        <w:t xml:space="preserve">скусство </w:t>
      </w:r>
      <w:proofErr w:type="spellStart"/>
      <w:r w:rsidR="0007453D" w:rsidRPr="004B4A94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="0007453D" w:rsidRPr="004B4A94">
        <w:rPr>
          <w:rFonts w:ascii="Times New Roman" w:hAnsi="Times New Roman" w:cs="Times New Roman"/>
          <w:sz w:val="28"/>
          <w:szCs w:val="28"/>
        </w:rPr>
        <w:t xml:space="preserve"> возникло в Европе еще в конце 14 века.</w:t>
      </w:r>
      <w:r w:rsidR="001710A8" w:rsidRPr="004B4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A9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4B4A94">
        <w:rPr>
          <w:rFonts w:ascii="Times New Roman" w:hAnsi="Times New Roman" w:cs="Times New Roman"/>
          <w:sz w:val="28"/>
          <w:szCs w:val="28"/>
        </w:rPr>
        <w:t xml:space="preserve"> быстро распространился по всему миру. В 15</w:t>
      </w:r>
      <w:r w:rsidR="006D3811">
        <w:rPr>
          <w:rFonts w:ascii="Times New Roman" w:hAnsi="Times New Roman" w:cs="Times New Roman"/>
          <w:sz w:val="28"/>
          <w:szCs w:val="28"/>
        </w:rPr>
        <w:t xml:space="preserve"> </w:t>
      </w:r>
      <w:r w:rsidRPr="004B4A94">
        <w:rPr>
          <w:rFonts w:ascii="Times New Roman" w:hAnsi="Times New Roman" w:cs="Times New Roman"/>
          <w:sz w:val="28"/>
          <w:szCs w:val="28"/>
        </w:rPr>
        <w:t>веке это считалось искусством. В</w:t>
      </w:r>
      <w:r w:rsidR="006D3811">
        <w:rPr>
          <w:rFonts w:ascii="Times New Roman" w:hAnsi="Times New Roman" w:cs="Times New Roman"/>
          <w:sz w:val="28"/>
          <w:szCs w:val="28"/>
        </w:rPr>
        <w:t xml:space="preserve"> </w:t>
      </w:r>
      <w:r w:rsidRPr="004B4A94">
        <w:rPr>
          <w:rFonts w:ascii="Times New Roman" w:hAnsi="Times New Roman" w:cs="Times New Roman"/>
          <w:sz w:val="28"/>
          <w:szCs w:val="28"/>
        </w:rPr>
        <w:t>19 — дамским развлечением. Большую часть 20</w:t>
      </w:r>
      <w:r w:rsidR="006D3811">
        <w:rPr>
          <w:rFonts w:ascii="Times New Roman" w:hAnsi="Times New Roman" w:cs="Times New Roman"/>
          <w:sz w:val="28"/>
          <w:szCs w:val="28"/>
        </w:rPr>
        <w:t xml:space="preserve"> </w:t>
      </w:r>
      <w:r w:rsidRPr="004B4A94">
        <w:rPr>
          <w:rFonts w:ascii="Times New Roman" w:hAnsi="Times New Roman" w:cs="Times New Roman"/>
          <w:sz w:val="28"/>
          <w:szCs w:val="28"/>
        </w:rPr>
        <w:t>века оно было забыто. И</w:t>
      </w:r>
      <w:r w:rsidR="006D3811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Pr="004B4A94">
        <w:rPr>
          <w:rFonts w:ascii="Times New Roman" w:hAnsi="Times New Roman" w:cs="Times New Roman"/>
          <w:sz w:val="28"/>
          <w:szCs w:val="28"/>
        </w:rPr>
        <w:t xml:space="preserve">конце прошлого столетия </w:t>
      </w:r>
      <w:hyperlink r:id="rId5" w:history="1">
        <w:proofErr w:type="spellStart"/>
        <w:r w:rsidRPr="004B4A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квиллинг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94">
        <w:rPr>
          <w:rFonts w:ascii="Times New Roman" w:hAnsi="Times New Roman" w:cs="Times New Roman"/>
          <w:sz w:val="28"/>
          <w:szCs w:val="28"/>
        </w:rPr>
        <w:t>снова стал превращаться в</w:t>
      </w:r>
      <w:r w:rsidR="006D3811">
        <w:rPr>
          <w:rFonts w:ascii="Times New Roman" w:hAnsi="Times New Roman" w:cs="Times New Roman"/>
          <w:sz w:val="28"/>
          <w:szCs w:val="28"/>
        </w:rPr>
        <w:t xml:space="preserve"> </w:t>
      </w:r>
      <w:r w:rsidRPr="004B4A94">
        <w:rPr>
          <w:rFonts w:ascii="Times New Roman" w:hAnsi="Times New Roman" w:cs="Times New Roman"/>
          <w:sz w:val="28"/>
          <w:szCs w:val="28"/>
        </w:rPr>
        <w:t xml:space="preserve">искусство.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4A9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A94">
        <w:rPr>
          <w:rFonts w:ascii="Times New Roman" w:hAnsi="Times New Roman" w:cs="Times New Roman"/>
          <w:sz w:val="28"/>
          <w:szCs w:val="28"/>
        </w:rPr>
        <w:t xml:space="preserve"> всевозможных фигур из бумажных лент переживает сейчас второе рождение не только в странах Западной Европы, Азии, но и в России.</w:t>
      </w:r>
    </w:p>
    <w:p w:rsidR="004B4A94" w:rsidRDefault="004B4A94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</w:t>
      </w:r>
      <w:r w:rsidR="001710A8" w:rsidRPr="004B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10A8" w:rsidRPr="004B4A94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10A8" w:rsidRPr="004B4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0A8" w:rsidRPr="004B4A9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6D3811">
        <w:rPr>
          <w:rFonts w:ascii="Times New Roman" w:hAnsi="Times New Roman" w:cs="Times New Roman"/>
          <w:sz w:val="28"/>
          <w:szCs w:val="28"/>
        </w:rPr>
        <w:t xml:space="preserve"> </w:t>
      </w:r>
      <w:r w:rsidR="001710A8" w:rsidRPr="004B4A94">
        <w:rPr>
          <w:rFonts w:ascii="Times New Roman" w:hAnsi="Times New Roman" w:cs="Times New Roman"/>
          <w:sz w:val="28"/>
          <w:szCs w:val="28"/>
        </w:rPr>
        <w:t xml:space="preserve">смотрятся </w:t>
      </w:r>
      <w:r>
        <w:rPr>
          <w:rFonts w:ascii="Times New Roman" w:hAnsi="Times New Roman" w:cs="Times New Roman"/>
          <w:sz w:val="28"/>
          <w:szCs w:val="28"/>
        </w:rPr>
        <w:t>великолепно.</w:t>
      </w:r>
      <w:r w:rsidR="001710A8" w:rsidRPr="004B4A9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их изготовления</w:t>
      </w:r>
      <w:r w:rsidR="001710A8" w:rsidRPr="004B4A94">
        <w:rPr>
          <w:rFonts w:ascii="Times New Roman" w:hAnsi="Times New Roman" w:cs="Times New Roman"/>
          <w:sz w:val="28"/>
          <w:szCs w:val="28"/>
        </w:rPr>
        <w:t xml:space="preserve"> используются специальные тонкие </w:t>
      </w:r>
      <w:r>
        <w:rPr>
          <w:rFonts w:ascii="Times New Roman" w:hAnsi="Times New Roman" w:cs="Times New Roman"/>
          <w:sz w:val="28"/>
          <w:szCs w:val="28"/>
        </w:rPr>
        <w:t>полоски из бумаги разных цветов и</w:t>
      </w:r>
      <w:r w:rsidR="001710A8" w:rsidRPr="004B4A94">
        <w:rPr>
          <w:rFonts w:ascii="Times New Roman" w:hAnsi="Times New Roman" w:cs="Times New Roman"/>
          <w:sz w:val="28"/>
          <w:szCs w:val="28"/>
        </w:rPr>
        <w:t xml:space="preserve"> инструменты для скручивания.</w:t>
      </w:r>
      <w:r w:rsidR="00AC5BEC" w:rsidRPr="004B4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11" w:rsidRDefault="006D381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какие великолепные работы изготовлены мастерами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C5BEC" w:rsidRPr="004B4A94" w:rsidRDefault="006D381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</w:t>
      </w:r>
      <w:r w:rsidR="00AC5BEC" w:rsidRPr="004B4A94">
        <w:rPr>
          <w:rFonts w:ascii="Times New Roman" w:hAnsi="Times New Roman" w:cs="Times New Roman"/>
          <w:sz w:val="28"/>
          <w:szCs w:val="28"/>
        </w:rPr>
        <w:t xml:space="preserve"> объемные игрушки</w:t>
      </w:r>
      <w:r>
        <w:rPr>
          <w:rFonts w:ascii="Times New Roman" w:hAnsi="Times New Roman" w:cs="Times New Roman"/>
          <w:sz w:val="28"/>
          <w:szCs w:val="28"/>
        </w:rPr>
        <w:t>, панно с красивыми цветами, животные, даже шкатулки, бусы и серьги.</w:t>
      </w:r>
      <w:r w:rsidR="00AC5BEC" w:rsidRPr="004B4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12" w:rsidRDefault="009C7E66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Оригами</w:t>
      </w:r>
      <w:r w:rsidR="00893712">
        <w:rPr>
          <w:rFonts w:ascii="Times New Roman" w:hAnsi="Times New Roman" w:cs="Times New Roman"/>
          <w:sz w:val="28"/>
          <w:szCs w:val="28"/>
        </w:rPr>
        <w:t xml:space="preserve"> -</w:t>
      </w:r>
      <w:r w:rsidRPr="004B4A94">
        <w:rPr>
          <w:rFonts w:ascii="Times New Roman" w:hAnsi="Times New Roman" w:cs="Times New Roman"/>
          <w:sz w:val="28"/>
          <w:szCs w:val="28"/>
        </w:rPr>
        <w:t xml:space="preserve"> это древняя японская техника создания вещей из бумаги путем складывания. </w:t>
      </w:r>
      <w:r w:rsidR="00B969CB">
        <w:rPr>
          <w:rFonts w:ascii="Times New Roman" w:hAnsi="Times New Roman" w:cs="Times New Roman"/>
          <w:sz w:val="28"/>
          <w:szCs w:val="28"/>
        </w:rPr>
        <w:t>Это искусство прочно вошло в нашу жизнь: к</w:t>
      </w:r>
      <w:r w:rsidRPr="004B4A94">
        <w:rPr>
          <w:rFonts w:ascii="Times New Roman" w:hAnsi="Times New Roman" w:cs="Times New Roman"/>
          <w:sz w:val="28"/>
          <w:szCs w:val="28"/>
        </w:rPr>
        <w:t xml:space="preserve">онверты, открытки, упаковка и многое другое – это изделия, созданные из бумаги посредством складывания, то есть оригами. </w:t>
      </w:r>
    </w:p>
    <w:p w:rsidR="00843EB1" w:rsidRPr="004B4A94" w:rsidRDefault="00843EB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 xml:space="preserve">Японцы считают, что искусство </w:t>
      </w:r>
      <w:r w:rsidR="00893712" w:rsidRPr="004B4A94">
        <w:rPr>
          <w:rFonts w:ascii="Times New Roman" w:hAnsi="Times New Roman" w:cs="Times New Roman"/>
          <w:sz w:val="28"/>
          <w:szCs w:val="28"/>
        </w:rPr>
        <w:t>оригами</w:t>
      </w:r>
      <w:r w:rsidRPr="004B4A94">
        <w:rPr>
          <w:rFonts w:ascii="Times New Roman" w:hAnsi="Times New Roman" w:cs="Times New Roman"/>
          <w:sz w:val="28"/>
          <w:szCs w:val="28"/>
        </w:rPr>
        <w:t xml:space="preserve"> несет душевное успокоение и физическое оздоровление. Оно очень полезно для творческого и духовного развития детей. </w:t>
      </w:r>
    </w:p>
    <w:p w:rsidR="00B969CB" w:rsidRDefault="00B969CB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сейчас изучаем другую технику работы с бумагой. Какую?</w:t>
      </w:r>
    </w:p>
    <w:p w:rsidR="00B969CB" w:rsidRPr="00B969CB" w:rsidRDefault="00B969CB" w:rsidP="004B4A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9C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714DB" w:rsidRPr="00B969CB" w:rsidRDefault="00B969CB" w:rsidP="004714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ти</w:t>
      </w:r>
      <w:r w:rsidR="00EE4A69" w:rsidRPr="004B4A94">
        <w:rPr>
          <w:rFonts w:ascii="Times New Roman" w:hAnsi="Times New Roman" w:cs="Times New Roman"/>
          <w:sz w:val="28"/>
          <w:szCs w:val="28"/>
        </w:rPr>
        <w:t>снение (другое название «</w:t>
      </w:r>
      <w:proofErr w:type="spellStart"/>
      <w:r w:rsidR="00EE4A69" w:rsidRPr="004B4A94">
        <w:rPr>
          <w:rFonts w:ascii="Times New Roman" w:hAnsi="Times New Roman" w:cs="Times New Roman"/>
          <w:sz w:val="28"/>
          <w:szCs w:val="28"/>
        </w:rPr>
        <w:t>эмбоссинг</w:t>
      </w:r>
      <w:proofErr w:type="spellEnd"/>
      <w:r w:rsidR="00EE4A69" w:rsidRPr="004B4A94">
        <w:rPr>
          <w:rFonts w:ascii="Times New Roman" w:hAnsi="Times New Roman" w:cs="Times New Roman"/>
          <w:sz w:val="28"/>
          <w:szCs w:val="28"/>
        </w:rPr>
        <w:t xml:space="preserve">») — механическое выдавливание, создающее изображения на бумаге, </w:t>
      </w:r>
      <w:r>
        <w:rPr>
          <w:rFonts w:ascii="Times New Roman" w:hAnsi="Times New Roman" w:cs="Times New Roman"/>
          <w:sz w:val="28"/>
          <w:szCs w:val="28"/>
        </w:rPr>
        <w:t>а также других материалах. П</w:t>
      </w:r>
      <w:r w:rsidR="00EE4A69" w:rsidRPr="004B4A94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EE4A69" w:rsidRPr="004B4A94">
        <w:rPr>
          <w:rFonts w:ascii="Times New Roman" w:hAnsi="Times New Roman" w:cs="Times New Roman"/>
          <w:sz w:val="28"/>
          <w:szCs w:val="28"/>
        </w:rPr>
        <w:t xml:space="preserve"> на самом материале получается рельефное изображение</w:t>
      </w:r>
      <w:r>
        <w:rPr>
          <w:rFonts w:ascii="Times New Roman" w:hAnsi="Times New Roman" w:cs="Times New Roman"/>
          <w:sz w:val="28"/>
          <w:szCs w:val="28"/>
        </w:rPr>
        <w:t>, которое можно тонировать краской</w:t>
      </w:r>
      <w:r w:rsidR="00EE4A69" w:rsidRPr="004B4A94">
        <w:rPr>
          <w:rFonts w:ascii="Times New Roman" w:hAnsi="Times New Roman" w:cs="Times New Roman"/>
          <w:sz w:val="28"/>
          <w:szCs w:val="28"/>
        </w:rPr>
        <w:t xml:space="preserve">. </w:t>
      </w:r>
      <w:r w:rsidR="004714DB">
        <w:rPr>
          <w:rFonts w:ascii="Times New Roman" w:hAnsi="Times New Roman" w:cs="Times New Roman"/>
          <w:sz w:val="28"/>
          <w:szCs w:val="28"/>
        </w:rPr>
        <w:t>Сегодня я предлагаю вам сделать очень полезную вещь, полезную особенно для вас, учеников. Вы сможете пользоваться ею ежедневно на уроках и дома при приготовлении домашнего задания. Итак, вопрос: картон, тиснение, учеба. Что мы делаем сегодня?</w:t>
      </w:r>
      <w:r w:rsidR="004714DB" w:rsidRPr="00471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4DB" w:rsidRPr="00B969C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7453D" w:rsidRPr="004B4A94" w:rsidRDefault="0007453D" w:rsidP="004B4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302" w:rsidRPr="004B4A94" w:rsidRDefault="005A1302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lastRenderedPageBreak/>
        <w:t>3. Формулировка темы занятия: «Изготовление закладки для книг с тиснением по бумаге».</w:t>
      </w:r>
    </w:p>
    <w:p w:rsidR="005A1302" w:rsidRPr="004B4A94" w:rsidRDefault="005A1302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4. Демонстрация образца готового изделия.</w:t>
      </w:r>
    </w:p>
    <w:p w:rsidR="005342A1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IV</w:t>
      </w:r>
      <w:r w:rsidR="005A1302" w:rsidRPr="004B4A94">
        <w:rPr>
          <w:rFonts w:ascii="Times New Roman" w:hAnsi="Times New Roman" w:cs="Times New Roman"/>
          <w:sz w:val="28"/>
          <w:szCs w:val="28"/>
        </w:rPr>
        <w:t>. Предварительное планирование предстоящих трудовых действий (</w:t>
      </w:r>
      <w:r w:rsidR="00F72805" w:rsidRPr="004B4A94">
        <w:rPr>
          <w:rFonts w:ascii="Times New Roman" w:hAnsi="Times New Roman" w:cs="Times New Roman"/>
          <w:sz w:val="28"/>
          <w:szCs w:val="28"/>
        </w:rPr>
        <w:t>5</w:t>
      </w:r>
      <w:r w:rsidR="005A1302" w:rsidRPr="004B4A9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5A1302" w:rsidRPr="004B4A94" w:rsidRDefault="005A1302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1. Составление плана работы над изделием совместно с детьми.</w:t>
      </w:r>
    </w:p>
    <w:p w:rsidR="005A1302" w:rsidRPr="004B4A94" w:rsidRDefault="005A1302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2. Повторение правил техники безопасности при работе с колющими и режущими предметами.</w:t>
      </w:r>
    </w:p>
    <w:p w:rsidR="005A1302" w:rsidRPr="004B4A94" w:rsidRDefault="00CD629F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3. Сообщение о времени, отведенном на работу.</w:t>
      </w:r>
    </w:p>
    <w:p w:rsidR="005342A1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V</w:t>
      </w:r>
      <w:r w:rsidR="00F72805" w:rsidRPr="004B4A94">
        <w:rPr>
          <w:rFonts w:ascii="Times New Roman" w:hAnsi="Times New Roman" w:cs="Times New Roman"/>
          <w:sz w:val="28"/>
          <w:szCs w:val="28"/>
        </w:rPr>
        <w:t xml:space="preserve">. Практическая работа (20 </w:t>
      </w:r>
      <w:r w:rsidR="00CD629F" w:rsidRPr="004B4A94">
        <w:rPr>
          <w:rFonts w:ascii="Times New Roman" w:hAnsi="Times New Roman" w:cs="Times New Roman"/>
          <w:sz w:val="28"/>
          <w:szCs w:val="28"/>
        </w:rPr>
        <w:t>мин.)</w:t>
      </w:r>
    </w:p>
    <w:p w:rsidR="00CD629F" w:rsidRPr="004B4A94" w:rsidRDefault="00CD629F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1. Индивидуальный и групповой инструктаж.</w:t>
      </w:r>
    </w:p>
    <w:p w:rsidR="00CD629F" w:rsidRPr="004B4A94" w:rsidRDefault="00CD629F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2. Посадка детей.</w:t>
      </w:r>
    </w:p>
    <w:p w:rsidR="00CD629F" w:rsidRPr="004B4A94" w:rsidRDefault="00CD629F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3. Культура труда.</w:t>
      </w:r>
    </w:p>
    <w:p w:rsidR="005342A1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VI</w:t>
      </w:r>
      <w:r w:rsidR="00CD629F" w:rsidRPr="004B4A94">
        <w:rPr>
          <w:rFonts w:ascii="Times New Roman" w:hAnsi="Times New Roman" w:cs="Times New Roman"/>
          <w:sz w:val="28"/>
          <w:szCs w:val="28"/>
        </w:rPr>
        <w:t>. Итог</w:t>
      </w:r>
      <w:r w:rsidR="00F72805" w:rsidRPr="004B4A9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D629F" w:rsidRPr="004B4A94">
        <w:rPr>
          <w:rFonts w:ascii="Times New Roman" w:hAnsi="Times New Roman" w:cs="Times New Roman"/>
          <w:sz w:val="28"/>
          <w:szCs w:val="28"/>
        </w:rPr>
        <w:t>. Анализ выполненной работы (5 мин.)</w:t>
      </w:r>
    </w:p>
    <w:p w:rsidR="005342A1" w:rsidRPr="004B4A94" w:rsidRDefault="005342A1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VII</w:t>
      </w:r>
      <w:r w:rsidR="00B30173" w:rsidRPr="004B4A94">
        <w:rPr>
          <w:rFonts w:ascii="Times New Roman" w:hAnsi="Times New Roman" w:cs="Times New Roman"/>
          <w:sz w:val="28"/>
          <w:szCs w:val="28"/>
        </w:rPr>
        <w:t>. Уборка рабочего места (</w:t>
      </w:r>
      <w:r w:rsidR="00F72805" w:rsidRPr="004B4A94">
        <w:rPr>
          <w:rFonts w:ascii="Times New Roman" w:hAnsi="Times New Roman" w:cs="Times New Roman"/>
          <w:sz w:val="28"/>
          <w:szCs w:val="28"/>
        </w:rPr>
        <w:t>3</w:t>
      </w:r>
      <w:r w:rsidR="00B30173" w:rsidRPr="004B4A94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30173" w:rsidRPr="004B4A94" w:rsidRDefault="00B30173" w:rsidP="004B4A94">
      <w:pPr>
        <w:jc w:val="both"/>
        <w:rPr>
          <w:rFonts w:ascii="Times New Roman" w:hAnsi="Times New Roman" w:cs="Times New Roman"/>
          <w:sz w:val="28"/>
          <w:szCs w:val="28"/>
        </w:rPr>
      </w:pPr>
      <w:r w:rsidRPr="004B4A94">
        <w:rPr>
          <w:rFonts w:ascii="Times New Roman" w:hAnsi="Times New Roman" w:cs="Times New Roman"/>
          <w:sz w:val="28"/>
          <w:szCs w:val="28"/>
        </w:rPr>
        <w:t>Приведение в порядок рабочих мест.</w:t>
      </w:r>
    </w:p>
    <w:p w:rsidR="00B30173" w:rsidRPr="004B4A94" w:rsidRDefault="00B30173" w:rsidP="004B4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73" w:rsidRPr="004B4A94" w:rsidRDefault="00B30173" w:rsidP="004B4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73" w:rsidRPr="004B4A94" w:rsidRDefault="00B30173" w:rsidP="004B4A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173" w:rsidRPr="004B4A94" w:rsidSect="00CB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C55"/>
    <w:multiLevelType w:val="hybridMultilevel"/>
    <w:tmpl w:val="816EEC44"/>
    <w:lvl w:ilvl="0" w:tplc="F9D86B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CB"/>
    <w:rsid w:val="0007453D"/>
    <w:rsid w:val="001710A8"/>
    <w:rsid w:val="0032236C"/>
    <w:rsid w:val="003405CB"/>
    <w:rsid w:val="003C41CD"/>
    <w:rsid w:val="004714DB"/>
    <w:rsid w:val="00484682"/>
    <w:rsid w:val="004B4A94"/>
    <w:rsid w:val="005342A1"/>
    <w:rsid w:val="00586992"/>
    <w:rsid w:val="005A1302"/>
    <w:rsid w:val="006859A5"/>
    <w:rsid w:val="006D3811"/>
    <w:rsid w:val="00843EB1"/>
    <w:rsid w:val="00893712"/>
    <w:rsid w:val="009C7E66"/>
    <w:rsid w:val="00AC5BEC"/>
    <w:rsid w:val="00B30173"/>
    <w:rsid w:val="00B969CB"/>
    <w:rsid w:val="00BE614E"/>
    <w:rsid w:val="00CB05EA"/>
    <w:rsid w:val="00CD629F"/>
    <w:rsid w:val="00D94C3F"/>
    <w:rsid w:val="00EE4A69"/>
    <w:rsid w:val="00F7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0A8"/>
    <w:rPr>
      <w:b/>
      <w:bCs/>
    </w:rPr>
  </w:style>
  <w:style w:type="character" w:customStyle="1" w:styleId="apple-converted-space">
    <w:name w:val="apple-converted-space"/>
    <w:basedOn w:val="a0"/>
    <w:rsid w:val="001710A8"/>
  </w:style>
  <w:style w:type="character" w:styleId="a4">
    <w:name w:val="Hyperlink"/>
    <w:basedOn w:val="a0"/>
    <w:uiPriority w:val="99"/>
    <w:unhideWhenUsed/>
    <w:rsid w:val="001710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94C3F"/>
    <w:rPr>
      <w:i/>
      <w:iCs/>
    </w:rPr>
  </w:style>
  <w:style w:type="paragraph" w:styleId="a7">
    <w:name w:val="List Paragraph"/>
    <w:basedOn w:val="a"/>
    <w:uiPriority w:val="34"/>
    <w:qFormat/>
    <w:rsid w:val="004B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ikompas.ru/tags/kvi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Медодисты</dc:creator>
  <cp:keywords/>
  <dc:description/>
  <cp:lastModifiedBy>Администратор</cp:lastModifiedBy>
  <cp:revision>16</cp:revision>
  <dcterms:created xsi:type="dcterms:W3CDTF">2012-04-28T05:04:00Z</dcterms:created>
  <dcterms:modified xsi:type="dcterms:W3CDTF">2015-02-02T16:03:00Z</dcterms:modified>
</cp:coreProperties>
</file>