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72" w:rsidRPr="0026435E" w:rsidRDefault="00672002" w:rsidP="00966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72" w:rsidRPr="0026435E" w:rsidRDefault="00966972" w:rsidP="00966972">
      <w:p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>Тема: Использование интерактивной доски на уроках русского языка и чтения.</w:t>
      </w:r>
    </w:p>
    <w:p w:rsidR="00966972" w:rsidRPr="0026435E" w:rsidRDefault="00966972" w:rsidP="00966972">
      <w:p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>Цель: развитие творческих способностей, создание возможностей для реализации потенциала учеников.</w:t>
      </w:r>
    </w:p>
    <w:p w:rsidR="00966972" w:rsidRPr="0026435E" w:rsidRDefault="00966972" w:rsidP="00966972">
      <w:pPr>
        <w:shd w:val="clear" w:color="auto" w:fill="FFFFFF"/>
        <w:spacing w:after="45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интерактивная доска? </w:t>
      </w:r>
    </w:p>
    <w:p w:rsidR="00966972" w:rsidRPr="0026435E" w:rsidRDefault="00966972" w:rsidP="00966972">
      <w:pPr>
        <w:shd w:val="clear" w:color="auto" w:fill="FFFFFF"/>
        <w:spacing w:after="45" w:line="248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26435E">
        <w:rPr>
          <w:rFonts w:ascii="Times New Roman" w:hAnsi="Times New Roman" w:cs="Times New Roman"/>
          <w:b/>
          <w:bCs/>
          <w:color w:val="252525"/>
          <w:sz w:val="28"/>
          <w:szCs w:val="28"/>
        </w:rPr>
        <w:t>Интерактивная доска</w:t>
      </w:r>
      <w:r w:rsidRPr="0026435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26435E">
        <w:rPr>
          <w:rFonts w:ascii="Times New Roman" w:hAnsi="Times New Roman" w:cs="Times New Roman"/>
          <w:color w:val="252525"/>
          <w:sz w:val="28"/>
          <w:szCs w:val="28"/>
        </w:rPr>
        <w:t xml:space="preserve">представляет собой большой </w:t>
      </w:r>
      <w:hyperlink r:id="rId6" w:tooltip="Сенсорный экран" w:history="1">
        <w:r w:rsidRPr="0026435E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сенсорный экран</w:t>
        </w:r>
      </w:hyperlink>
      <w:r w:rsidRPr="0026435E">
        <w:rPr>
          <w:rFonts w:ascii="Times New Roman" w:hAnsi="Times New Roman" w:cs="Times New Roman"/>
          <w:color w:val="252525"/>
          <w:sz w:val="28"/>
          <w:szCs w:val="28"/>
        </w:rPr>
        <w:t xml:space="preserve">, работающий как часть системы, в которую также входят </w:t>
      </w:r>
      <w:hyperlink r:id="rId7" w:tooltip="Компьютер" w:history="1">
        <w:r w:rsidRPr="0026435E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компьютер</w:t>
        </w:r>
      </w:hyperlink>
      <w:r w:rsidRPr="0026435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26435E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Pr="0026435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8" w:tooltip="Проектор" w:history="1">
        <w:r w:rsidRPr="0026435E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проектор</w:t>
        </w:r>
      </w:hyperlink>
      <w:r w:rsidRPr="0026435E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966972" w:rsidRPr="0026435E" w:rsidRDefault="00966972" w:rsidP="00966972">
      <w:p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>Интерактивные доски используются в образовательной сфере, они могут  применяться на любых уроках и при преподавании любых дисциплин.</w:t>
      </w:r>
    </w:p>
    <w:p w:rsidR="00966972" w:rsidRPr="0026435E" w:rsidRDefault="00966972" w:rsidP="00966972">
      <w:p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 xml:space="preserve">В чем же основные преимущества интерактивной доски </w:t>
      </w:r>
      <w:proofErr w:type="gramStart"/>
      <w:r w:rsidRPr="0026435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6435E">
        <w:rPr>
          <w:rFonts w:ascii="Times New Roman" w:hAnsi="Times New Roman" w:cs="Times New Roman"/>
          <w:sz w:val="28"/>
          <w:szCs w:val="28"/>
        </w:rPr>
        <w:t xml:space="preserve">  меловой? Почему интерактивные доски становятся все более популярными?</w:t>
      </w:r>
    </w:p>
    <w:p w:rsidR="0026435E" w:rsidRPr="0026435E" w:rsidRDefault="0026435E" w:rsidP="002643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 xml:space="preserve">Интерактивные доски позволяют ученикам воспринимать информацию быстрее. </w:t>
      </w:r>
    </w:p>
    <w:p w:rsidR="0026435E" w:rsidRPr="00E6138A" w:rsidRDefault="0026435E" w:rsidP="00E613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 xml:space="preserve">Интерактивные доски позволяют ученикам принимать участие в групповых </w:t>
      </w:r>
      <w:r w:rsidR="00E6138A">
        <w:rPr>
          <w:rFonts w:ascii="Times New Roman" w:hAnsi="Times New Roman" w:cs="Times New Roman"/>
          <w:sz w:val="28"/>
          <w:szCs w:val="28"/>
        </w:rPr>
        <w:t xml:space="preserve"> </w:t>
      </w:r>
      <w:r w:rsidRPr="00E6138A">
        <w:rPr>
          <w:rFonts w:ascii="Times New Roman" w:hAnsi="Times New Roman" w:cs="Times New Roman"/>
          <w:sz w:val="28"/>
          <w:szCs w:val="28"/>
        </w:rPr>
        <w:t xml:space="preserve">дискуссиях,  делая обсуждения еще более интересными. </w:t>
      </w:r>
    </w:p>
    <w:p w:rsidR="0026435E" w:rsidRPr="00E6138A" w:rsidRDefault="0026435E" w:rsidP="00E613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 xml:space="preserve">Интерактивные доски позволяют проводить проверку знаний обучающихся сразу </w:t>
      </w:r>
      <w:r w:rsidRPr="00E6138A">
        <w:rPr>
          <w:rFonts w:ascii="Times New Roman" w:hAnsi="Times New Roman" w:cs="Times New Roman"/>
          <w:sz w:val="28"/>
          <w:szCs w:val="28"/>
        </w:rPr>
        <w:t xml:space="preserve">во всем учебном классе, позволяет организовать обратную связь  “ученик-учитель”. </w:t>
      </w:r>
    </w:p>
    <w:p w:rsidR="0026435E" w:rsidRPr="0026435E" w:rsidRDefault="0026435E" w:rsidP="002643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на уроке может увеличить эффективность обучения </w:t>
      </w:r>
    </w:p>
    <w:p w:rsidR="00177290" w:rsidRPr="00177290" w:rsidRDefault="0026435E" w:rsidP="0017729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35E">
        <w:rPr>
          <w:rFonts w:ascii="Times New Roman" w:hAnsi="Times New Roman" w:cs="Times New Roman"/>
          <w:sz w:val="28"/>
          <w:szCs w:val="28"/>
        </w:rPr>
        <w:t>ребят в школе.</w:t>
      </w:r>
    </w:p>
    <w:p w:rsidR="00966972" w:rsidRPr="0026435E" w:rsidRDefault="00966972" w:rsidP="00966972">
      <w:pPr>
        <w:shd w:val="clear" w:color="auto" w:fill="FFFFFF"/>
        <w:spacing w:after="45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72" w:rsidRPr="0026435E" w:rsidRDefault="00966972" w:rsidP="00966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ИКТ позволяет</w:t>
      </w:r>
      <w:proofErr w:type="gramStart"/>
      <w:r w:rsidR="0067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66972" w:rsidRPr="0026435E" w:rsidRDefault="00966972" w:rsidP="00966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положительную мотивацию обучения;</w:t>
      </w:r>
    </w:p>
    <w:p w:rsidR="00966972" w:rsidRPr="0026435E" w:rsidRDefault="00966972" w:rsidP="00966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познавательную деятельность </w:t>
      </w:r>
      <w:proofErr w:type="gramStart"/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6972" w:rsidRPr="0026435E" w:rsidRDefault="00966972" w:rsidP="00966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увеличить объем самостоятельной работы </w:t>
      </w:r>
      <w:proofErr w:type="gramStart"/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7290" w:rsidRDefault="00966972" w:rsidP="00966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качество  образования;        </w:t>
      </w:r>
    </w:p>
    <w:p w:rsidR="00177290" w:rsidRDefault="00177290" w:rsidP="0017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02" w:rsidRDefault="00177290" w:rsidP="0017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на практических заданиях работу с интерактивной доской. Я на уроках использую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LearningApps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77290" w:rsidRDefault="00177290" w:rsidP="0017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57E" w:rsidRPr="007E3CA7" w:rsidRDefault="00672002" w:rsidP="00672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http://LearningApps.org/display?v=p0ftuusa501</w:t>
      </w:r>
      <w:r w:rsidR="00966972" w:rsidRPr="0026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</w:t>
      </w:r>
    </w:p>
    <w:sectPr w:rsidR="0076657E" w:rsidRPr="007E3CA7" w:rsidSect="0076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6082"/>
    <w:multiLevelType w:val="multilevel"/>
    <w:tmpl w:val="2C26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B85EB1"/>
    <w:multiLevelType w:val="hybridMultilevel"/>
    <w:tmpl w:val="DA7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972"/>
    <w:rsid w:val="00177290"/>
    <w:rsid w:val="0026435E"/>
    <w:rsid w:val="00672002"/>
    <w:rsid w:val="0076657E"/>
    <w:rsid w:val="007E3CA7"/>
    <w:rsid w:val="00966972"/>
    <w:rsid w:val="009B7648"/>
    <w:rsid w:val="00E6138A"/>
    <w:rsid w:val="00E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972"/>
  </w:style>
  <w:style w:type="character" w:styleId="a3">
    <w:name w:val="Hyperlink"/>
    <w:basedOn w:val="a0"/>
    <w:uiPriority w:val="99"/>
    <w:semiHidden/>
    <w:unhideWhenUsed/>
    <w:rsid w:val="009669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5%D0%BA%D1%82%D0%BE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C%D0%BF%D1%8C%D1%8E%D1%82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D%D1%81%D0%BE%D1%80%D0%BD%D1%8B%D0%B9_%D1%8D%D0%BA%D1%80%D0%B0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user</cp:lastModifiedBy>
  <cp:revision>4</cp:revision>
  <dcterms:created xsi:type="dcterms:W3CDTF">2014-11-06T17:45:00Z</dcterms:created>
  <dcterms:modified xsi:type="dcterms:W3CDTF">2014-11-18T18:09:00Z</dcterms:modified>
</cp:coreProperties>
</file>