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72" w:rsidRDefault="006A2772" w:rsidP="00567025">
      <w:pPr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lang w:val="tt-RU"/>
        </w:rPr>
      </w:pPr>
    </w:p>
    <w:p w:rsidR="006A2772" w:rsidRDefault="006A2772" w:rsidP="00FF33B3">
      <w:pPr>
        <w:ind w:left="-142" w:firstLine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2772" w:rsidRPr="00B410D3" w:rsidRDefault="006A2772" w:rsidP="00641BFC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B410D3">
        <w:rPr>
          <w:rFonts w:ascii="Times New Roman" w:hAnsi="Times New Roman"/>
          <w:sz w:val="24"/>
          <w:szCs w:val="24"/>
          <w:lang w:val="tt-RU"/>
        </w:rPr>
        <w:t xml:space="preserve">ГБМБУ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410D3">
        <w:rPr>
          <w:rFonts w:ascii="Times New Roman" w:hAnsi="Times New Roman"/>
          <w:sz w:val="24"/>
          <w:szCs w:val="24"/>
          <w:lang w:val="tt-RU"/>
        </w:rPr>
        <w:t xml:space="preserve">“Татарстан Республикасы Биектау муниципаль районы </w:t>
      </w:r>
    </w:p>
    <w:p w:rsidR="006A2772" w:rsidRDefault="006A2772" w:rsidP="00641BFC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B410D3">
        <w:rPr>
          <w:rFonts w:ascii="Times New Roman" w:hAnsi="Times New Roman"/>
          <w:sz w:val="24"/>
          <w:szCs w:val="24"/>
          <w:lang w:val="tt-RU"/>
        </w:rPr>
        <w:t>Олы Битаман гомуми урта белем мәктәбе”</w:t>
      </w:r>
    </w:p>
    <w:p w:rsidR="006A2772" w:rsidRDefault="006A2772" w:rsidP="00641BF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6A2772" w:rsidRDefault="006A2772" w:rsidP="00641BF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6A2772" w:rsidRDefault="006A2772" w:rsidP="00641BFC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Раслыйм </w:t>
      </w:r>
    </w:p>
    <w:p w:rsidR="006A2772" w:rsidRDefault="006A2772" w:rsidP="00641BFC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Мәктәп директоры ____________ Ф. Г. Мухарлямов</w:t>
      </w:r>
    </w:p>
    <w:p w:rsidR="006A2772" w:rsidRDefault="006A2772" w:rsidP="00641BFC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</w:t>
      </w:r>
      <w:r w:rsidRPr="00C433C2">
        <w:rPr>
          <w:rFonts w:ascii="Times New Roman" w:hAnsi="Times New Roman"/>
          <w:sz w:val="24"/>
          <w:szCs w:val="24"/>
        </w:rPr>
        <w:t xml:space="preserve"> ___ </w:t>
      </w:r>
      <w:r>
        <w:rPr>
          <w:rFonts w:ascii="Times New Roman" w:hAnsi="Times New Roman"/>
          <w:sz w:val="24"/>
          <w:szCs w:val="24"/>
          <w:lang w:val="tt-RU"/>
        </w:rPr>
        <w:t xml:space="preserve">” </w:t>
      </w:r>
      <w:r w:rsidRPr="00C433C2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  <w:lang w:val="tt-RU"/>
        </w:rPr>
        <w:t>2014 ел.</w:t>
      </w:r>
    </w:p>
    <w:p w:rsidR="006A2772" w:rsidRDefault="006A2772" w:rsidP="00641BFC">
      <w:pPr>
        <w:rPr>
          <w:rFonts w:ascii="Times New Roman" w:hAnsi="Times New Roman"/>
          <w:sz w:val="24"/>
          <w:szCs w:val="24"/>
          <w:lang w:val="tt-RU"/>
        </w:rPr>
      </w:pPr>
    </w:p>
    <w:p w:rsidR="006A2772" w:rsidRPr="00B410D3" w:rsidRDefault="006A2772" w:rsidP="00641BFC">
      <w:pPr>
        <w:rPr>
          <w:rFonts w:ascii="Times New Roman" w:hAnsi="Times New Roman"/>
          <w:sz w:val="48"/>
          <w:szCs w:val="48"/>
          <w:lang w:val="tt-RU"/>
        </w:rPr>
      </w:pPr>
    </w:p>
    <w:p w:rsidR="006A2772" w:rsidRPr="00B410D3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6A2772" w:rsidRPr="00B410D3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 w:rsidRPr="00B410D3">
        <w:rPr>
          <w:rFonts w:ascii="Times New Roman" w:hAnsi="Times New Roman"/>
          <w:b/>
          <w:sz w:val="44"/>
          <w:szCs w:val="44"/>
          <w:lang w:val="tt-RU"/>
        </w:rPr>
        <w:t xml:space="preserve">2014-2015 нче уку елына </w:t>
      </w:r>
    </w:p>
    <w:p w:rsidR="006A2772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>
        <w:rPr>
          <w:rFonts w:ascii="Times New Roman" w:hAnsi="Times New Roman"/>
          <w:b/>
          <w:sz w:val="44"/>
          <w:szCs w:val="44"/>
          <w:lang w:val="tt-RU"/>
        </w:rPr>
        <w:t>8 сыйныф өчен тәрбия планы</w:t>
      </w:r>
    </w:p>
    <w:p w:rsidR="006A2772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6A2772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6A2772" w:rsidRDefault="006A2772" w:rsidP="00641BFC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6A2772" w:rsidRDefault="006A2772" w:rsidP="00641BFC">
      <w:pPr>
        <w:jc w:val="center"/>
        <w:rPr>
          <w:rFonts w:ascii="Times New Roman" w:hAnsi="Times New Roman"/>
          <w:sz w:val="44"/>
          <w:szCs w:val="44"/>
          <w:lang w:val="tt-RU"/>
        </w:rPr>
      </w:pPr>
    </w:p>
    <w:p w:rsidR="006A2772" w:rsidRPr="00B410D3" w:rsidRDefault="006A2772" w:rsidP="00641BFC">
      <w:pPr>
        <w:jc w:val="center"/>
        <w:rPr>
          <w:rFonts w:ascii="Times New Roman" w:hAnsi="Times New Roman"/>
          <w:sz w:val="44"/>
          <w:szCs w:val="44"/>
          <w:lang w:val="tt-RU"/>
        </w:rPr>
      </w:pPr>
    </w:p>
    <w:p w:rsidR="006A2772" w:rsidRPr="00C433C2" w:rsidRDefault="006A2772" w:rsidP="00641BFC">
      <w:pPr>
        <w:rPr>
          <w:rFonts w:ascii="Times New Roman" w:hAnsi="Times New Roman"/>
          <w:sz w:val="24"/>
          <w:szCs w:val="24"/>
        </w:rPr>
      </w:pPr>
    </w:p>
    <w:p w:rsidR="006A2772" w:rsidRPr="00C433C2" w:rsidRDefault="006A2772" w:rsidP="00641BFC">
      <w:pPr>
        <w:rPr>
          <w:rFonts w:ascii="Times New Roman" w:hAnsi="Times New Roman"/>
          <w:sz w:val="24"/>
          <w:szCs w:val="24"/>
        </w:rPr>
      </w:pPr>
    </w:p>
    <w:p w:rsidR="006A2772" w:rsidRPr="00C433C2" w:rsidRDefault="006A2772" w:rsidP="00641BFC">
      <w:pPr>
        <w:rPr>
          <w:rFonts w:ascii="Times New Roman" w:hAnsi="Times New Roman"/>
          <w:sz w:val="24"/>
          <w:szCs w:val="24"/>
        </w:rPr>
      </w:pPr>
    </w:p>
    <w:p w:rsidR="006A2772" w:rsidRPr="000522DA" w:rsidRDefault="006A2772" w:rsidP="00641BFC">
      <w:pPr>
        <w:rPr>
          <w:rFonts w:ascii="Times New Roman" w:hAnsi="Times New Roman"/>
          <w:b/>
          <w:sz w:val="28"/>
          <w:szCs w:val="28"/>
        </w:rPr>
      </w:pPr>
    </w:p>
    <w:p w:rsidR="006A2772" w:rsidRPr="000522DA" w:rsidRDefault="006A2772" w:rsidP="009C2E18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Сыйныф җитәкчесе Кадыйрова Айгөл Булатовна</w:t>
      </w:r>
    </w:p>
    <w:p w:rsidR="006A2772" w:rsidRPr="000522DA" w:rsidRDefault="006A2772" w:rsidP="00641BFC">
      <w:pPr>
        <w:rPr>
          <w:rFonts w:ascii="Times New Roman" w:hAnsi="Times New Roman"/>
          <w:b/>
          <w:sz w:val="28"/>
          <w:szCs w:val="28"/>
        </w:rPr>
      </w:pPr>
    </w:p>
    <w:p w:rsidR="006A2772" w:rsidRPr="008C7D1F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  <w:r w:rsidRPr="008C7D1F">
        <w:rPr>
          <w:rFonts w:ascii="Times New Roman" w:hAnsi="Times New Roman"/>
          <w:b/>
          <w:sz w:val="28"/>
          <w:szCs w:val="28"/>
        </w:rPr>
        <w:t>Эчт</w:t>
      </w:r>
      <w:r w:rsidRPr="008C7D1F">
        <w:rPr>
          <w:rFonts w:ascii="Times New Roman" w:hAnsi="Times New Roman"/>
          <w:b/>
          <w:sz w:val="28"/>
          <w:szCs w:val="28"/>
          <w:lang w:val="tt-RU" w:eastAsia="ru-RU"/>
        </w:rPr>
        <w:t>ә</w:t>
      </w:r>
      <w:r w:rsidRPr="008C7D1F">
        <w:rPr>
          <w:rFonts w:ascii="Times New Roman" w:hAnsi="Times New Roman"/>
          <w:b/>
          <w:sz w:val="28"/>
          <w:szCs w:val="28"/>
        </w:rPr>
        <w:t>лек</w:t>
      </w:r>
    </w:p>
    <w:p w:rsidR="006A2772" w:rsidRPr="00FB67AD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A2772" w:rsidRPr="004A433B" w:rsidRDefault="006A2772" w:rsidP="00C153C1">
      <w:pPr>
        <w:pStyle w:val="ListParagraph"/>
        <w:numPr>
          <w:ilvl w:val="0"/>
          <w:numId w:val="55"/>
        </w:num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ң</w:t>
      </w:r>
      <w:r w:rsidRPr="004A433B">
        <w:rPr>
          <w:rFonts w:ascii="Times New Roman" w:hAnsi="Times New Roman"/>
          <w:sz w:val="28"/>
          <w:szCs w:val="28"/>
        </w:rPr>
        <w:t xml:space="preserve"> социаль паспорты.  Сыйныфка педагогик-психо-</w:t>
      </w:r>
    </w:p>
    <w:p w:rsidR="006A2772" w:rsidRPr="004A433B" w:rsidRDefault="006A2772" w:rsidP="00C153C1">
      <w:pPr>
        <w:pStyle w:val="ListParagraph"/>
        <w:tabs>
          <w:tab w:val="left" w:pos="2760"/>
        </w:tabs>
        <w:ind w:left="360"/>
        <w:rPr>
          <w:rFonts w:ascii="Times New Roman" w:hAnsi="Times New Roman"/>
          <w:sz w:val="28"/>
          <w:szCs w:val="28"/>
        </w:rPr>
      </w:pPr>
      <w:r w:rsidRPr="004A433B">
        <w:rPr>
          <w:rFonts w:ascii="Times New Roman" w:hAnsi="Times New Roman"/>
          <w:sz w:val="28"/>
          <w:szCs w:val="28"/>
        </w:rPr>
        <w:t>логик характеристика</w:t>
      </w:r>
    </w:p>
    <w:p w:rsidR="006A2772" w:rsidRPr="004A433B" w:rsidRDefault="006A2772" w:rsidP="00C153C1">
      <w:pPr>
        <w:pStyle w:val="ListParagraph"/>
        <w:tabs>
          <w:tab w:val="left" w:pos="2760"/>
        </w:tabs>
        <w:ind w:left="360"/>
        <w:rPr>
          <w:rFonts w:ascii="Times New Roman" w:hAnsi="Times New Roman"/>
          <w:sz w:val="28"/>
          <w:szCs w:val="28"/>
        </w:rPr>
      </w:pPr>
    </w:p>
    <w:p w:rsidR="006A2772" w:rsidRPr="004A433B" w:rsidRDefault="006A2772" w:rsidP="00C153C1">
      <w:pPr>
        <w:pStyle w:val="ListParagraph"/>
        <w:numPr>
          <w:ilvl w:val="0"/>
          <w:numId w:val="55"/>
        </w:num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4A43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>4</w:t>
      </w:r>
      <w:r w:rsidRPr="004A433B">
        <w:rPr>
          <w:rFonts w:ascii="Times New Roman" w:hAnsi="Times New Roman"/>
          <w:sz w:val="28"/>
          <w:szCs w:val="28"/>
        </w:rPr>
        <w:t xml:space="preserve"> нче уку елында эшл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нг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эшк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</w:rPr>
        <w:t xml:space="preserve"> анализ </w:t>
      </w:r>
    </w:p>
    <w:p w:rsidR="006A2772" w:rsidRPr="004A433B" w:rsidRDefault="006A2772" w:rsidP="00C153C1">
      <w:pPr>
        <w:pStyle w:val="ListParagraph"/>
        <w:tabs>
          <w:tab w:val="left" w:pos="2760"/>
        </w:tabs>
        <w:ind w:left="360"/>
        <w:rPr>
          <w:rFonts w:ascii="Times New Roman" w:hAnsi="Times New Roman"/>
          <w:sz w:val="28"/>
          <w:szCs w:val="28"/>
        </w:rPr>
      </w:pPr>
    </w:p>
    <w:p w:rsidR="006A2772" w:rsidRPr="004A433B" w:rsidRDefault="006A2772" w:rsidP="00C153C1">
      <w:pPr>
        <w:pStyle w:val="ListParagraph"/>
        <w:numPr>
          <w:ilvl w:val="0"/>
          <w:numId w:val="55"/>
        </w:num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рбия эшене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ң</w:t>
      </w:r>
      <w:r w:rsidRPr="004A433B">
        <w:rPr>
          <w:rFonts w:ascii="Times New Roman" w:hAnsi="Times New Roman"/>
          <w:sz w:val="28"/>
          <w:szCs w:val="28"/>
        </w:rPr>
        <w:t xml:space="preserve"> максаты</w:t>
      </w:r>
    </w:p>
    <w:p w:rsidR="006A2772" w:rsidRPr="004A433B" w:rsidRDefault="006A2772" w:rsidP="00C153C1">
      <w:pPr>
        <w:pStyle w:val="ListParagraph"/>
        <w:tabs>
          <w:tab w:val="left" w:pos="2760"/>
        </w:tabs>
        <w:ind w:left="360"/>
        <w:rPr>
          <w:rFonts w:ascii="Times New Roman" w:hAnsi="Times New Roman"/>
          <w:sz w:val="28"/>
          <w:szCs w:val="28"/>
        </w:rPr>
      </w:pPr>
    </w:p>
    <w:p w:rsidR="006A2772" w:rsidRPr="004A433B" w:rsidRDefault="006A2772" w:rsidP="00C153C1">
      <w:pPr>
        <w:pStyle w:val="ListParagraph"/>
        <w:numPr>
          <w:ilvl w:val="0"/>
          <w:numId w:val="55"/>
        </w:num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</w:rPr>
        <w:t>рбия планы</w:t>
      </w:r>
    </w:p>
    <w:p w:rsidR="006A2772" w:rsidRPr="004A433B" w:rsidRDefault="006A2772" w:rsidP="00C153C1">
      <w:pPr>
        <w:pStyle w:val="ListParagraph"/>
        <w:tabs>
          <w:tab w:val="left" w:pos="2760"/>
        </w:tabs>
        <w:ind w:left="360"/>
        <w:rPr>
          <w:rFonts w:ascii="Times New Roman" w:hAnsi="Times New Roman"/>
          <w:sz w:val="28"/>
          <w:szCs w:val="28"/>
        </w:rPr>
      </w:pPr>
    </w:p>
    <w:p w:rsidR="006A2772" w:rsidRPr="004A433B" w:rsidRDefault="006A2772" w:rsidP="00C153C1">
      <w:pPr>
        <w:pStyle w:val="ListParagraph"/>
        <w:numPr>
          <w:ilvl w:val="0"/>
          <w:numId w:val="55"/>
        </w:num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тле укучылар бел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н эшл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  <w:lang w:val="tt-RU" w:eastAsia="ru-RU"/>
        </w:rPr>
        <w:t>ү</w:t>
      </w:r>
      <w:r>
        <w:rPr>
          <w:rFonts w:ascii="Times New Roman" w:hAnsi="Times New Roman"/>
          <w:sz w:val="28"/>
          <w:szCs w:val="28"/>
        </w:rPr>
        <w:t>.  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>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кл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</w:rPr>
        <w:t>рг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ө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ү.</w:t>
      </w:r>
    </w:p>
    <w:p w:rsidR="006A2772" w:rsidRPr="004A433B" w:rsidRDefault="006A2772" w:rsidP="00C153C1">
      <w:pPr>
        <w:pStyle w:val="ListParagraph"/>
        <w:rPr>
          <w:rFonts w:ascii="Times New Roman" w:hAnsi="Times New Roman"/>
          <w:sz w:val="28"/>
          <w:szCs w:val="28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Сыйныфка педагогик-психологик характеристика </w:t>
      </w:r>
    </w:p>
    <w:p w:rsidR="006A2772" w:rsidRDefault="006A2772" w:rsidP="00C153C1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Pr="001065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-201</w:t>
      </w:r>
      <w:r w:rsidRPr="0010652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нче уку елында сыйныфта  7 </w:t>
      </w:r>
      <w:r w:rsidRPr="001065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укучы укый: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4 малай </w:t>
      </w:r>
      <w:r w:rsidRPr="004A433B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м 3 кыз. 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>Барысы да тулы гаил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  <w:lang w:eastAsia="ru-RU"/>
        </w:rPr>
        <w:t>н. 5 укучы К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авылында яши, 2 укучы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Б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авылында яши.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2013-2014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нче уку елы 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ти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җә</w:t>
      </w:r>
      <w:r w:rsidRPr="004A433B">
        <w:rPr>
          <w:rFonts w:ascii="Times New Roman" w:hAnsi="Times New Roman"/>
          <w:sz w:val="28"/>
          <w:szCs w:val="28"/>
          <w:lang w:eastAsia="ru-RU"/>
        </w:rPr>
        <w:t>ре буенча,  4 укучы «4»ле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 һәм </w:t>
      </w:r>
      <w:r w:rsidRPr="004A433B">
        <w:rPr>
          <w:rFonts w:ascii="Times New Roman" w:hAnsi="Times New Roman"/>
          <w:sz w:val="28"/>
          <w:szCs w:val="28"/>
          <w:lang w:eastAsia="ru-RU"/>
        </w:rPr>
        <w:t>«5»ле билгел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ө</w:t>
      </w:r>
      <w:r w:rsidRPr="004A433B">
        <w:rPr>
          <w:rFonts w:ascii="Times New Roman" w:hAnsi="Times New Roman"/>
          <w:sz w:val="28"/>
          <w:szCs w:val="28"/>
          <w:lang w:eastAsia="ru-RU"/>
        </w:rPr>
        <w:t>лгер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>
        <w:rPr>
          <w:rFonts w:ascii="Times New Roman" w:hAnsi="Times New Roman"/>
          <w:sz w:val="28"/>
          <w:szCs w:val="28"/>
          <w:lang w:eastAsia="ru-RU"/>
        </w:rPr>
        <w:t>.  Алар: С А, К Ч</w:t>
      </w:r>
      <w:r w:rsidRPr="004A433B">
        <w:rPr>
          <w:rFonts w:ascii="Times New Roman" w:hAnsi="Times New Roman"/>
          <w:sz w:val="28"/>
          <w:szCs w:val="28"/>
          <w:lang w:eastAsia="ru-RU"/>
        </w:rPr>
        <w:t>, 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И, З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Р.    3 укучы «3»ле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  һәм 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«4» ле билгел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 ө</w:t>
      </w:r>
      <w:r w:rsidRPr="004A433B">
        <w:rPr>
          <w:rFonts w:ascii="Times New Roman" w:hAnsi="Times New Roman"/>
          <w:sz w:val="28"/>
          <w:szCs w:val="28"/>
          <w:lang w:eastAsia="ru-RU"/>
        </w:rPr>
        <w:t>лгер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  Сыйныфны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ң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гомуми интеллектуаль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ж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се  уртача. Гомуми белем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ж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се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уртача. 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  Сыйныфтагы укучылар энергияле, х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к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тч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н.  Аеруча малайлар бер урында гына тора алмыйлар. Укучылар актив, биюг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оста, кыска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с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рне с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хн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штерег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яраталар. М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кт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пт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ге чараларда катнашып, призлы урыннар алалар. Сыйныф тормышында актив катнашалар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Һә</w:t>
      </w:r>
      <w:r w:rsidRPr="004A433B">
        <w:rPr>
          <w:rFonts w:ascii="Times New Roman" w:hAnsi="Times New Roman"/>
          <w:sz w:val="28"/>
          <w:szCs w:val="28"/>
          <w:lang w:eastAsia="ru-RU"/>
        </w:rPr>
        <w:t>р укучыга аерым тукталып, туб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нд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гел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рне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йтерг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ә </w:t>
      </w:r>
      <w:r w:rsidRPr="004A433B">
        <w:rPr>
          <w:rFonts w:ascii="Times New Roman" w:hAnsi="Times New Roman"/>
          <w:sz w:val="28"/>
          <w:szCs w:val="28"/>
          <w:lang w:eastAsia="ru-RU"/>
        </w:rPr>
        <w:t>була: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 А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–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тыныч, катнашырга бик яратмый, математика , рус теле  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фәннәре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 авыр бирел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 А </w:t>
      </w:r>
      <w:r w:rsidRPr="004A433B">
        <w:rPr>
          <w:rFonts w:ascii="Times New Roman" w:hAnsi="Times New Roman"/>
          <w:sz w:val="28"/>
          <w:szCs w:val="28"/>
          <w:lang w:eastAsia="ru-RU"/>
        </w:rPr>
        <w:t>- 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актив катнаша, яхшы фикерли.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ГА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- 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актив катнаша, к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ө</w:t>
      </w:r>
      <w:r w:rsidRPr="004A433B">
        <w:rPr>
          <w:rFonts w:ascii="Times New Roman" w:hAnsi="Times New Roman"/>
          <w:sz w:val="28"/>
          <w:szCs w:val="28"/>
          <w:lang w:eastAsia="ru-RU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ш белән кызыксына.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З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tt-RU" w:eastAsia="ru-RU"/>
        </w:rPr>
        <w:t>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A433B">
        <w:rPr>
          <w:rFonts w:ascii="Times New Roman" w:hAnsi="Times New Roman"/>
          <w:sz w:val="28"/>
          <w:szCs w:val="28"/>
          <w:lang w:eastAsia="ru-RU"/>
        </w:rPr>
        <w:t>– бик тыйнак, с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б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псез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 калдырмый, ф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нн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рне яхшы узл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штер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,  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ө</w:t>
      </w:r>
      <w:r w:rsidRPr="004A433B">
        <w:rPr>
          <w:rFonts w:ascii="Times New Roman" w:hAnsi="Times New Roman"/>
          <w:sz w:val="28"/>
          <w:szCs w:val="28"/>
          <w:lang w:eastAsia="ru-RU"/>
        </w:rPr>
        <w:t>г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ллекне ярата.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Н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– актив укучы,  укуга карата бераз ялкау</w:t>
      </w:r>
      <w:r w:rsidRPr="004A433B">
        <w:rPr>
          <w:rFonts w:ascii="Times New Roman" w:hAnsi="Times New Roman"/>
          <w:sz w:val="28"/>
          <w:szCs w:val="28"/>
          <w:lang w:eastAsia="ru-RU"/>
        </w:rPr>
        <w:t>,  с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б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псез д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 калдырмый.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 Ч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дә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актив катнаша, тырыш укучы.</w:t>
      </w:r>
    </w:p>
    <w:p w:rsidR="006A2772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Г А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 -  бик шук, математиака, рус теле ф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нн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>ре бик авыр б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A433B">
        <w:rPr>
          <w:rFonts w:ascii="Times New Roman" w:hAnsi="Times New Roman"/>
          <w:sz w:val="28"/>
          <w:szCs w:val="28"/>
          <w:lang w:eastAsia="ru-RU"/>
        </w:rPr>
        <w:t>ре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val="tt-RU"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>л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ә</w:t>
      </w:r>
      <w:r w:rsidRPr="004A43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Дә</w:t>
      </w:r>
      <w:r w:rsidRPr="004A433B">
        <w:rPr>
          <w:rFonts w:ascii="Times New Roman" w:hAnsi="Times New Roman"/>
          <w:sz w:val="28"/>
          <w:szCs w:val="28"/>
          <w:lang w:eastAsia="ru-RU"/>
        </w:rPr>
        <w:t>рест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 xml:space="preserve">ә </w:t>
      </w:r>
      <w:r w:rsidRPr="004A433B">
        <w:rPr>
          <w:rFonts w:ascii="Times New Roman" w:hAnsi="Times New Roman"/>
          <w:sz w:val="28"/>
          <w:szCs w:val="28"/>
          <w:lang w:eastAsia="ru-RU"/>
        </w:rPr>
        <w:t>актив катнаша</w:t>
      </w:r>
      <w:r w:rsidRPr="004A433B">
        <w:rPr>
          <w:rFonts w:ascii="Times New Roman" w:hAnsi="Times New Roman"/>
          <w:sz w:val="28"/>
          <w:szCs w:val="28"/>
          <w:lang w:val="tt-RU" w:eastAsia="ru-RU"/>
        </w:rPr>
        <w:t>.</w:t>
      </w:r>
    </w:p>
    <w:p w:rsidR="006A2772" w:rsidRPr="004A433B" w:rsidRDefault="006A2772" w:rsidP="00C153C1">
      <w:pPr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33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A2772" w:rsidRPr="00F76D10" w:rsidRDefault="006A2772" w:rsidP="00C153C1">
      <w:pPr>
        <w:tabs>
          <w:tab w:val="left" w:pos="2760"/>
        </w:tabs>
      </w:pPr>
    </w:p>
    <w:p w:rsidR="006A2772" w:rsidRPr="004A433B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Pr="004A433B" w:rsidRDefault="006A2772" w:rsidP="00C153C1">
      <w:pPr>
        <w:pStyle w:val="ListParagraph"/>
        <w:rPr>
          <w:rFonts w:ascii="Times New Roman" w:hAnsi="Times New Roman"/>
          <w:sz w:val="32"/>
          <w:szCs w:val="32"/>
        </w:rPr>
      </w:pPr>
    </w:p>
    <w:p w:rsidR="006A2772" w:rsidRPr="004A433B" w:rsidRDefault="006A2772" w:rsidP="00C153C1">
      <w:pPr>
        <w:tabs>
          <w:tab w:val="left" w:pos="2760"/>
        </w:tabs>
        <w:rPr>
          <w:rFonts w:ascii="Times New Roman" w:hAnsi="Times New Roman"/>
          <w:sz w:val="32"/>
          <w:szCs w:val="32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b/>
          <w:sz w:val="24"/>
          <w:szCs w:val="24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b/>
          <w:sz w:val="24"/>
          <w:szCs w:val="24"/>
        </w:rPr>
      </w:pPr>
    </w:p>
    <w:p w:rsidR="006A2772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2772" w:rsidRPr="00A543CE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2772" w:rsidRDefault="006A2772" w:rsidP="00C153C1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p w:rsidR="006A2772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6A2772" w:rsidRDefault="006A2772" w:rsidP="00C153C1">
      <w:pPr>
        <w:tabs>
          <w:tab w:val="left" w:pos="27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2013-2014</w:t>
      </w:r>
      <w:r w:rsidRPr="007923F6">
        <w:rPr>
          <w:rFonts w:ascii="Times New Roman" w:hAnsi="Times New Roman"/>
          <w:b/>
          <w:sz w:val="32"/>
          <w:szCs w:val="32"/>
        </w:rPr>
        <w:t xml:space="preserve"> нче уку елында </w:t>
      </w:r>
      <w:r>
        <w:rPr>
          <w:rFonts w:ascii="Times New Roman" w:hAnsi="Times New Roman"/>
          <w:b/>
          <w:sz w:val="32"/>
          <w:szCs w:val="32"/>
        </w:rPr>
        <w:t xml:space="preserve">сыйныфта </w:t>
      </w:r>
      <w:r w:rsidRPr="007923F6">
        <w:rPr>
          <w:rFonts w:ascii="Times New Roman" w:hAnsi="Times New Roman"/>
          <w:b/>
          <w:sz w:val="32"/>
          <w:szCs w:val="32"/>
        </w:rPr>
        <w:t>эшл</w:t>
      </w:r>
      <w:r w:rsidRPr="007923F6">
        <w:rPr>
          <w:rFonts w:ascii="Times New Roman" w:hAnsi="Times New Roman"/>
          <w:b/>
          <w:sz w:val="32"/>
          <w:szCs w:val="32"/>
          <w:lang w:val="tt-RU" w:eastAsia="ru-RU"/>
        </w:rPr>
        <w:t>ә</w:t>
      </w:r>
      <w:r w:rsidRPr="007923F6">
        <w:rPr>
          <w:rFonts w:ascii="Times New Roman" w:hAnsi="Times New Roman"/>
          <w:b/>
          <w:sz w:val="32"/>
          <w:szCs w:val="32"/>
        </w:rPr>
        <w:t>нг</w:t>
      </w:r>
      <w:r w:rsidRPr="007923F6">
        <w:rPr>
          <w:rFonts w:ascii="Times New Roman" w:hAnsi="Times New Roman"/>
          <w:b/>
          <w:sz w:val="32"/>
          <w:szCs w:val="32"/>
          <w:lang w:val="tt-RU" w:eastAsia="ru-RU"/>
        </w:rPr>
        <w:t>ә</w:t>
      </w:r>
      <w:r w:rsidRPr="007923F6">
        <w:rPr>
          <w:rFonts w:ascii="Times New Roman" w:hAnsi="Times New Roman"/>
          <w:b/>
          <w:sz w:val="32"/>
          <w:szCs w:val="32"/>
        </w:rPr>
        <w:t>н эшк</w:t>
      </w:r>
      <w:r w:rsidRPr="007923F6">
        <w:rPr>
          <w:rFonts w:ascii="Times New Roman" w:hAnsi="Times New Roman"/>
          <w:b/>
          <w:sz w:val="32"/>
          <w:szCs w:val="32"/>
          <w:lang w:val="tt-RU" w:eastAsia="ru-RU"/>
        </w:rPr>
        <w:t>ә</w:t>
      </w:r>
      <w:r w:rsidRPr="007923F6">
        <w:rPr>
          <w:rFonts w:ascii="Times New Roman" w:hAnsi="Times New Roman"/>
          <w:b/>
          <w:sz w:val="32"/>
          <w:szCs w:val="32"/>
        </w:rPr>
        <w:t xml:space="preserve"> анализ</w:t>
      </w:r>
    </w:p>
    <w:p w:rsidR="006A2772" w:rsidRPr="00C90828" w:rsidRDefault="006A2772" w:rsidP="00C153C1">
      <w:p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 xml:space="preserve">               </w:t>
      </w:r>
      <w:r w:rsidRPr="00D92F2A">
        <w:rPr>
          <w:rFonts w:ascii="Times New Roman" w:hAnsi="Times New Roman"/>
          <w:sz w:val="28"/>
          <w:szCs w:val="28"/>
          <w:lang w:val="tt-RU"/>
        </w:rPr>
        <w:t xml:space="preserve">Сыйныф </w:t>
      </w:r>
      <w:r w:rsidRPr="00C90828">
        <w:rPr>
          <w:rFonts w:ascii="Times New Roman" w:hAnsi="Times New Roman"/>
          <w:sz w:val="28"/>
          <w:szCs w:val="28"/>
          <w:lang w:val="tt-RU"/>
        </w:rPr>
        <w:t>җитәкчесенең максаты: актив, ини</w:t>
      </w:r>
      <w:r w:rsidRPr="00D92F2A">
        <w:rPr>
          <w:rFonts w:ascii="Times New Roman" w:hAnsi="Times New Roman"/>
          <w:sz w:val="28"/>
          <w:szCs w:val="28"/>
          <w:lang w:val="tt-RU"/>
        </w:rPr>
        <w:t>ц</w:t>
      </w:r>
      <w:r w:rsidRPr="00C90828">
        <w:rPr>
          <w:rFonts w:ascii="Times New Roman" w:hAnsi="Times New Roman"/>
          <w:sz w:val="28"/>
          <w:szCs w:val="28"/>
          <w:lang w:val="tt-RU"/>
        </w:rPr>
        <w:t>иативалы, гел югары үрләргә омтыла торган,              үз өстендә эшли торган, җәмгыят</w:t>
      </w:r>
      <w:r w:rsidRPr="00D92F2A">
        <w:rPr>
          <w:rFonts w:ascii="Times New Roman" w:hAnsi="Times New Roman"/>
          <w:sz w:val="28"/>
          <w:szCs w:val="28"/>
          <w:lang w:val="tt-RU"/>
        </w:rPr>
        <w:t>ьк</w:t>
      </w:r>
      <w:r w:rsidRPr="00C90828">
        <w:rPr>
          <w:rFonts w:ascii="Times New Roman" w:hAnsi="Times New Roman"/>
          <w:sz w:val="28"/>
          <w:szCs w:val="28"/>
          <w:lang w:val="tt-RU"/>
        </w:rPr>
        <w:t>ә</w:t>
      </w:r>
      <w:r w:rsidRPr="00D92F2A">
        <w:rPr>
          <w:rFonts w:ascii="Times New Roman" w:hAnsi="Times New Roman"/>
          <w:sz w:val="28"/>
          <w:szCs w:val="28"/>
          <w:lang w:val="tt-RU"/>
        </w:rPr>
        <w:t xml:space="preserve"> кир</w:t>
      </w:r>
      <w:r w:rsidRPr="00C90828">
        <w:rPr>
          <w:rFonts w:ascii="Times New Roman" w:hAnsi="Times New Roman"/>
          <w:sz w:val="28"/>
          <w:szCs w:val="28"/>
          <w:lang w:val="tt-RU"/>
        </w:rPr>
        <w:t>әкле шәхес тәрбияләү.</w:t>
      </w:r>
    </w:p>
    <w:p w:rsidR="006A2772" w:rsidRPr="00C90828" w:rsidRDefault="006A2772" w:rsidP="00C153C1">
      <w:p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 xml:space="preserve">               2013-2014 елда түбәндәге тәрбияви бурычлар куелды:</w:t>
      </w:r>
    </w:p>
    <w:p w:rsidR="006A2772" w:rsidRPr="00C90828" w:rsidRDefault="006A2772" w:rsidP="00C153C1">
      <w:pPr>
        <w:pStyle w:val="ListParagraph"/>
        <w:numPr>
          <w:ilvl w:val="0"/>
          <w:numId w:val="56"/>
        </w:num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Укучылар үзидарәсен үстерү буенча эшне дәвам итү.</w:t>
      </w:r>
    </w:p>
    <w:p w:rsidR="006A2772" w:rsidRPr="00C90828" w:rsidRDefault="006A2772" w:rsidP="00C153C1">
      <w:pPr>
        <w:pStyle w:val="ListParagraph"/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pStyle w:val="ListParagraph"/>
        <w:numPr>
          <w:ilvl w:val="0"/>
          <w:numId w:val="56"/>
        </w:num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Мәктәпкүләм сыйныф тәрбия эшләрендә ата-аналарны да җәлеп итү.</w:t>
      </w:r>
    </w:p>
    <w:p w:rsidR="006A2772" w:rsidRPr="00C90828" w:rsidRDefault="006A2772" w:rsidP="00C153C1">
      <w:pPr>
        <w:pStyle w:val="ListParagraph"/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pStyle w:val="ListParagraph"/>
        <w:numPr>
          <w:ilvl w:val="0"/>
          <w:numId w:val="56"/>
        </w:num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Укучыларны һәм ата-аналарны педагогик һәм хокукый тәрбия белән таныштырып бару.</w:t>
      </w:r>
    </w:p>
    <w:p w:rsidR="006A2772" w:rsidRPr="00C90828" w:rsidRDefault="006A2772" w:rsidP="00C153C1">
      <w:pPr>
        <w:pStyle w:val="ListParagraph"/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pStyle w:val="ListParagraph"/>
        <w:numPr>
          <w:ilvl w:val="0"/>
          <w:numId w:val="56"/>
        </w:num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Сыйныфтагы тәрбияви процессның эффектлылыгын өйрәнү.</w:t>
      </w:r>
    </w:p>
    <w:p w:rsidR="006A2772" w:rsidRPr="00C90828" w:rsidRDefault="006A2772" w:rsidP="00C153C1">
      <w:pPr>
        <w:pStyle w:val="ListParagraph"/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pStyle w:val="ListParagraph"/>
        <w:numPr>
          <w:ilvl w:val="0"/>
          <w:numId w:val="56"/>
        </w:num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Укучыларны коллектив итеп оештыру һәм иҗади уңышларын үстерергә ярдәм итү.</w:t>
      </w:r>
    </w:p>
    <w:p w:rsidR="006A2772" w:rsidRPr="00C90828" w:rsidRDefault="006A2772" w:rsidP="00C153C1">
      <w:pPr>
        <w:pStyle w:val="ListParagraph"/>
        <w:rPr>
          <w:rFonts w:ascii="Times New Roman" w:hAnsi="Times New Roman"/>
          <w:sz w:val="28"/>
          <w:szCs w:val="28"/>
          <w:lang w:val="tt-RU"/>
        </w:rPr>
      </w:pPr>
    </w:p>
    <w:p w:rsidR="006A2772" w:rsidRPr="00C90828" w:rsidRDefault="006A2772" w:rsidP="00C153C1">
      <w:pPr>
        <w:tabs>
          <w:tab w:val="left" w:pos="2760"/>
        </w:tabs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Барлык тәрбияви бурычлар да үтәлде.</w:t>
      </w:r>
    </w:p>
    <w:p w:rsidR="006A2772" w:rsidRPr="00C90828" w:rsidRDefault="006A2772" w:rsidP="00C153C1">
      <w:pPr>
        <w:pStyle w:val="ListParagraph"/>
        <w:ind w:left="570"/>
        <w:rPr>
          <w:rFonts w:ascii="Times New Roman" w:hAnsi="Times New Roman"/>
          <w:sz w:val="28"/>
          <w:szCs w:val="28"/>
          <w:lang w:val="tt-RU"/>
        </w:rPr>
      </w:pPr>
      <w:r w:rsidRPr="00C90828">
        <w:rPr>
          <w:rFonts w:ascii="Times New Roman" w:hAnsi="Times New Roman"/>
          <w:sz w:val="28"/>
          <w:szCs w:val="28"/>
          <w:lang w:val="tt-RU"/>
        </w:rPr>
        <w:t>Тәрбия эше мәктәп тәрбия планына нигезләнеп, түбәндәге юнәлешләрдә эшләде: гражданлык-патриотик тәрбия , эстетик тәрбия, фәнни эшчәнлек, спорт-сәламәтләндерү эшчәнлеге, иҗтимагый-файдалы эшчәнлек, әхлакый-хокукый тәрбия, үзидарәчелекне үстерү һәм ата-аналар белән эшкә аерым игътибар бирелде.</w:t>
      </w:r>
    </w:p>
    <w:p w:rsidR="006A2772" w:rsidRPr="00C90828" w:rsidRDefault="006A2772" w:rsidP="00C153C1">
      <w:pPr>
        <w:pStyle w:val="ListParagraph"/>
        <w:ind w:left="570"/>
        <w:rPr>
          <w:rFonts w:ascii="Times New Roman" w:hAnsi="Times New Roman"/>
          <w:sz w:val="28"/>
          <w:szCs w:val="28"/>
          <w:lang w:val="tt-RU"/>
        </w:rPr>
      </w:pPr>
    </w:p>
    <w:p w:rsidR="006A2772" w:rsidRPr="00A2190E" w:rsidRDefault="006A2772" w:rsidP="00C153C1">
      <w:pPr>
        <w:pStyle w:val="ListParagraph"/>
        <w:ind w:left="57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Сыйныф белән эшләгәндә түбәндәге эш төрләре кулланылды:</w:t>
      </w:r>
    </w:p>
    <w:p w:rsidR="006A2772" w:rsidRPr="00A2190E" w:rsidRDefault="006A2772" w:rsidP="00C153C1">
      <w:pPr>
        <w:pStyle w:val="ListParagraph"/>
        <w:ind w:left="570"/>
        <w:rPr>
          <w:rFonts w:ascii="Times New Roman" w:hAnsi="Times New Roman"/>
          <w:sz w:val="28"/>
          <w:szCs w:val="28"/>
          <w:lang w:val="tt-RU"/>
        </w:rPr>
      </w:pPr>
    </w:p>
    <w:p w:rsidR="006A2772" w:rsidRPr="007C6C7D" w:rsidRDefault="006A2772" w:rsidP="00C153C1">
      <w:pPr>
        <w:pStyle w:val="ListParagraph"/>
        <w:numPr>
          <w:ilvl w:val="0"/>
          <w:numId w:val="57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Индивидуал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  <w:lang w:val="tt-RU"/>
        </w:rPr>
        <w:t>әңгәмәләр.</w:t>
      </w:r>
    </w:p>
    <w:p w:rsidR="006A2772" w:rsidRDefault="006A2772" w:rsidP="007C6C7D">
      <w:pPr>
        <w:pStyle w:val="ListParagraph"/>
        <w:ind w:left="930"/>
        <w:rPr>
          <w:rFonts w:ascii="Times New Roman" w:hAnsi="Times New Roman"/>
          <w:sz w:val="28"/>
          <w:szCs w:val="28"/>
          <w:lang w:val="tt-RU"/>
        </w:rPr>
      </w:pPr>
    </w:p>
    <w:p w:rsidR="006A2772" w:rsidRPr="007C6C7D" w:rsidRDefault="006A2772" w:rsidP="007C6C7D">
      <w:pPr>
        <w:pStyle w:val="ListParagraph"/>
        <w:numPr>
          <w:ilvl w:val="0"/>
          <w:numId w:val="57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 про</w:t>
      </w:r>
      <w:r w:rsidRPr="00C90828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ессында укучыларга бирелгән киңәшләрнең үтәләшен күзәтү.</w:t>
      </w:r>
    </w:p>
    <w:p w:rsidR="006A2772" w:rsidRPr="007C6C7D" w:rsidRDefault="006A2772" w:rsidP="007C6C7D">
      <w:pPr>
        <w:pStyle w:val="ListParagraph"/>
        <w:rPr>
          <w:rFonts w:ascii="Times New Roman" w:hAnsi="Times New Roman"/>
          <w:sz w:val="28"/>
          <w:szCs w:val="28"/>
          <w:lang w:val="tt-RU"/>
        </w:rPr>
      </w:pPr>
    </w:p>
    <w:p w:rsidR="006A2772" w:rsidRPr="007C6C7D" w:rsidRDefault="006A2772" w:rsidP="007C6C7D">
      <w:pPr>
        <w:pStyle w:val="ListParagraph"/>
        <w:numPr>
          <w:ilvl w:val="0"/>
          <w:numId w:val="57"/>
        </w:numPr>
        <w:rPr>
          <w:rFonts w:ascii="Times New Roman" w:hAnsi="Times New Roman"/>
          <w:sz w:val="28"/>
          <w:szCs w:val="28"/>
          <w:lang w:val="tt-RU"/>
        </w:rPr>
      </w:pPr>
      <w:r w:rsidRPr="007C6C7D">
        <w:rPr>
          <w:rFonts w:ascii="Times New Roman" w:hAnsi="Times New Roman"/>
          <w:sz w:val="28"/>
          <w:szCs w:val="28"/>
          <w:lang w:val="tt-RU"/>
        </w:rPr>
        <w:t>Укучыларны үзидарәгә вазифа, анализ , контроль аша җәлеп итү.</w:t>
      </w:r>
    </w:p>
    <w:p w:rsidR="006A2772" w:rsidRDefault="006A2772" w:rsidP="007C6C7D">
      <w:pPr>
        <w:pStyle w:val="ListParagraph"/>
        <w:ind w:left="930"/>
        <w:rPr>
          <w:rFonts w:ascii="Times New Roman" w:hAnsi="Times New Roman"/>
          <w:sz w:val="28"/>
          <w:szCs w:val="28"/>
          <w:lang w:val="tt-RU"/>
        </w:rPr>
      </w:pPr>
    </w:p>
    <w:p w:rsidR="006A2772" w:rsidRPr="007C6C7D" w:rsidRDefault="006A2772" w:rsidP="007C6C7D">
      <w:pPr>
        <w:pStyle w:val="ListParagraph"/>
        <w:numPr>
          <w:ilvl w:val="0"/>
          <w:numId w:val="57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Хокук бозуга каршы кисәтү эшләре</w:t>
      </w:r>
    </w:p>
    <w:p w:rsidR="006A2772" w:rsidRPr="007C6C7D" w:rsidRDefault="006A2772" w:rsidP="007C6C7D">
      <w:pPr>
        <w:pStyle w:val="ListParagraph"/>
        <w:rPr>
          <w:rFonts w:ascii="Times New Roman" w:hAnsi="Times New Roman"/>
          <w:sz w:val="28"/>
          <w:szCs w:val="28"/>
          <w:lang w:val="tt-RU"/>
        </w:rPr>
      </w:pPr>
    </w:p>
    <w:p w:rsidR="006A2772" w:rsidRDefault="006A2772" w:rsidP="007C6C7D">
      <w:pPr>
        <w:pStyle w:val="ListParagraph"/>
        <w:numPr>
          <w:ilvl w:val="0"/>
          <w:numId w:val="57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Укучыларны дәрестән соң эшчәнлеккә тарту.</w:t>
      </w:r>
    </w:p>
    <w:p w:rsidR="006A2772" w:rsidRPr="007C6C7D" w:rsidRDefault="006A2772" w:rsidP="007C6C7D">
      <w:pPr>
        <w:pStyle w:val="ListParagraph"/>
        <w:ind w:left="930"/>
        <w:rPr>
          <w:rFonts w:ascii="Times New Roman" w:hAnsi="Times New Roman"/>
          <w:sz w:val="28"/>
          <w:szCs w:val="28"/>
          <w:lang w:val="tt-RU"/>
        </w:rPr>
      </w:pPr>
    </w:p>
    <w:p w:rsidR="006A2772" w:rsidRPr="007C6C7D" w:rsidRDefault="006A2772" w:rsidP="00C153C1">
      <w:pPr>
        <w:pStyle w:val="ListParagraph"/>
        <w:ind w:left="930"/>
        <w:rPr>
          <w:rFonts w:ascii="Times New Roman" w:hAnsi="Times New Roman"/>
          <w:sz w:val="28"/>
          <w:szCs w:val="28"/>
          <w:lang w:val="tt-RU"/>
        </w:rPr>
      </w:pP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Сыйныф җитәкчесенең партнерлары: ата-аналар комитеты, предмет укытучылары, өстәмә белем бирү үзәкләре, музей,  ПДН, библиотека һ.б.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Мероприятиеләрне партнерлар белән бергә үткәрү тәрбияви эшне тулыландыра, туган якка мәхәббәт тәрбияләргә ярдәм итә. Моның нәтиҗәсен  уку һәм укудан тыш эшләрдә ирешкән уңышларда күрергә була.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Ата-аналар комитеты- ата-аналар һәм балалар, предмет укытучылары белән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эш.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Өстәмә белем бирү үзәкләре- экскурсияләр, походлар, ярышлар, сек</w:t>
      </w:r>
      <w:r w:rsidRPr="008440B9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ияләр  һ.б.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Ел буена мин сыйныфның төрле дәресләренә кердем: рус теле һәм әдәбият, тарих, математика, татар теле. Бу укучыларның белемен, дәрескә әзерләнүләрен контрол</w:t>
      </w:r>
      <w:r w:rsidRPr="00F3742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дә тотарга ярдәм итте. Тискәре очракта ата-аналарга хәбәр ителде. Электрон көндәлекләрнең парол</w:t>
      </w:r>
      <w:r w:rsidRPr="00F3742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ләре яңадан барланды. Билгеләр ата-аналарның телефоннарына бара торган итеп көйләнде. Электрон көндәлек белән беррәттән, һәр атна ахырында, тради</w:t>
      </w:r>
      <w:r w:rsidRPr="00F37425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ион көндәлек тотышлары тикшерелде, чирек билгеләре куелып, ата-аналар тарафыннан тикшерелүе күзәтелде.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Үз эшемдә ата-аналар белән эшкә зур иг</w:t>
      </w:r>
      <w:r w:rsidRPr="00DB0012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 бирәм: укучыларның гаиләләрендә булам, шәхси сөйләшүләр була, ата-аналар җыелышлары үткәрәм. Төрле бәйрәмнәрдә ата-аналарның да катнашуы, аларга  балаларының мәктәп тормышын һәм  сыйныфтан тыш эшләрен күзалларга ярдәм итте. Бу эшләр безнең сыйныф тормышын җанландырып җибәрде.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Эшемдә экскурсияләргә дә зур әһәмият бирәм. Бу укучыларның эстетик зәвыгын, иҗади мөмкинлекләрен үстерергә ярдәм итә, җәмәгат</w:t>
      </w:r>
      <w:r w:rsidRPr="00280347">
        <w:rPr>
          <w:rFonts w:ascii="Times New Roman" w:hAnsi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/>
          <w:sz w:val="28"/>
          <w:szCs w:val="28"/>
          <w:lang w:val="tt-RU"/>
        </w:rPr>
        <w:t xml:space="preserve">урыннарында үз-үзләрен тотарга өйрәтә. 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Тышкы кыяфәт, завык</w:t>
      </w:r>
      <w:r w:rsidRPr="00280347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лы киенү, кул</w:t>
      </w:r>
      <w:r w:rsidRPr="00280347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тураны үстерү турында еш әңгәмәләр үткәрелде. Барлык укучылар да мәктәп формасыннан, икенче аяк киемнәреннән йөриләр.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Сәламәт яшәү рәвеше, дәрес туклану һәм ре</w:t>
      </w:r>
      <w:r w:rsidRPr="00CB6DA1">
        <w:rPr>
          <w:rFonts w:ascii="Times New Roman" w:hAnsi="Times New Roman"/>
          <w:sz w:val="28"/>
          <w:szCs w:val="28"/>
          <w:lang w:val="tt-RU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имга зур иг</w:t>
      </w:r>
      <w:r w:rsidRPr="00CB6DA1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 бирелде. Укучылар ел буе кайнар ризык белән тәэмин ителде.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Сыйныфта учетта торучы укучылар юк. 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Һәр укучының портфолиолары тутырылып барыла.</w:t>
      </w:r>
    </w:p>
    <w:p w:rsidR="006A2772" w:rsidRDefault="006A2772" w:rsidP="007C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25.06.2014.                                         Сыйныф җитәкчесе:</w:t>
      </w:r>
    </w:p>
    <w:p w:rsidR="006A2772" w:rsidRPr="00D26465" w:rsidRDefault="006A2772" w:rsidP="00CB6DA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26465">
        <w:rPr>
          <w:rFonts w:ascii="Times New Roman" w:hAnsi="Times New Roman"/>
          <w:b/>
          <w:sz w:val="28"/>
          <w:szCs w:val="28"/>
          <w:lang w:val="tt-RU"/>
        </w:rPr>
        <w:t xml:space="preserve">2014-2015 нче уку елына </w:t>
      </w:r>
      <w:r w:rsidRPr="00C153C1">
        <w:rPr>
          <w:rFonts w:ascii="Times New Roman" w:hAnsi="Times New Roman"/>
          <w:b/>
          <w:sz w:val="28"/>
          <w:szCs w:val="28"/>
          <w:lang w:val="tt-RU"/>
        </w:rPr>
        <w:t xml:space="preserve">8 сыйныфта </w:t>
      </w:r>
      <w:r w:rsidRPr="00D26465">
        <w:rPr>
          <w:rFonts w:ascii="Times New Roman" w:hAnsi="Times New Roman"/>
          <w:b/>
          <w:sz w:val="28"/>
          <w:szCs w:val="28"/>
          <w:lang w:val="tt-RU"/>
        </w:rPr>
        <w:t>тәрбия эшенең</w:t>
      </w:r>
    </w:p>
    <w:p w:rsidR="006A2772" w:rsidRDefault="006A2772" w:rsidP="00CB6DA1">
      <w:pPr>
        <w:ind w:left="-142" w:firstLine="142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26465">
        <w:rPr>
          <w:rFonts w:ascii="Times New Roman" w:hAnsi="Times New Roman"/>
          <w:b/>
          <w:sz w:val="28"/>
          <w:szCs w:val="28"/>
          <w:lang w:val="tt-RU"/>
        </w:rPr>
        <w:t>максатлары һәм бурычлары</w:t>
      </w:r>
    </w:p>
    <w:p w:rsidR="006A2772" w:rsidRDefault="006A2772" w:rsidP="00CB6DA1">
      <w:pPr>
        <w:ind w:left="-142" w:firstLine="142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A2772" w:rsidRDefault="006A2772" w:rsidP="00FF33B3">
      <w:pPr>
        <w:ind w:left="-142" w:firstLine="142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  <w:r w:rsidRPr="00D26465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Максат: </w:t>
      </w:r>
      <w:r>
        <w:rPr>
          <w:rFonts w:ascii="Times New Roman" w:hAnsi="Times New Roman"/>
          <w:sz w:val="28"/>
          <w:szCs w:val="28"/>
          <w:lang w:val="tt-RU"/>
        </w:rPr>
        <w:t xml:space="preserve"> Рухи яктан үсеш алган, иҗади, әхлакый һәм физик яктан сәламәт, тормыш юнәлешен аңлы рәвештә сайлый ала торган, үз фикере булган, хәзерге заман шартларында юл таба торган, со</w:t>
      </w:r>
      <w:r w:rsidRPr="00A72CE7">
        <w:rPr>
          <w:rFonts w:ascii="Times New Roman" w:hAnsi="Times New Roman"/>
          <w:sz w:val="28"/>
          <w:szCs w:val="28"/>
          <w:lang w:val="tt-RU"/>
        </w:rPr>
        <w:t>циаль</w:t>
      </w:r>
      <w:r>
        <w:rPr>
          <w:rFonts w:ascii="Times New Roman" w:hAnsi="Times New Roman"/>
          <w:sz w:val="28"/>
          <w:szCs w:val="28"/>
          <w:lang w:val="tt-RU"/>
        </w:rPr>
        <w:t xml:space="preserve"> яраклашкан шәхес формалаштыру.</w:t>
      </w:r>
    </w:p>
    <w:p w:rsidR="006A2772" w:rsidRDefault="006A2772" w:rsidP="00FF33B3">
      <w:pPr>
        <w:ind w:left="-142" w:firstLine="142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4D5F94"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FF33B3">
        <w:rPr>
          <w:rFonts w:ascii="Times New Roman" w:hAnsi="Times New Roman"/>
          <w:b/>
          <w:sz w:val="28"/>
          <w:szCs w:val="28"/>
          <w:u w:val="single"/>
          <w:lang w:val="tt-RU"/>
        </w:rPr>
        <w:t>Тәрбияви бурычлар: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 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Шәхеснең әхлакый кыйммәтләр нигезендә актив тормыш пози</w:t>
      </w:r>
      <w:r w:rsidRPr="00FF33B3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иясен, гражданлык үзаңын  формалаштыру, туган мәктәбенә, туган ягына мәхәббәт тәрбияләү үсеше өчен шартлар тудыру.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Балаларның физик, интеллектуаль, әхлакый һәм рухи үсеше өчен шартлар тудыру.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Укучыларда шәхесара мөнәсәбәтләр, толерантлык, үз белемен күтәрү күнекмәләрен формалаштыру һәм иҗади сәләтләрен төле яклап үстерү.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Укучыларның социаль активлыкларын, балалар коллективы тормышын оештыруда мөстәкыйльлек һәм җаваплылык хисләрен үстерүдә ярдәм итү.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Ата-аналар һәм җәмәгатьчелек белән эш системасын формалаштыру һәм үстерүне дәвам итү</w:t>
      </w:r>
    </w:p>
    <w:p w:rsidR="006A2772" w:rsidRDefault="006A2772" w:rsidP="00FF33B3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Дәрестән тыш эшчәнлекнең нәтиҗәлелеген үстерү.</w:t>
      </w:r>
    </w:p>
    <w:p w:rsidR="006A2772" w:rsidRDefault="006A2772" w:rsidP="00104108">
      <w:pPr>
        <w:rPr>
          <w:rFonts w:ascii="Times New Roman" w:hAnsi="Times New Roman"/>
          <w:sz w:val="28"/>
          <w:szCs w:val="28"/>
          <w:lang w:val="tt-RU"/>
        </w:rPr>
      </w:pPr>
    </w:p>
    <w:p w:rsidR="006A2772" w:rsidRDefault="006A2772" w:rsidP="00104108">
      <w:pPr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104108">
        <w:rPr>
          <w:rFonts w:ascii="Times New Roman" w:hAnsi="Times New Roman"/>
          <w:b/>
          <w:sz w:val="28"/>
          <w:szCs w:val="28"/>
          <w:u w:val="single"/>
          <w:lang w:val="tt-RU"/>
        </w:rPr>
        <w:t>Эш юнәлешләре:</w:t>
      </w:r>
    </w:p>
    <w:p w:rsidR="006A2772" w:rsidRDefault="006A2772" w:rsidP="00104108">
      <w:pPr>
        <w:rPr>
          <w:rFonts w:ascii="Times New Roman" w:hAnsi="Times New Roman"/>
          <w:b/>
          <w:sz w:val="28"/>
          <w:szCs w:val="28"/>
          <w:u w:val="single"/>
          <w:lang w:val="tt-RU"/>
        </w:rPr>
      </w:pP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Гражданлык-патриотик тәрбия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нәфис-зәвыклылык тәрбиясе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Фәнни эшчәнлек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Спорт-сәламәтләндерү эшчәнлеге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Иҗтимагый-файдалы эшчәнлек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Әхлакый-хокукый тәрбия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Үзидарәчелек</w:t>
      </w:r>
    </w:p>
    <w:p w:rsidR="006A2772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Хокук бозуларны кисәтү</w:t>
      </w:r>
    </w:p>
    <w:p w:rsidR="006A2772" w:rsidRPr="00104108" w:rsidRDefault="006A2772" w:rsidP="00104108">
      <w:pPr>
        <w:pStyle w:val="ListParagraph"/>
        <w:numPr>
          <w:ilvl w:val="0"/>
          <w:numId w:val="5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Дәрестән тыш эшчәнлек системасын үстерү.</w:t>
      </w:r>
    </w:p>
    <w:p w:rsidR="006A2772" w:rsidRPr="00641BFC" w:rsidRDefault="006A2772" w:rsidP="004675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Style w:val="Strong"/>
          <w:rFonts w:ascii="Times New Roman" w:hAnsi="Times New Roman"/>
          <w:sz w:val="28"/>
          <w:szCs w:val="28"/>
          <w:lang w:val="tt-RU"/>
        </w:rPr>
        <w:t xml:space="preserve">       </w:t>
      </w:r>
    </w:p>
    <w:p w:rsidR="006A2772" w:rsidRPr="000522DA" w:rsidRDefault="006A2772" w:rsidP="00923FC5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Pr="008C47CD" w:rsidRDefault="006A2772" w:rsidP="00923FC5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Сентябрь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410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65A09">
              <w:rPr>
                <w:rFonts w:ascii="Times New Roman" w:hAnsi="Times New Roman"/>
                <w:sz w:val="26"/>
                <w:szCs w:val="26"/>
              </w:rPr>
              <w:t>Белем б</w:t>
            </w: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әйрәмендә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“Моя малая Родина” темасына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“Беслан” темасына бердәм дәрес.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“Музейлар туган көне” экскурсия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Терроризмга каршы сыйныф сәгате.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1.Барлык укучыларга  кереш инструкт</w:t>
            </w:r>
            <w:r w:rsidRPr="00165A09">
              <w:rPr>
                <w:rFonts w:ascii="Times New Roman" w:hAnsi="Times New Roman"/>
                <w:sz w:val="26"/>
                <w:szCs w:val="26"/>
              </w:rPr>
              <w:t>аж уздыру.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Балалар куркынычсызлыгы айлыгында катнашу.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“Игътибар: балалар!” акциясендә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“День финансовой грамотности” бердәм дәресендә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Чисталык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Конститу</w:t>
            </w:r>
            <w:r w:rsidRPr="00165A09">
              <w:rPr>
                <w:rFonts w:ascii="Times New Roman" w:hAnsi="Times New Roman"/>
                <w:sz w:val="26"/>
                <w:szCs w:val="26"/>
              </w:rPr>
              <w:t>ц</w:t>
            </w: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ия, безнең хокуклар.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“Планетаны чүп- чардан чистартыйк” атналыгында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“Игелек кыл”  акциясендә катнашу 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Волонтерлык эшчәнлеген оештыру. Ялгыз әбиләргә ярдәм итү.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яны тәҗрибә участогында эшләү.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Белем бәйрәмендә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почмакларын яңарту.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“Кросс наций”да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Районкүләм спорт ярышларында катнашу.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Сәламәтлек паспотрларын тутыру.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“Саулык – зур байлык” темасына сыйныф сәгатьләре.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“Шәхси гигиена” темасына сыйныф сәгате.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8 сыйныфларда профориентация эшен башлап җибәрү.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Default="006A2772" w:rsidP="004675F1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4675F1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4675F1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4675F1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4675F1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4675F1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Октябрь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379"/>
        <w:gridCol w:w="2410"/>
      </w:tblGrid>
      <w:tr w:rsidR="006A2772" w:rsidRPr="00165A09" w:rsidTr="00165A09"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“15  октябрь - Хәтер көне”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“Яхшылык кыл” акциясендә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“Детство без границ” республика акциясендә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Волонтерлык отряды эшчәнлеге.</w:t>
            </w:r>
          </w:p>
          <w:p w:rsidR="006A2772" w:rsidRPr="00165A09" w:rsidRDefault="006A2772" w:rsidP="00165A0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2072"/>
        </w:trPr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Юлларда сак йөрү кагыйдәләре белән танышу.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Җәмәгать урыннарында үзеңне дөрес тот. Әңгәмә.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</w:rPr>
              <w:t>Конституция бел</w:t>
            </w: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ән танышу.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2487"/>
        </w:trPr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Шәфкатьлелек айлыгында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янын чүптән чистартуда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Ветераннарны, өлкәннәрне бәйрәм белән котлау.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яны тәҗрибә участогында эшләү.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“14 октябрь -Бөтендөнья хайваннарны саклау  көне” сыйныф сәгате.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“Укытучыңны котла” акциясендә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“Сөмбелә”, “Уңыш” бәйрәмнәрендә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Яшелчәдән фантнзия әзерләү.</w:t>
            </w:r>
          </w:p>
          <w:p w:rsidR="006A2772" w:rsidRPr="00165A09" w:rsidRDefault="006A2772" w:rsidP="00165A0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Медосмотрга укучыларны әзерләү.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Сыйныфлар арасында футбол ярышларында катнашу 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Хакимият башлыгы олимпиадасы.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Наркотестирование.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Бөтенрәсәй “Я выбираю спорт, как альтернативу пагубным привычкам!” акциясендә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“Тәмәке тарту һәм сәламәтлек” сыйныф сәгате.</w:t>
            </w:r>
          </w:p>
          <w:p w:rsidR="006A2772" w:rsidRPr="00165A09" w:rsidRDefault="006A2772" w:rsidP="00165A0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84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379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Төрле профессия вәкилләре белән очрашулар уздыру.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Pr="008C47CD" w:rsidRDefault="006A2772" w:rsidP="00FC2BC2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8F388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F388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F388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F388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F388F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Ноябрь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410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Татарстан Республикасы конституциясе  көне.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4 нче ноябрь-халыклар бердәмлеге көне.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CF6CC6">
            <w:pPr>
              <w:pStyle w:val="NoSpacing"/>
              <w:rPr>
                <w:lang w:val="tt-RU"/>
              </w:rPr>
            </w:pPr>
          </w:p>
        </w:tc>
      </w:tr>
      <w:tr w:rsidR="006A2772" w:rsidRPr="00165A09" w:rsidTr="00165A09">
        <w:trPr>
          <w:trHeight w:val="2072"/>
        </w:trPr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ГИБДД хезмәткәрләре белән очрашуда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Яшь гражданнар форумында катнашу.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Район “Иң яхшы волонтер отряды” конкурсында  катнашу.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“Җимлек” операциясе.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бүлмәләрен җыештыру.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Әниләр бәйрәмендә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“Начар гадәтләрне булдырмау” сыйныф сәгатьләре.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Хакимият башлыгы олимпиадасында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“Мин яраткан спорт төре”  сыйныф сәгате.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Профессия ияләренең эш урыннарында булу.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</w:tbl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A2190E" w:rsidRDefault="006A2772" w:rsidP="0077395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77395E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Декабрь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410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“Россия конституциясе көне”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9 декабрь – Ватан  батырлары көне.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Инвалидлар декадасы  уңаеннан “Игелек кыл” акциясендә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CF6CC6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CF6CC6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“Кеше хокуклары һәм ирекләре” сыйныф сәгатьләре.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“Үз-үзеңне кулда тоталмауның аянычлы нәтиҗәләре” сыйныф сәгате.</w:t>
            </w:r>
          </w:p>
          <w:p w:rsidR="006A2772" w:rsidRPr="00165A09" w:rsidRDefault="006A2772" w:rsidP="00165A09">
            <w:pPr>
              <w:spacing w:after="0"/>
              <w:rPr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CF6CC6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Яңа ел стенгазеталары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Сыннар ясау буенча конкурста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“Кышлаучы кошларны каршы алу” – сыйныф сәгатьләре.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Яңа ел бәйрәмнәре.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Инвалидлар декадасы уңаеннан рәсем, инша конкурслары.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“Минем яраткан шөгылем”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Мин-укучы. Тышкы кыяфәт турында әңгәмә.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1 нче декабрь – Бөтендөнья СПИДка каршы көрәш  көне турында сөйләшү.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Хакимият башлыгы олимпиадасында катнашу.</w:t>
            </w:r>
          </w:p>
        </w:tc>
        <w:tc>
          <w:tcPr>
            <w:tcW w:w="2410" w:type="dxa"/>
          </w:tcPr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Һөнәр сайлау темасына диспут.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Анкеталар алу, тренинг уздыру.</w:t>
            </w:r>
          </w:p>
        </w:tc>
        <w:tc>
          <w:tcPr>
            <w:tcW w:w="2410" w:type="dxa"/>
          </w:tcPr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865598">
            <w:pPr>
              <w:pStyle w:val="NoSpacing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Default="006A2772" w:rsidP="0077395E">
      <w:pPr>
        <w:rPr>
          <w:rFonts w:ascii="Times New Roman" w:hAnsi="Times New Roman"/>
          <w:sz w:val="24"/>
          <w:szCs w:val="24"/>
          <w:lang w:val="en-US"/>
        </w:rPr>
      </w:pPr>
    </w:p>
    <w:p w:rsidR="006A2772" w:rsidRDefault="006A2772" w:rsidP="0086559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6559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6559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6559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6559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65598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Гыйнвар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410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“Синең буш вакытың һәм сәламәтлегең” – түгәрәк өстәл.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күләмендә оештырылган акция һәм конкурсларда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“Самостоятельные дети”  республикакүләм  проектында катнашу.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“Ничек  яшисең яшьтәш?” Югары сыйныф укучыларыннан анкеталар алу.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усавы, хокук һәм бурычларыбыз.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Волонтер отрядлары эшчәнлеге.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“Кызыл китап битләре буйлап” уен –сәяхәт.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Кошлар-безнең дусларыбыз. Җимлекләргә фотоконкурс. </w:t>
            </w:r>
          </w:p>
          <w:p w:rsidR="006A2772" w:rsidRPr="00165A09" w:rsidRDefault="006A2772" w:rsidP="00165A09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“Замечательный вожатый”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сүз конкурсы. Якташ язучыбыз Р. Корбан иҗатын өйрәнү.</w:t>
            </w:r>
          </w:p>
          <w:p w:rsidR="006A2772" w:rsidRPr="00165A09" w:rsidRDefault="006A2772" w:rsidP="00165A09">
            <w:pPr>
              <w:pStyle w:val="ListParagraph"/>
              <w:spacing w:after="0"/>
              <w:ind w:left="108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Районкүләм спорт ярышларында катнашу.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Ата –аналар белән күңелле стартларда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Хоккей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Хакимият башлыгы олимпиадасында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Көндәлек режим турында сөйләшү.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Студентлар белән очрашу.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Pr="008C47CD" w:rsidRDefault="006A2772" w:rsidP="008C47CD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Февраль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6521"/>
        <w:gridCol w:w="2410"/>
      </w:tblGrid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Оборона-масса айлыгында актив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“Аҗаган” хәрби- патриотик уенында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“Мин-Россия гражданины” социаль проектлар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Патриотик җырлар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И. Бариев-туган авылым батыры турында сыйныф сәгате.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“Гаиләдә әтинең  роле” –сыйныф сәгатләре. 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сәгате</w:t>
            </w: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Макулатура җыюда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Волонтер отряды эшчәнлеге.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en-US"/>
              </w:rPr>
              <w:t>ABC party- 2 сыйныф.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Ватанны саклаучылар көнен уздыруда катнашу.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“Чаңгы юлы -2015”тә катнашу 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Мәктәпнең 95 еллыгын үткәрүдә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Әниемнең һөнәре сыйныф сәгате.</w:t>
            </w:r>
          </w:p>
        </w:tc>
        <w:tc>
          <w:tcPr>
            <w:tcW w:w="241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Март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6521"/>
        <w:gridCol w:w="2126"/>
      </w:tblGrid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Музейларга экскурсияләр.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“Туган ягымдагы атаклы шәхесләр” сыйныф сәгате.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Республика “Школа. Территория без наркотиков”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“Сумка”, “Форма”, “Китап” операцияләрендә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хокук бозуларны профилактикалау отрядлары конкурсында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Сыерчык оялары ясау һәм урнаштыру. 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22 март – “Су көне”. Су буенда куркынычсызлык кагыйдәләре белән танышу.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яны тәҗрибә учатогына, теплицага үсентеләр үстерешүдә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8 март – халыкара хатын –кызлар көне бәйрәмен уздыруда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“Ягез әле, кызлар!” кичәсендә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“Әти, әни, мин – спорт сөюче гаилә” спорт күңел ачу ярышларында катнашу.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701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521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Төрле һөнәр ияләре белән очрашу.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Әтиемнең һөнәре әңгәмә.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</w:tbl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Апрель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126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  “Туган як серләре” конкурсында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“12 апрель – космонавтлар көне” сыйныф сәгате.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“Наркомания-чорыбыз афәте” сыйныф сәгате.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2 апрель – кошлар көнендә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22 апрель – “Җир көне”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Сыерчык ояларына фото конкурс.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Кул эшләре күргәзмәсе .“Яраткан әкият героем”.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Рәсем конкурсы “Син кошларны таныйсыңмы?”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Тукай айлыгында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“Кече күңелле булу” әңгәмә.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“Без-алкоголизмга каршы” сыйныф сәгате.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беренчелегенә   футбол ярышларында катнашу.</w:t>
            </w: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  йортларында “Ачык ишекләр” көнендә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Мин кем булырга телим сыйныф сәгате.</w:t>
            </w:r>
          </w:p>
          <w:p w:rsidR="006A2772" w:rsidRPr="00165A09" w:rsidRDefault="006A2772" w:rsidP="00165A09">
            <w:pPr>
              <w:pStyle w:val="ListParagraph"/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126" w:type="dxa"/>
          </w:tcPr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A2772" w:rsidRPr="008C47CD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  <w:r w:rsidRPr="008C47CD">
        <w:rPr>
          <w:rFonts w:ascii="Times New Roman" w:hAnsi="Times New Roman"/>
          <w:sz w:val="26"/>
          <w:szCs w:val="26"/>
          <w:lang w:val="tt-RU"/>
        </w:rPr>
        <w:t>Май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662"/>
        <w:gridCol w:w="2551"/>
      </w:tblGrid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Тәрбия юнәлешләре 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Чараның исеме</w:t>
            </w: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Җаваплы 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Иҗтимагый-сәяси, патриотик тәрбия.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9 май – җиңү бәйрәмендә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“Батырлык”сыйныф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“Буыннарны берләштерә батырлар даны”. Ветераннар белән очрашу.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“15 май – Гаилә көне”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Бөек җиңүнең 70 еллыгына багышланган чараларда актив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“Батырлар безнең янәшәдә” очрашу.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rPr>
          <w:trHeight w:val="1356"/>
        </w:trPr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Хокук тәрбиясе, тәртиплелек нигезләре.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31 май – “Бөтендөнья тәмәкегә каршы көрәш” көне сыйныф сәгате.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“Планета земля” наркотикларга  каршы районкүләм рәсем конкурсында катнашу.</w:t>
            </w: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Хезмәт тәрбиясе, экологик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 территориясен җыештыруда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яның тәҗрибә участогында язгы эшләрдә булышу.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Агач утыртуда катнашу.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Нәфис зәвык һәм әхлакый тәрбия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Җиңү көне уңаеннан оештырылган  концертта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Мәктәп ишек алдында клумбаларга чәчәкләр утыртуда булышу.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Соңгы кыңгырау бәйрәмендә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“Этикет һәм без” сыйныф сәгате.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Укучыларга физик тәрбия  бирү, сәламәтләндерү.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Районкүләм спорт ярышларында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Туристлар слетында катнашу.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Экскурсия оештыру.</w:t>
            </w:r>
          </w:p>
          <w:p w:rsidR="006A2772" w:rsidRPr="00165A09" w:rsidRDefault="006A2772" w:rsidP="00165A0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Хакимият  башлыгы олимпиадасында катнашу.</w:t>
            </w:r>
          </w:p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6A2772" w:rsidRPr="00165A09" w:rsidTr="00165A09">
        <w:tc>
          <w:tcPr>
            <w:tcW w:w="1560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Профориентация эшчәнлеге</w:t>
            </w:r>
          </w:p>
        </w:tc>
        <w:tc>
          <w:tcPr>
            <w:tcW w:w="6662" w:type="dxa"/>
          </w:tcPr>
          <w:p w:rsidR="006A2772" w:rsidRPr="00165A09" w:rsidRDefault="006A2772" w:rsidP="00165A09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  йортларында “Ачык ишекләр” көнендә катнашу.</w:t>
            </w: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6A2772" w:rsidRDefault="006A2772" w:rsidP="008C47CD">
      <w:pPr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 xml:space="preserve">   </w:t>
      </w:r>
    </w:p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412F34">
      <w:pPr>
        <w:rPr>
          <w:rFonts w:ascii="Times New Roman" w:hAnsi="Times New Roman"/>
          <w:sz w:val="26"/>
          <w:szCs w:val="26"/>
          <w:lang w:val="en-US"/>
        </w:rPr>
      </w:pPr>
    </w:p>
    <w:p w:rsidR="006A2772" w:rsidRPr="00A2190E" w:rsidRDefault="006A2772" w:rsidP="00412F34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6A2772" w:rsidRPr="00C858F1" w:rsidRDefault="006A2772" w:rsidP="00C858F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858F1">
        <w:rPr>
          <w:rFonts w:ascii="Times New Roman" w:hAnsi="Times New Roman"/>
          <w:b/>
          <w:sz w:val="28"/>
          <w:szCs w:val="28"/>
          <w:lang w:val="tt-RU"/>
        </w:rPr>
        <w:t>Укучыларның белемнәре буенча диагностика</w:t>
      </w:r>
    </w:p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 xml:space="preserve"> Сыйныфта барлыгы 7 укучы укый. 5 се “4” һәм “5”ле билгеләренә өлгерә.           2 укучының “3”ле билгеләре чыга.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551"/>
        <w:gridCol w:w="2659"/>
      </w:tblGrid>
      <w:tr w:rsidR="006A2772" w:rsidRPr="00165A09" w:rsidTr="00165A09">
        <w:tc>
          <w:tcPr>
            <w:tcW w:w="675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№</w:t>
            </w:r>
          </w:p>
        </w:tc>
        <w:tc>
          <w:tcPr>
            <w:tcW w:w="36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Укучының исеме, фамилиясе</w:t>
            </w:r>
          </w:p>
        </w:tc>
        <w:tc>
          <w:tcPr>
            <w:tcW w:w="2551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сәләте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укуы</w:t>
            </w:r>
          </w:p>
        </w:tc>
      </w:tr>
    </w:tbl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p w:rsidR="006A2772" w:rsidRPr="00224E91" w:rsidRDefault="006A2772" w:rsidP="00224E9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24E91">
        <w:rPr>
          <w:rFonts w:ascii="Times New Roman" w:hAnsi="Times New Roman"/>
          <w:b/>
          <w:sz w:val="28"/>
          <w:szCs w:val="28"/>
          <w:lang w:val="tt-RU"/>
        </w:rPr>
        <w:t>Сәләтле укучылар белән эш планы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386"/>
        <w:gridCol w:w="2659"/>
      </w:tblGrid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Үткәрү вакыты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Эш юнәлеше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җаваплылар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сентябр</w:t>
            </w:r>
            <w:r w:rsidRPr="00165A09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Балаларның белемнәре буенча диагностика үткәрү.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октябрь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Ата-аналар белән әңгәмә. Ата-ана, сыйныф җитәкчесе, укытучылар белән күмәк эш.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җитәкчесе, ата-аналар, 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ноябрь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Укучыларны мәктәп олимпиадаларына җәлеп итү һәм район олимпиадаларына әзерләү.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декабрь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Муниципалҗ олимпиадаларда актив катнашу. Мәктәпкүләм һәм муниципаль конкурсларга, викторина, фәнни проектларга әзерләү.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җитәкчесе, 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январь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Фәнни-тикшеренү проектларына темалар сайлау. Төрле юнәлешләрдә тикшеренүләр алып бару. Төрле предмет атналыкларында катнашу.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җитәкчесе, 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февраль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Тикшерелгән материалларга презентацияләр әзерләү. Муниципаль фәнни-тикшеренү конкурсларында. Конферен</w:t>
            </w:r>
            <w:r w:rsidRPr="00165A09">
              <w:rPr>
                <w:rFonts w:ascii="Times New Roman" w:hAnsi="Times New Roman"/>
                <w:sz w:val="26"/>
                <w:szCs w:val="26"/>
              </w:rPr>
              <w:t>ц</w:t>
            </w: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ияләрдә катнашу.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җитәкчесе, 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март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Профиль буенча эш.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җитәкчесе, ата-аналар, 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апрель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ОГЭга әзерлек. Демоверсияләр эшләп карау.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предмет укытучылары</w:t>
            </w:r>
          </w:p>
        </w:tc>
      </w:tr>
      <w:tr w:rsidR="006A2772" w:rsidRPr="00165A09" w:rsidTr="00165A09">
        <w:tc>
          <w:tcPr>
            <w:tcW w:w="152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май</w:t>
            </w:r>
          </w:p>
        </w:tc>
        <w:tc>
          <w:tcPr>
            <w:tcW w:w="5386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Эшчәнлеккә нәтиҗә ясау. Киләсе елга эш планы тәзү.</w:t>
            </w:r>
          </w:p>
        </w:tc>
        <w:tc>
          <w:tcPr>
            <w:tcW w:w="2659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сыйныф җитәкчесе</w:t>
            </w:r>
          </w:p>
        </w:tc>
      </w:tr>
    </w:tbl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p w:rsidR="006A2772" w:rsidRDefault="006A2772" w:rsidP="00C858F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858F1">
        <w:rPr>
          <w:rFonts w:ascii="Times New Roman" w:hAnsi="Times New Roman"/>
          <w:b/>
          <w:sz w:val="28"/>
          <w:szCs w:val="28"/>
          <w:lang w:val="tt-RU"/>
        </w:rPr>
        <w:t>Укучыларның түгәрәкләргә йөреше</w:t>
      </w:r>
    </w:p>
    <w:p w:rsidR="006A2772" w:rsidRPr="00C858F1" w:rsidRDefault="006A2772" w:rsidP="00C858F1">
      <w:pPr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6A2772" w:rsidRPr="00165A09" w:rsidTr="00165A09">
        <w:tc>
          <w:tcPr>
            <w:tcW w:w="817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№</w:t>
            </w:r>
          </w:p>
        </w:tc>
        <w:tc>
          <w:tcPr>
            <w:tcW w:w="3968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Укучының исеме, фамилиясе</w:t>
            </w:r>
          </w:p>
        </w:tc>
        <w:tc>
          <w:tcPr>
            <w:tcW w:w="239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Түгәрәкнең исеме</w:t>
            </w:r>
          </w:p>
        </w:tc>
        <w:tc>
          <w:tcPr>
            <w:tcW w:w="2393" w:type="dxa"/>
          </w:tcPr>
          <w:p w:rsidR="006A2772" w:rsidRPr="00165A09" w:rsidRDefault="006A2772" w:rsidP="00165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65A09">
              <w:rPr>
                <w:rFonts w:ascii="Times New Roman" w:hAnsi="Times New Roman"/>
                <w:sz w:val="26"/>
                <w:szCs w:val="26"/>
                <w:lang w:val="tt-RU"/>
              </w:rPr>
              <w:t>җитәкчесе</w:t>
            </w:r>
          </w:p>
        </w:tc>
      </w:tr>
    </w:tbl>
    <w:p w:rsidR="006A2772" w:rsidRPr="008C47CD" w:rsidRDefault="006A2772" w:rsidP="00412F34">
      <w:pPr>
        <w:rPr>
          <w:rFonts w:ascii="Times New Roman" w:hAnsi="Times New Roman"/>
          <w:sz w:val="26"/>
          <w:szCs w:val="26"/>
          <w:lang w:val="tt-RU"/>
        </w:rPr>
      </w:pPr>
    </w:p>
    <w:sectPr w:rsidR="006A2772" w:rsidRPr="008C47CD" w:rsidSect="00AA0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19"/>
    <w:multiLevelType w:val="hybridMultilevel"/>
    <w:tmpl w:val="5CC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60032A"/>
    <w:multiLevelType w:val="hybridMultilevel"/>
    <w:tmpl w:val="30DC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F3E70"/>
    <w:multiLevelType w:val="hybridMultilevel"/>
    <w:tmpl w:val="7288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E5E9B"/>
    <w:multiLevelType w:val="hybridMultilevel"/>
    <w:tmpl w:val="B69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A28FD"/>
    <w:multiLevelType w:val="hybridMultilevel"/>
    <w:tmpl w:val="549AFD26"/>
    <w:lvl w:ilvl="0" w:tplc="68DC3980">
      <w:start w:val="2014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0DD84CDB"/>
    <w:multiLevelType w:val="hybridMultilevel"/>
    <w:tmpl w:val="FBD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76856"/>
    <w:multiLevelType w:val="hybridMultilevel"/>
    <w:tmpl w:val="94C6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41D47"/>
    <w:multiLevelType w:val="hybridMultilevel"/>
    <w:tmpl w:val="C6E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D67DA"/>
    <w:multiLevelType w:val="hybridMultilevel"/>
    <w:tmpl w:val="886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011F3"/>
    <w:multiLevelType w:val="hybridMultilevel"/>
    <w:tmpl w:val="FA6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E64AC"/>
    <w:multiLevelType w:val="hybridMultilevel"/>
    <w:tmpl w:val="3A5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65588"/>
    <w:multiLevelType w:val="hybridMultilevel"/>
    <w:tmpl w:val="8578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34E9A"/>
    <w:multiLevelType w:val="hybridMultilevel"/>
    <w:tmpl w:val="42A28C36"/>
    <w:lvl w:ilvl="0" w:tplc="0ECCE33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23A640B6"/>
    <w:multiLevelType w:val="hybridMultilevel"/>
    <w:tmpl w:val="1884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C5ADB"/>
    <w:multiLevelType w:val="hybridMultilevel"/>
    <w:tmpl w:val="A54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B73998"/>
    <w:multiLevelType w:val="hybridMultilevel"/>
    <w:tmpl w:val="EDD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47563D"/>
    <w:multiLevelType w:val="hybridMultilevel"/>
    <w:tmpl w:val="195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30A4E"/>
    <w:multiLevelType w:val="hybridMultilevel"/>
    <w:tmpl w:val="7BF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A2131C"/>
    <w:multiLevelType w:val="hybridMultilevel"/>
    <w:tmpl w:val="7D3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601AF3"/>
    <w:multiLevelType w:val="hybridMultilevel"/>
    <w:tmpl w:val="306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A0080F"/>
    <w:multiLevelType w:val="hybridMultilevel"/>
    <w:tmpl w:val="089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DF7D12"/>
    <w:multiLevelType w:val="hybridMultilevel"/>
    <w:tmpl w:val="54F4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86078E"/>
    <w:multiLevelType w:val="hybridMultilevel"/>
    <w:tmpl w:val="77AED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C438D3"/>
    <w:multiLevelType w:val="hybridMultilevel"/>
    <w:tmpl w:val="0A76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695E57"/>
    <w:multiLevelType w:val="hybridMultilevel"/>
    <w:tmpl w:val="552C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D0470F"/>
    <w:multiLevelType w:val="hybridMultilevel"/>
    <w:tmpl w:val="2D9042EE"/>
    <w:lvl w:ilvl="0" w:tplc="316A3B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D87585"/>
    <w:multiLevelType w:val="hybridMultilevel"/>
    <w:tmpl w:val="C2B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3A44C4"/>
    <w:multiLevelType w:val="hybridMultilevel"/>
    <w:tmpl w:val="8D7A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493FC2"/>
    <w:multiLevelType w:val="hybridMultilevel"/>
    <w:tmpl w:val="C2B0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3A7628"/>
    <w:multiLevelType w:val="hybridMultilevel"/>
    <w:tmpl w:val="B838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02573C"/>
    <w:multiLevelType w:val="hybridMultilevel"/>
    <w:tmpl w:val="2EB0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F560E"/>
    <w:multiLevelType w:val="hybridMultilevel"/>
    <w:tmpl w:val="B17C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35571A"/>
    <w:multiLevelType w:val="hybridMultilevel"/>
    <w:tmpl w:val="01C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C76F9"/>
    <w:multiLevelType w:val="hybridMultilevel"/>
    <w:tmpl w:val="F73A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241A6B"/>
    <w:multiLevelType w:val="hybridMultilevel"/>
    <w:tmpl w:val="3860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C74A73"/>
    <w:multiLevelType w:val="hybridMultilevel"/>
    <w:tmpl w:val="C1D6B140"/>
    <w:lvl w:ilvl="0" w:tplc="FD9AC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50601C6"/>
    <w:multiLevelType w:val="hybridMultilevel"/>
    <w:tmpl w:val="4A38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1139B9"/>
    <w:multiLevelType w:val="hybridMultilevel"/>
    <w:tmpl w:val="4078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084D99"/>
    <w:multiLevelType w:val="hybridMultilevel"/>
    <w:tmpl w:val="864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CD2374"/>
    <w:multiLevelType w:val="hybridMultilevel"/>
    <w:tmpl w:val="698E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755121"/>
    <w:multiLevelType w:val="hybridMultilevel"/>
    <w:tmpl w:val="D12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221B11"/>
    <w:multiLevelType w:val="hybridMultilevel"/>
    <w:tmpl w:val="4844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F115DBA"/>
    <w:multiLevelType w:val="hybridMultilevel"/>
    <w:tmpl w:val="742A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D50403"/>
    <w:multiLevelType w:val="hybridMultilevel"/>
    <w:tmpl w:val="EF5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BA0FF3"/>
    <w:multiLevelType w:val="hybridMultilevel"/>
    <w:tmpl w:val="37C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CF4273"/>
    <w:multiLevelType w:val="hybridMultilevel"/>
    <w:tmpl w:val="51B0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4741176"/>
    <w:multiLevelType w:val="hybridMultilevel"/>
    <w:tmpl w:val="4FF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8955E5"/>
    <w:multiLevelType w:val="hybridMultilevel"/>
    <w:tmpl w:val="CD6C610C"/>
    <w:lvl w:ilvl="0" w:tplc="ABE89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B7D65FA"/>
    <w:multiLevelType w:val="hybridMultilevel"/>
    <w:tmpl w:val="B16A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555195"/>
    <w:multiLevelType w:val="hybridMultilevel"/>
    <w:tmpl w:val="D5E2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45638"/>
    <w:multiLevelType w:val="hybridMultilevel"/>
    <w:tmpl w:val="559A8E16"/>
    <w:lvl w:ilvl="0" w:tplc="99CCAE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1EE0CA8"/>
    <w:multiLevelType w:val="hybridMultilevel"/>
    <w:tmpl w:val="A9E2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3C39CE"/>
    <w:multiLevelType w:val="hybridMultilevel"/>
    <w:tmpl w:val="DFD8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746087E"/>
    <w:multiLevelType w:val="hybridMultilevel"/>
    <w:tmpl w:val="E726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43129B"/>
    <w:multiLevelType w:val="hybridMultilevel"/>
    <w:tmpl w:val="E0E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FC33E1"/>
    <w:multiLevelType w:val="hybridMultilevel"/>
    <w:tmpl w:val="615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E7519F7"/>
    <w:multiLevelType w:val="hybridMultilevel"/>
    <w:tmpl w:val="9434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A66938"/>
    <w:multiLevelType w:val="hybridMultilevel"/>
    <w:tmpl w:val="3A00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18"/>
  </w:num>
  <w:num w:numId="4">
    <w:abstractNumId w:val="10"/>
  </w:num>
  <w:num w:numId="5">
    <w:abstractNumId w:val="31"/>
  </w:num>
  <w:num w:numId="6">
    <w:abstractNumId w:val="41"/>
  </w:num>
  <w:num w:numId="7">
    <w:abstractNumId w:val="38"/>
  </w:num>
  <w:num w:numId="8">
    <w:abstractNumId w:val="32"/>
  </w:num>
  <w:num w:numId="9">
    <w:abstractNumId w:val="47"/>
  </w:num>
  <w:num w:numId="10">
    <w:abstractNumId w:val="40"/>
  </w:num>
  <w:num w:numId="11">
    <w:abstractNumId w:val="13"/>
  </w:num>
  <w:num w:numId="12">
    <w:abstractNumId w:val="52"/>
  </w:num>
  <w:num w:numId="13">
    <w:abstractNumId w:val="8"/>
  </w:num>
  <w:num w:numId="14">
    <w:abstractNumId w:val="0"/>
  </w:num>
  <w:num w:numId="15">
    <w:abstractNumId w:val="19"/>
  </w:num>
  <w:num w:numId="16">
    <w:abstractNumId w:val="57"/>
  </w:num>
  <w:num w:numId="17">
    <w:abstractNumId w:val="51"/>
  </w:num>
  <w:num w:numId="18">
    <w:abstractNumId w:val="56"/>
  </w:num>
  <w:num w:numId="19">
    <w:abstractNumId w:val="29"/>
  </w:num>
  <w:num w:numId="20">
    <w:abstractNumId w:val="3"/>
  </w:num>
  <w:num w:numId="21">
    <w:abstractNumId w:val="55"/>
  </w:num>
  <w:num w:numId="22">
    <w:abstractNumId w:val="2"/>
  </w:num>
  <w:num w:numId="23">
    <w:abstractNumId w:val="23"/>
  </w:num>
  <w:num w:numId="24">
    <w:abstractNumId w:val="7"/>
  </w:num>
  <w:num w:numId="25">
    <w:abstractNumId w:val="45"/>
  </w:num>
  <w:num w:numId="26">
    <w:abstractNumId w:val="24"/>
  </w:num>
  <w:num w:numId="27">
    <w:abstractNumId w:val="25"/>
  </w:num>
  <w:num w:numId="28">
    <w:abstractNumId w:val="35"/>
  </w:num>
  <w:num w:numId="29">
    <w:abstractNumId w:val="53"/>
  </w:num>
  <w:num w:numId="30">
    <w:abstractNumId w:val="16"/>
  </w:num>
  <w:num w:numId="31">
    <w:abstractNumId w:val="17"/>
  </w:num>
  <w:num w:numId="32">
    <w:abstractNumId w:val="36"/>
  </w:num>
  <w:num w:numId="33">
    <w:abstractNumId w:val="46"/>
  </w:num>
  <w:num w:numId="34">
    <w:abstractNumId w:val="5"/>
  </w:num>
  <w:num w:numId="35">
    <w:abstractNumId w:val="15"/>
  </w:num>
  <w:num w:numId="36">
    <w:abstractNumId w:val="26"/>
  </w:num>
  <w:num w:numId="37">
    <w:abstractNumId w:val="21"/>
  </w:num>
  <w:num w:numId="38">
    <w:abstractNumId w:val="49"/>
  </w:num>
  <w:num w:numId="39">
    <w:abstractNumId w:val="20"/>
  </w:num>
  <w:num w:numId="40">
    <w:abstractNumId w:val="37"/>
  </w:num>
  <w:num w:numId="41">
    <w:abstractNumId w:val="34"/>
  </w:num>
  <w:num w:numId="42">
    <w:abstractNumId w:val="27"/>
  </w:num>
  <w:num w:numId="43">
    <w:abstractNumId w:val="48"/>
  </w:num>
  <w:num w:numId="44">
    <w:abstractNumId w:val="42"/>
  </w:num>
  <w:num w:numId="45">
    <w:abstractNumId w:val="44"/>
  </w:num>
  <w:num w:numId="46">
    <w:abstractNumId w:val="33"/>
  </w:num>
  <w:num w:numId="47">
    <w:abstractNumId w:val="43"/>
  </w:num>
  <w:num w:numId="48">
    <w:abstractNumId w:val="14"/>
  </w:num>
  <w:num w:numId="49">
    <w:abstractNumId w:val="11"/>
  </w:num>
  <w:num w:numId="50">
    <w:abstractNumId w:val="6"/>
  </w:num>
  <w:num w:numId="51">
    <w:abstractNumId w:val="28"/>
  </w:num>
  <w:num w:numId="52">
    <w:abstractNumId w:val="54"/>
  </w:num>
  <w:num w:numId="53">
    <w:abstractNumId w:val="4"/>
  </w:num>
  <w:num w:numId="54">
    <w:abstractNumId w:val="50"/>
  </w:num>
  <w:num w:numId="55">
    <w:abstractNumId w:val="22"/>
  </w:num>
  <w:num w:numId="56">
    <w:abstractNumId w:val="30"/>
  </w:num>
  <w:num w:numId="57">
    <w:abstractNumId w:val="12"/>
  </w:num>
  <w:num w:numId="58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C5"/>
    <w:rsid w:val="00002856"/>
    <w:rsid w:val="000035E8"/>
    <w:rsid w:val="00031FE6"/>
    <w:rsid w:val="00042A04"/>
    <w:rsid w:val="00047ADD"/>
    <w:rsid w:val="000522BC"/>
    <w:rsid w:val="000522DA"/>
    <w:rsid w:val="000954B9"/>
    <w:rsid w:val="000963B9"/>
    <w:rsid w:val="00104108"/>
    <w:rsid w:val="0010652C"/>
    <w:rsid w:val="00165A09"/>
    <w:rsid w:val="0017074F"/>
    <w:rsid w:val="00176C04"/>
    <w:rsid w:val="001845C9"/>
    <w:rsid w:val="001873A0"/>
    <w:rsid w:val="00192AED"/>
    <w:rsid w:val="00195C20"/>
    <w:rsid w:val="001A02B1"/>
    <w:rsid w:val="001D5CD6"/>
    <w:rsid w:val="00224E91"/>
    <w:rsid w:val="00226D33"/>
    <w:rsid w:val="00231E9C"/>
    <w:rsid w:val="002676DA"/>
    <w:rsid w:val="00280347"/>
    <w:rsid w:val="002D0922"/>
    <w:rsid w:val="00301892"/>
    <w:rsid w:val="003176ED"/>
    <w:rsid w:val="00351D93"/>
    <w:rsid w:val="00353B4B"/>
    <w:rsid w:val="00366CA6"/>
    <w:rsid w:val="0037051B"/>
    <w:rsid w:val="00376BAB"/>
    <w:rsid w:val="003C0D16"/>
    <w:rsid w:val="003C6A1A"/>
    <w:rsid w:val="00412F34"/>
    <w:rsid w:val="00430BE1"/>
    <w:rsid w:val="004675F1"/>
    <w:rsid w:val="00492AC1"/>
    <w:rsid w:val="004A03B5"/>
    <w:rsid w:val="004A433B"/>
    <w:rsid w:val="004D5F94"/>
    <w:rsid w:val="004E3CA3"/>
    <w:rsid w:val="004F3B50"/>
    <w:rsid w:val="00500E64"/>
    <w:rsid w:val="00511A28"/>
    <w:rsid w:val="00514DB3"/>
    <w:rsid w:val="005639E9"/>
    <w:rsid w:val="00567025"/>
    <w:rsid w:val="00572DAC"/>
    <w:rsid w:val="005E6A0F"/>
    <w:rsid w:val="00641BFC"/>
    <w:rsid w:val="0064563F"/>
    <w:rsid w:val="006726CB"/>
    <w:rsid w:val="006930B3"/>
    <w:rsid w:val="006A2772"/>
    <w:rsid w:val="00732128"/>
    <w:rsid w:val="00755135"/>
    <w:rsid w:val="0077395E"/>
    <w:rsid w:val="00775D9B"/>
    <w:rsid w:val="00791A0A"/>
    <w:rsid w:val="007923F6"/>
    <w:rsid w:val="007C6C7D"/>
    <w:rsid w:val="00820B7E"/>
    <w:rsid w:val="008440B9"/>
    <w:rsid w:val="0084624E"/>
    <w:rsid w:val="00865598"/>
    <w:rsid w:val="008A4A65"/>
    <w:rsid w:val="008C47CD"/>
    <w:rsid w:val="008C7D1F"/>
    <w:rsid w:val="008F388F"/>
    <w:rsid w:val="00901C34"/>
    <w:rsid w:val="00923FC5"/>
    <w:rsid w:val="009334CA"/>
    <w:rsid w:val="009C2E18"/>
    <w:rsid w:val="009D3145"/>
    <w:rsid w:val="00A2190E"/>
    <w:rsid w:val="00A41C9B"/>
    <w:rsid w:val="00A543CE"/>
    <w:rsid w:val="00A56D87"/>
    <w:rsid w:val="00A72CE7"/>
    <w:rsid w:val="00AA0A6D"/>
    <w:rsid w:val="00AA3F11"/>
    <w:rsid w:val="00AA4EE2"/>
    <w:rsid w:val="00AC7BC6"/>
    <w:rsid w:val="00B410D3"/>
    <w:rsid w:val="00B459AF"/>
    <w:rsid w:val="00B647B4"/>
    <w:rsid w:val="00C153C1"/>
    <w:rsid w:val="00C225E6"/>
    <w:rsid w:val="00C31C9D"/>
    <w:rsid w:val="00C433C2"/>
    <w:rsid w:val="00C858F1"/>
    <w:rsid w:val="00C90828"/>
    <w:rsid w:val="00CB6DA1"/>
    <w:rsid w:val="00CF6CC6"/>
    <w:rsid w:val="00D12941"/>
    <w:rsid w:val="00D170C6"/>
    <w:rsid w:val="00D26465"/>
    <w:rsid w:val="00D27325"/>
    <w:rsid w:val="00D92F2A"/>
    <w:rsid w:val="00D950C1"/>
    <w:rsid w:val="00DA6A27"/>
    <w:rsid w:val="00DB0012"/>
    <w:rsid w:val="00DC5067"/>
    <w:rsid w:val="00DE7B7C"/>
    <w:rsid w:val="00E44D9E"/>
    <w:rsid w:val="00E649B3"/>
    <w:rsid w:val="00EA6467"/>
    <w:rsid w:val="00ED0411"/>
    <w:rsid w:val="00F112B8"/>
    <w:rsid w:val="00F37425"/>
    <w:rsid w:val="00F43088"/>
    <w:rsid w:val="00F76D10"/>
    <w:rsid w:val="00FB67AD"/>
    <w:rsid w:val="00FC0BED"/>
    <w:rsid w:val="00FC2BC2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5C2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67025"/>
    <w:rPr>
      <w:rFonts w:cs="Times New Roman"/>
      <w:b/>
      <w:bCs/>
    </w:rPr>
  </w:style>
  <w:style w:type="paragraph" w:styleId="NoSpacing">
    <w:name w:val="No Spacing"/>
    <w:uiPriority w:val="99"/>
    <w:qFormat/>
    <w:rsid w:val="00CF6C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16</Pages>
  <Words>2634</Words>
  <Characters>15016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1</cp:lastModifiedBy>
  <cp:revision>20</cp:revision>
  <cp:lastPrinted>2014-09-05T06:49:00Z</cp:lastPrinted>
  <dcterms:created xsi:type="dcterms:W3CDTF">2014-09-10T07:58:00Z</dcterms:created>
  <dcterms:modified xsi:type="dcterms:W3CDTF">2015-01-30T18:14:00Z</dcterms:modified>
</cp:coreProperties>
</file>