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25" w:rsidRDefault="00911B3B" w:rsidP="00911B3B">
      <w:pPr>
        <w:ind w:firstLine="0"/>
        <w:rPr>
          <w:rFonts w:ascii="Times New Roman" w:hAnsi="Times New Roman" w:cs="Times New Roman"/>
        </w:rPr>
      </w:pPr>
      <w:r w:rsidRPr="003C6685">
        <w:rPr>
          <w:rFonts w:ascii="Times New Roman" w:hAnsi="Times New Roman" w:cs="Times New Roman"/>
          <w:b/>
        </w:rPr>
        <w:t>Тема:</w:t>
      </w:r>
      <w:r>
        <w:rPr>
          <w:rFonts w:ascii="Times New Roman" w:hAnsi="Times New Roman" w:cs="Times New Roman"/>
        </w:rPr>
        <w:t xml:space="preserve"> Царственные мученики</w:t>
      </w:r>
    </w:p>
    <w:p w:rsidR="00911B3B" w:rsidRDefault="00911B3B" w:rsidP="00911B3B">
      <w:pPr>
        <w:ind w:firstLine="0"/>
        <w:rPr>
          <w:rFonts w:ascii="Times New Roman" w:hAnsi="Times New Roman" w:cs="Times New Roman"/>
        </w:rPr>
      </w:pPr>
      <w:r w:rsidRPr="003C6685">
        <w:rPr>
          <w:rFonts w:ascii="Times New Roman" w:hAnsi="Times New Roman" w:cs="Times New Roman"/>
          <w:b/>
        </w:rPr>
        <w:t>Цель:</w:t>
      </w:r>
      <w:r>
        <w:rPr>
          <w:rFonts w:ascii="Times New Roman" w:hAnsi="Times New Roman" w:cs="Times New Roman"/>
        </w:rPr>
        <w:t xml:space="preserve"> углубить знания по истории православной культуры в контексте истории России 20 века.</w:t>
      </w:r>
    </w:p>
    <w:p w:rsidR="00911B3B" w:rsidRPr="003C6685" w:rsidRDefault="00911B3B" w:rsidP="00911B3B">
      <w:pPr>
        <w:ind w:firstLine="0"/>
        <w:rPr>
          <w:rFonts w:ascii="Times New Roman" w:hAnsi="Times New Roman" w:cs="Times New Roman"/>
          <w:b/>
        </w:rPr>
      </w:pPr>
      <w:r w:rsidRPr="003C6685">
        <w:rPr>
          <w:rFonts w:ascii="Times New Roman" w:hAnsi="Times New Roman" w:cs="Times New Roman"/>
          <w:b/>
        </w:rPr>
        <w:t>Задачи:</w:t>
      </w:r>
    </w:p>
    <w:p w:rsidR="003C6685" w:rsidRPr="009048B0" w:rsidRDefault="003C6685" w:rsidP="003C6685">
      <w:pPr>
        <w:spacing w:after="0"/>
        <w:ind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9048B0">
        <w:rPr>
          <w:rFonts w:ascii="Times New Roman" w:hAnsi="Times New Roman" w:cs="Times New Roman"/>
          <w:sz w:val="24"/>
          <w:szCs w:val="24"/>
        </w:rPr>
        <w:t xml:space="preserve">   формирование мотиваций к осознанному нравственному поведению, основанному на знании культурных и религиозных традиций </w:t>
      </w:r>
      <w:r>
        <w:rPr>
          <w:rFonts w:ascii="Times New Roman" w:hAnsi="Times New Roman" w:cs="Times New Roman"/>
          <w:sz w:val="24"/>
          <w:szCs w:val="24"/>
        </w:rPr>
        <w:t>своего народа</w:t>
      </w:r>
      <w:r w:rsidRPr="009048B0">
        <w:rPr>
          <w:rFonts w:ascii="Times New Roman" w:hAnsi="Times New Roman" w:cs="Times New Roman"/>
          <w:sz w:val="24"/>
          <w:szCs w:val="24"/>
        </w:rPr>
        <w:t xml:space="preserve"> </w:t>
      </w:r>
    </w:p>
    <w:p w:rsidR="003C6685" w:rsidRPr="009048B0" w:rsidRDefault="003C6685" w:rsidP="003C6685">
      <w:pPr>
        <w:autoSpaceDE w:val="0"/>
        <w:autoSpaceDN w:val="0"/>
        <w:adjustRightInd w:val="0"/>
        <w:spacing w:after="0"/>
        <w:ind w:firstLine="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2) </w:t>
      </w:r>
      <w:r w:rsidRPr="009048B0">
        <w:rPr>
          <w:rFonts w:ascii="Times New Roman" w:hAnsi="Times New Roman" w:cs="Times New Roman"/>
          <w:color w:val="231F20"/>
          <w:sz w:val="24"/>
          <w:szCs w:val="24"/>
        </w:rPr>
        <w:t>ознакомлени</w:t>
      </w:r>
      <w:r>
        <w:rPr>
          <w:rFonts w:ascii="Times New Roman" w:hAnsi="Times New Roman" w:cs="Times New Roman"/>
          <w:color w:val="231F20"/>
          <w:sz w:val="24"/>
          <w:szCs w:val="24"/>
        </w:rPr>
        <w:t>е</w:t>
      </w:r>
      <w:r w:rsidRPr="009048B0">
        <w:rPr>
          <w:rFonts w:ascii="Times New Roman" w:hAnsi="Times New Roman" w:cs="Times New Roman"/>
          <w:color w:val="231F20"/>
          <w:sz w:val="24"/>
          <w:szCs w:val="24"/>
        </w:rPr>
        <w:t xml:space="preserve"> с важнейшими священными страницами </w:t>
      </w:r>
      <w:proofErr w:type="gramStart"/>
      <w:r w:rsidRPr="009048B0">
        <w:rPr>
          <w:rFonts w:ascii="Times New Roman" w:hAnsi="Times New Roman" w:cs="Times New Roman"/>
          <w:color w:val="231F20"/>
          <w:sz w:val="24"/>
          <w:szCs w:val="24"/>
        </w:rPr>
        <w:t>родной</w:t>
      </w:r>
      <w:proofErr w:type="gramEnd"/>
      <w:r w:rsidRPr="009048B0">
        <w:rPr>
          <w:rFonts w:ascii="Times New Roman" w:hAnsi="Times New Roman" w:cs="Times New Roman"/>
          <w:color w:val="231F20"/>
          <w:sz w:val="24"/>
          <w:szCs w:val="24"/>
        </w:rPr>
        <w:t xml:space="preserve"> истории</w:t>
      </w:r>
    </w:p>
    <w:p w:rsidR="003C6685" w:rsidRPr="009048B0" w:rsidRDefault="003C6685" w:rsidP="003C6685">
      <w:pPr>
        <w:autoSpaceDE w:val="0"/>
        <w:autoSpaceDN w:val="0"/>
        <w:adjustRightInd w:val="0"/>
        <w:spacing w:after="0"/>
        <w:ind w:firstLine="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3) </w:t>
      </w:r>
      <w:r w:rsidRPr="009048B0">
        <w:rPr>
          <w:rFonts w:ascii="Times New Roman" w:hAnsi="Times New Roman" w:cs="Times New Roman"/>
          <w:color w:val="231F20"/>
          <w:sz w:val="24"/>
          <w:szCs w:val="24"/>
        </w:rPr>
        <w:t xml:space="preserve"> ознакомления с именами и подвигами выдающихся правителей </w:t>
      </w:r>
    </w:p>
    <w:p w:rsidR="003C6685" w:rsidRPr="009048B0" w:rsidRDefault="003C6685" w:rsidP="003C6685">
      <w:pPr>
        <w:autoSpaceDE w:val="0"/>
        <w:autoSpaceDN w:val="0"/>
        <w:adjustRightInd w:val="0"/>
        <w:spacing w:after="0"/>
        <w:ind w:firstLine="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4) </w:t>
      </w:r>
      <w:r w:rsidRPr="009048B0">
        <w:rPr>
          <w:rFonts w:ascii="Times New Roman" w:hAnsi="Times New Roman" w:cs="Times New Roman"/>
          <w:color w:val="231F20"/>
          <w:sz w:val="24"/>
          <w:szCs w:val="24"/>
        </w:rPr>
        <w:t xml:space="preserve"> усвоения основ</w:t>
      </w:r>
      <w:r w:rsidR="009220B4">
        <w:rPr>
          <w:rFonts w:ascii="Times New Roman" w:hAnsi="Times New Roman" w:cs="Times New Roman"/>
          <w:color w:val="231F20"/>
          <w:sz w:val="24"/>
          <w:szCs w:val="24"/>
        </w:rPr>
        <w:t>ных духовно-</w:t>
      </w:r>
      <w:r w:rsidRPr="009048B0">
        <w:rPr>
          <w:rFonts w:ascii="Times New Roman" w:hAnsi="Times New Roman" w:cs="Times New Roman"/>
          <w:color w:val="231F20"/>
          <w:sz w:val="24"/>
          <w:szCs w:val="24"/>
        </w:rPr>
        <w:t>нравственных понятий</w:t>
      </w:r>
    </w:p>
    <w:p w:rsidR="003C6685" w:rsidRPr="009048B0" w:rsidRDefault="003C6685" w:rsidP="003C6685">
      <w:pPr>
        <w:autoSpaceDE w:val="0"/>
        <w:autoSpaceDN w:val="0"/>
        <w:adjustRightInd w:val="0"/>
        <w:spacing w:after="0"/>
        <w:ind w:firstLine="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5) </w:t>
      </w:r>
      <w:r w:rsidRPr="009048B0">
        <w:rPr>
          <w:rFonts w:ascii="Times New Roman" w:hAnsi="Times New Roman" w:cs="Times New Roman"/>
          <w:color w:val="231F20"/>
          <w:sz w:val="24"/>
          <w:szCs w:val="24"/>
        </w:rPr>
        <w:t xml:space="preserve"> формирования навыков почтительного отношения к родителям, воспитателям, попечителям, учителям, старшим, а также навыков заботы о младших;</w:t>
      </w:r>
    </w:p>
    <w:p w:rsidR="003C6685" w:rsidRPr="003C6685" w:rsidRDefault="003C6685" w:rsidP="003C6685">
      <w:pPr>
        <w:autoSpaceDE w:val="0"/>
        <w:autoSpaceDN w:val="0"/>
        <w:adjustRightInd w:val="0"/>
        <w:spacing w:after="0"/>
        <w:ind w:firstLine="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6) </w:t>
      </w:r>
      <w:r w:rsidRPr="009048B0">
        <w:rPr>
          <w:rFonts w:ascii="Times New Roman" w:hAnsi="Times New Roman" w:cs="Times New Roman"/>
          <w:color w:val="231F20"/>
          <w:sz w:val="24"/>
          <w:szCs w:val="24"/>
        </w:rPr>
        <w:t xml:space="preserve"> воспитания дружелюбного отношения к одноклассникам, всем учащимся в школе, всем окружающим людям;</w:t>
      </w:r>
    </w:p>
    <w:p w:rsidR="003C6685" w:rsidRPr="003C6685" w:rsidRDefault="003C6685" w:rsidP="003C6685">
      <w:pPr>
        <w:autoSpaceDE w:val="0"/>
        <w:autoSpaceDN w:val="0"/>
        <w:adjustRightInd w:val="0"/>
        <w:spacing w:after="0"/>
        <w:jc w:val="both"/>
        <w:rPr>
          <w:rFonts w:ascii="Times New Roman" w:hAnsi="Times New Roman" w:cs="Times New Roman"/>
          <w:b/>
          <w:color w:val="231F20"/>
          <w:sz w:val="24"/>
          <w:szCs w:val="24"/>
        </w:rPr>
      </w:pPr>
      <w:r w:rsidRPr="003C6685">
        <w:rPr>
          <w:rFonts w:ascii="Times New Roman" w:hAnsi="Times New Roman" w:cs="Times New Roman"/>
          <w:b/>
          <w:bCs/>
          <w:color w:val="231F20"/>
          <w:sz w:val="24"/>
          <w:szCs w:val="24"/>
        </w:rPr>
        <w:t>Личностные результаты</w:t>
      </w:r>
      <w:r w:rsidRPr="003C6685">
        <w:rPr>
          <w:rFonts w:ascii="Times New Roman" w:hAnsi="Times New Roman" w:cs="Times New Roman"/>
          <w:b/>
          <w:color w:val="231F20"/>
          <w:sz w:val="24"/>
          <w:szCs w:val="24"/>
        </w:rPr>
        <w:t>:</w:t>
      </w:r>
    </w:p>
    <w:p w:rsidR="003C6685" w:rsidRPr="009048B0" w:rsidRDefault="003C6685" w:rsidP="003C6685">
      <w:pPr>
        <w:autoSpaceDE w:val="0"/>
        <w:autoSpaceDN w:val="0"/>
        <w:adjustRightInd w:val="0"/>
        <w:spacing w:after="0"/>
        <w:jc w:val="both"/>
        <w:rPr>
          <w:rFonts w:ascii="Times New Roman" w:hAnsi="Times New Roman" w:cs="Times New Roman"/>
          <w:color w:val="231F20"/>
          <w:sz w:val="24"/>
          <w:szCs w:val="24"/>
        </w:rPr>
      </w:pPr>
      <w:r w:rsidRPr="009048B0">
        <w:rPr>
          <w:rFonts w:ascii="Times New Roman" w:hAnsi="Times New Roman" w:cs="Times New Roman"/>
          <w:color w:val="231F20"/>
          <w:sz w:val="24"/>
          <w:szCs w:val="24"/>
        </w:rPr>
        <w:t>– осознание себя от</w:t>
      </w:r>
      <w:r>
        <w:rPr>
          <w:rFonts w:ascii="Times New Roman" w:hAnsi="Times New Roman" w:cs="Times New Roman"/>
          <w:color w:val="231F20"/>
          <w:sz w:val="24"/>
          <w:szCs w:val="24"/>
        </w:rPr>
        <w:t xml:space="preserve">ветственным членом семьи, </w:t>
      </w:r>
      <w:r w:rsidRPr="009048B0">
        <w:rPr>
          <w:rFonts w:ascii="Times New Roman" w:hAnsi="Times New Roman" w:cs="Times New Roman"/>
          <w:color w:val="231F20"/>
          <w:sz w:val="24"/>
          <w:szCs w:val="24"/>
        </w:rPr>
        <w:t xml:space="preserve"> общества </w:t>
      </w:r>
    </w:p>
    <w:p w:rsidR="003C6685" w:rsidRPr="009048B0" w:rsidRDefault="003C6685" w:rsidP="003C6685">
      <w:pPr>
        <w:autoSpaceDE w:val="0"/>
        <w:autoSpaceDN w:val="0"/>
        <w:adjustRightInd w:val="0"/>
        <w:spacing w:after="0"/>
        <w:jc w:val="both"/>
        <w:rPr>
          <w:rFonts w:ascii="Times New Roman" w:hAnsi="Times New Roman" w:cs="Times New Roman"/>
          <w:color w:val="231F20"/>
          <w:sz w:val="24"/>
          <w:szCs w:val="24"/>
        </w:rPr>
      </w:pPr>
      <w:r w:rsidRPr="009048B0">
        <w:rPr>
          <w:rFonts w:ascii="Times New Roman" w:hAnsi="Times New Roman" w:cs="Times New Roman"/>
          <w:color w:val="231F20"/>
          <w:sz w:val="24"/>
          <w:szCs w:val="24"/>
        </w:rPr>
        <w:t>– развитие чувства преданности и любви к Родине, её истории и культуре, её традициям и преданиям, а в дальнейшем — осознание ответственности за сохранение культурно-исторического наследия России;</w:t>
      </w:r>
    </w:p>
    <w:p w:rsidR="003C6685" w:rsidRPr="009048B0" w:rsidRDefault="003C6685" w:rsidP="003C6685">
      <w:pPr>
        <w:autoSpaceDE w:val="0"/>
        <w:autoSpaceDN w:val="0"/>
        <w:adjustRightInd w:val="0"/>
        <w:spacing w:after="0"/>
        <w:jc w:val="both"/>
        <w:rPr>
          <w:rFonts w:ascii="Times New Roman" w:hAnsi="Times New Roman" w:cs="Times New Roman"/>
          <w:color w:val="231F20"/>
          <w:sz w:val="24"/>
          <w:szCs w:val="24"/>
        </w:rPr>
      </w:pPr>
      <w:r w:rsidRPr="009048B0">
        <w:rPr>
          <w:rFonts w:ascii="Times New Roman" w:hAnsi="Times New Roman" w:cs="Times New Roman"/>
          <w:color w:val="231F20"/>
          <w:sz w:val="24"/>
          <w:szCs w:val="24"/>
        </w:rPr>
        <w:t>– знание важнейших страниц священной истории Отечества, выдающихся имён в истории России, святынь земли Русской и знаменитых памятников православной культуры России;</w:t>
      </w:r>
    </w:p>
    <w:p w:rsidR="003C6685" w:rsidRPr="009048B0" w:rsidRDefault="003C6685" w:rsidP="003C6685">
      <w:pPr>
        <w:autoSpaceDE w:val="0"/>
        <w:autoSpaceDN w:val="0"/>
        <w:adjustRightInd w:val="0"/>
        <w:spacing w:after="0"/>
        <w:jc w:val="both"/>
        <w:rPr>
          <w:rFonts w:ascii="Times New Roman" w:hAnsi="Times New Roman" w:cs="Times New Roman"/>
          <w:color w:val="231F20"/>
          <w:sz w:val="24"/>
          <w:szCs w:val="24"/>
        </w:rPr>
      </w:pPr>
      <w:r w:rsidRPr="009048B0">
        <w:rPr>
          <w:rFonts w:ascii="Times New Roman" w:hAnsi="Times New Roman" w:cs="Times New Roman"/>
          <w:color w:val="231F20"/>
          <w:sz w:val="24"/>
          <w:szCs w:val="24"/>
        </w:rPr>
        <w:t>– умение следить за своими словами и делами; способность контролировать собственную деятельность на основе выбора добра и пользы;</w:t>
      </w:r>
    </w:p>
    <w:p w:rsidR="003C6685" w:rsidRPr="003C6685" w:rsidRDefault="003C6685" w:rsidP="003C6685">
      <w:pPr>
        <w:autoSpaceDE w:val="0"/>
        <w:autoSpaceDN w:val="0"/>
        <w:adjustRightInd w:val="0"/>
        <w:spacing w:after="0"/>
        <w:rPr>
          <w:rFonts w:ascii="Times New Roman" w:hAnsi="Times New Roman" w:cs="Times New Roman"/>
          <w:b/>
          <w:color w:val="231F20"/>
          <w:sz w:val="24"/>
          <w:szCs w:val="24"/>
        </w:rPr>
      </w:pPr>
      <w:r w:rsidRPr="003C6685">
        <w:rPr>
          <w:rFonts w:ascii="Times New Roman" w:hAnsi="Times New Roman" w:cs="Times New Roman"/>
          <w:b/>
          <w:bCs/>
          <w:color w:val="231F20"/>
          <w:sz w:val="24"/>
          <w:szCs w:val="24"/>
        </w:rPr>
        <w:t>Метапредметные результаты</w:t>
      </w:r>
      <w:r w:rsidRPr="003C6685">
        <w:rPr>
          <w:rFonts w:ascii="Times New Roman" w:hAnsi="Times New Roman" w:cs="Times New Roman"/>
          <w:b/>
          <w:color w:val="231F20"/>
          <w:sz w:val="24"/>
          <w:szCs w:val="24"/>
        </w:rPr>
        <w:t>:</w:t>
      </w:r>
    </w:p>
    <w:p w:rsidR="003C6685" w:rsidRPr="009048B0" w:rsidRDefault="003C6685" w:rsidP="003C6685">
      <w:pPr>
        <w:autoSpaceDE w:val="0"/>
        <w:autoSpaceDN w:val="0"/>
        <w:adjustRightInd w:val="0"/>
        <w:spacing w:after="0"/>
        <w:jc w:val="both"/>
        <w:rPr>
          <w:rFonts w:ascii="Times New Roman" w:hAnsi="Times New Roman" w:cs="Times New Roman"/>
          <w:color w:val="231F20"/>
          <w:sz w:val="24"/>
          <w:szCs w:val="24"/>
        </w:rPr>
      </w:pPr>
      <w:r w:rsidRPr="009048B0">
        <w:rPr>
          <w:rFonts w:ascii="Times New Roman" w:hAnsi="Times New Roman" w:cs="Times New Roman"/>
          <w:color w:val="231F20"/>
          <w:sz w:val="24"/>
          <w:szCs w:val="24"/>
        </w:rPr>
        <w:t xml:space="preserve">– развитие познавательной деятельности </w:t>
      </w:r>
    </w:p>
    <w:p w:rsidR="003C6685" w:rsidRPr="009048B0" w:rsidRDefault="003C6685" w:rsidP="003C6685">
      <w:pPr>
        <w:autoSpaceDE w:val="0"/>
        <w:autoSpaceDN w:val="0"/>
        <w:adjustRightInd w:val="0"/>
        <w:spacing w:after="0"/>
        <w:jc w:val="both"/>
        <w:rPr>
          <w:rFonts w:ascii="Times New Roman" w:hAnsi="Times New Roman" w:cs="Times New Roman"/>
          <w:color w:val="231F20"/>
          <w:sz w:val="24"/>
          <w:szCs w:val="24"/>
        </w:rPr>
      </w:pPr>
      <w:r w:rsidRPr="009048B0">
        <w:rPr>
          <w:rFonts w:ascii="Times New Roman" w:hAnsi="Times New Roman" w:cs="Times New Roman"/>
          <w:color w:val="231F20"/>
          <w:sz w:val="24"/>
          <w:szCs w:val="24"/>
        </w:rPr>
        <w:t>– любовь к родному языку, родной истории, литературе и культуре;</w:t>
      </w:r>
    </w:p>
    <w:p w:rsidR="003C6685" w:rsidRPr="009048B0" w:rsidRDefault="003C6685" w:rsidP="003C6685">
      <w:pPr>
        <w:autoSpaceDE w:val="0"/>
        <w:autoSpaceDN w:val="0"/>
        <w:adjustRightInd w:val="0"/>
        <w:spacing w:after="0"/>
        <w:jc w:val="both"/>
        <w:rPr>
          <w:rFonts w:ascii="Times New Roman" w:hAnsi="Times New Roman" w:cs="Times New Roman"/>
          <w:color w:val="231F20"/>
          <w:sz w:val="24"/>
          <w:szCs w:val="24"/>
        </w:rPr>
      </w:pPr>
      <w:r w:rsidRPr="009048B0">
        <w:rPr>
          <w:rFonts w:ascii="Times New Roman" w:hAnsi="Times New Roman" w:cs="Times New Roman"/>
          <w:color w:val="231F20"/>
          <w:sz w:val="24"/>
          <w:szCs w:val="24"/>
        </w:rPr>
        <w:t>– умение сравнивать и анализировать документальные и литературные источники;</w:t>
      </w:r>
    </w:p>
    <w:p w:rsidR="003C6685" w:rsidRPr="003C6685" w:rsidRDefault="003C6685" w:rsidP="003C6685">
      <w:pPr>
        <w:autoSpaceDE w:val="0"/>
        <w:autoSpaceDN w:val="0"/>
        <w:adjustRightInd w:val="0"/>
        <w:spacing w:after="0"/>
        <w:jc w:val="both"/>
        <w:rPr>
          <w:rFonts w:ascii="Times New Roman" w:hAnsi="Times New Roman" w:cs="Times New Roman"/>
          <w:b/>
          <w:color w:val="231F20"/>
          <w:sz w:val="24"/>
          <w:szCs w:val="24"/>
        </w:rPr>
      </w:pPr>
      <w:r w:rsidRPr="003C6685">
        <w:rPr>
          <w:rFonts w:ascii="Times New Roman" w:hAnsi="Times New Roman" w:cs="Times New Roman"/>
          <w:b/>
          <w:bCs/>
          <w:color w:val="231F20"/>
          <w:sz w:val="24"/>
          <w:szCs w:val="24"/>
        </w:rPr>
        <w:t>Предметные результаты</w:t>
      </w:r>
      <w:r w:rsidRPr="003C6685">
        <w:rPr>
          <w:rFonts w:ascii="Times New Roman" w:hAnsi="Times New Roman" w:cs="Times New Roman"/>
          <w:b/>
          <w:color w:val="231F20"/>
          <w:sz w:val="24"/>
          <w:szCs w:val="24"/>
        </w:rPr>
        <w:t>:</w:t>
      </w:r>
    </w:p>
    <w:p w:rsidR="003C6685" w:rsidRPr="009048B0" w:rsidRDefault="003C6685" w:rsidP="003C6685">
      <w:pPr>
        <w:autoSpaceDE w:val="0"/>
        <w:autoSpaceDN w:val="0"/>
        <w:adjustRightInd w:val="0"/>
        <w:spacing w:after="0"/>
        <w:jc w:val="both"/>
        <w:rPr>
          <w:rFonts w:ascii="Times New Roman" w:hAnsi="Times New Roman" w:cs="Times New Roman"/>
          <w:color w:val="231F20"/>
          <w:sz w:val="24"/>
          <w:szCs w:val="24"/>
        </w:rPr>
      </w:pPr>
      <w:r w:rsidRPr="009048B0">
        <w:rPr>
          <w:rFonts w:ascii="Times New Roman" w:hAnsi="Times New Roman" w:cs="Times New Roman"/>
          <w:color w:val="231F20"/>
          <w:sz w:val="24"/>
          <w:szCs w:val="24"/>
        </w:rPr>
        <w:t>– знание достопамятных событий отечественной истории, имён и подвигов величайших просветителей, государственных деятелей, героев и святых людей России;</w:t>
      </w:r>
    </w:p>
    <w:p w:rsidR="003C6685" w:rsidRPr="009048B0" w:rsidRDefault="003C6685" w:rsidP="003C6685">
      <w:pPr>
        <w:autoSpaceDE w:val="0"/>
        <w:autoSpaceDN w:val="0"/>
        <w:adjustRightInd w:val="0"/>
        <w:spacing w:after="0"/>
        <w:jc w:val="both"/>
        <w:rPr>
          <w:rFonts w:ascii="Times New Roman" w:hAnsi="Times New Roman" w:cs="Times New Roman"/>
          <w:color w:val="231F20"/>
          <w:sz w:val="24"/>
          <w:szCs w:val="24"/>
        </w:rPr>
      </w:pPr>
      <w:r w:rsidRPr="009048B0">
        <w:rPr>
          <w:rFonts w:ascii="Times New Roman" w:hAnsi="Times New Roman" w:cs="Times New Roman"/>
          <w:color w:val="231F20"/>
          <w:sz w:val="24"/>
          <w:szCs w:val="24"/>
        </w:rPr>
        <w:t>– приобщение к духовно-нравственным ценностям своего народа;</w:t>
      </w:r>
    </w:p>
    <w:p w:rsidR="003C6685" w:rsidRPr="009048B0" w:rsidRDefault="003C6685" w:rsidP="003C6685">
      <w:pPr>
        <w:autoSpaceDE w:val="0"/>
        <w:autoSpaceDN w:val="0"/>
        <w:adjustRightInd w:val="0"/>
        <w:spacing w:after="0"/>
        <w:jc w:val="both"/>
        <w:rPr>
          <w:rFonts w:ascii="Times New Roman" w:hAnsi="Times New Roman" w:cs="Times New Roman"/>
          <w:color w:val="231F20"/>
          <w:sz w:val="24"/>
          <w:szCs w:val="24"/>
        </w:rPr>
      </w:pPr>
      <w:r w:rsidRPr="009048B0">
        <w:rPr>
          <w:rFonts w:ascii="Times New Roman" w:hAnsi="Times New Roman" w:cs="Times New Roman"/>
          <w:color w:val="231F20"/>
          <w:sz w:val="24"/>
          <w:szCs w:val="24"/>
        </w:rPr>
        <w:t>– усвоение нравственных норм и правил поведения в ходе знакомства с богатейшей православной культурой России, имеющей особое значение в истории России, в становлении её духовности и культуры;</w:t>
      </w:r>
    </w:p>
    <w:p w:rsidR="003C6685" w:rsidRPr="009048B0" w:rsidRDefault="003C6685" w:rsidP="003C6685">
      <w:pPr>
        <w:autoSpaceDE w:val="0"/>
        <w:autoSpaceDN w:val="0"/>
        <w:adjustRightInd w:val="0"/>
        <w:spacing w:after="0"/>
        <w:jc w:val="both"/>
        <w:rPr>
          <w:rFonts w:ascii="Times New Roman" w:hAnsi="Times New Roman" w:cs="Times New Roman"/>
          <w:color w:val="231F20"/>
          <w:sz w:val="24"/>
          <w:szCs w:val="24"/>
        </w:rPr>
      </w:pPr>
      <w:r w:rsidRPr="009048B0">
        <w:rPr>
          <w:rFonts w:ascii="Times New Roman" w:hAnsi="Times New Roman" w:cs="Times New Roman"/>
          <w:color w:val="231F20"/>
          <w:sz w:val="24"/>
          <w:szCs w:val="24"/>
        </w:rPr>
        <w:t>– формирование потребности в нравственном совершенствовании.</w:t>
      </w:r>
    </w:p>
    <w:p w:rsidR="00911B3B" w:rsidRPr="00911B3B" w:rsidRDefault="00911B3B" w:rsidP="00911B3B">
      <w:pPr>
        <w:spacing w:after="0" w:line="276" w:lineRule="auto"/>
        <w:ind w:firstLine="0"/>
        <w:jc w:val="both"/>
        <w:rPr>
          <w:rFonts w:ascii="Times New Roman" w:hAnsi="Times New Roman" w:cs="Times New Roman"/>
        </w:rPr>
      </w:pPr>
      <w:r w:rsidRPr="00911B3B">
        <w:rPr>
          <w:rFonts w:ascii="Times New Roman" w:hAnsi="Times New Roman" w:cs="Times New Roman"/>
          <w:b/>
        </w:rPr>
        <w:t>Тип урока</w:t>
      </w:r>
      <w:r w:rsidRPr="00911B3B">
        <w:rPr>
          <w:rFonts w:ascii="Times New Roman" w:hAnsi="Times New Roman" w:cs="Times New Roman"/>
        </w:rPr>
        <w:t xml:space="preserve">: </w:t>
      </w:r>
      <w:r>
        <w:rPr>
          <w:rFonts w:ascii="Times New Roman" w:hAnsi="Times New Roman" w:cs="Times New Roman"/>
        </w:rPr>
        <w:t>комбинированный</w:t>
      </w:r>
    </w:p>
    <w:p w:rsidR="00911B3B" w:rsidRDefault="00911B3B" w:rsidP="00911B3B">
      <w:pPr>
        <w:pStyle w:val="a3"/>
        <w:ind w:firstLine="0"/>
        <w:rPr>
          <w:rFonts w:ascii="Times New Roman" w:hAnsi="Times New Roman" w:cs="Times New Roman"/>
        </w:rPr>
      </w:pPr>
    </w:p>
    <w:p w:rsidR="003C6685" w:rsidRDefault="003C6685" w:rsidP="00911B3B">
      <w:pPr>
        <w:pStyle w:val="a3"/>
        <w:ind w:firstLine="0"/>
        <w:rPr>
          <w:rFonts w:ascii="Times New Roman" w:hAnsi="Times New Roman" w:cs="Times New Roman"/>
        </w:rPr>
      </w:pPr>
    </w:p>
    <w:p w:rsidR="003C6685" w:rsidRPr="003C6685" w:rsidRDefault="003C6685" w:rsidP="003C6685">
      <w:pPr>
        <w:pStyle w:val="a3"/>
        <w:ind w:firstLine="0"/>
        <w:jc w:val="center"/>
        <w:rPr>
          <w:rFonts w:ascii="Times New Roman" w:hAnsi="Times New Roman" w:cs="Times New Roman"/>
          <w:b/>
        </w:rPr>
      </w:pPr>
      <w:r w:rsidRPr="003C6685">
        <w:rPr>
          <w:rFonts w:ascii="Times New Roman" w:hAnsi="Times New Roman" w:cs="Times New Roman"/>
          <w:b/>
        </w:rPr>
        <w:lastRenderedPageBreak/>
        <w:t>Ход урока</w:t>
      </w:r>
    </w:p>
    <w:p w:rsidR="003C6685" w:rsidRPr="00C864F1" w:rsidRDefault="003C6685" w:rsidP="003C6685">
      <w:pPr>
        <w:pStyle w:val="a3"/>
        <w:numPr>
          <w:ilvl w:val="0"/>
          <w:numId w:val="2"/>
        </w:numPr>
        <w:rPr>
          <w:rFonts w:ascii="Times New Roman" w:hAnsi="Times New Roman" w:cs="Times New Roman"/>
          <w:b/>
          <w:i/>
        </w:rPr>
      </w:pPr>
      <w:r w:rsidRPr="00C864F1">
        <w:rPr>
          <w:rFonts w:ascii="Times New Roman" w:hAnsi="Times New Roman" w:cs="Times New Roman"/>
          <w:b/>
          <w:i/>
        </w:rPr>
        <w:t>Организационный момент</w:t>
      </w:r>
    </w:p>
    <w:p w:rsidR="003C6685" w:rsidRDefault="003C6685" w:rsidP="003C6685">
      <w:pPr>
        <w:pStyle w:val="a3"/>
        <w:ind w:left="1080" w:firstLine="0"/>
        <w:rPr>
          <w:rFonts w:ascii="Times New Roman" w:hAnsi="Times New Roman" w:cs="Times New Roman"/>
        </w:rPr>
      </w:pPr>
      <w:r>
        <w:rPr>
          <w:rFonts w:ascii="Times New Roman" w:hAnsi="Times New Roman" w:cs="Times New Roman"/>
        </w:rPr>
        <w:t>Приветствие учащихся, сообщение темы урока</w:t>
      </w:r>
    </w:p>
    <w:p w:rsidR="003C6685" w:rsidRPr="00C864F1" w:rsidRDefault="00E205BE" w:rsidP="003C6685">
      <w:pPr>
        <w:pStyle w:val="a3"/>
        <w:numPr>
          <w:ilvl w:val="0"/>
          <w:numId w:val="2"/>
        </w:numPr>
        <w:rPr>
          <w:rFonts w:ascii="Times New Roman" w:hAnsi="Times New Roman" w:cs="Times New Roman"/>
          <w:b/>
          <w:i/>
        </w:rPr>
      </w:pPr>
      <w:r w:rsidRPr="00C864F1">
        <w:rPr>
          <w:rFonts w:ascii="Times New Roman" w:hAnsi="Times New Roman" w:cs="Times New Roman"/>
          <w:b/>
          <w:i/>
        </w:rPr>
        <w:t>Проверка знаний</w:t>
      </w:r>
    </w:p>
    <w:p w:rsidR="00E205BE" w:rsidRDefault="00E205BE" w:rsidP="00BE2B2A">
      <w:pPr>
        <w:pStyle w:val="a3"/>
        <w:ind w:left="1077"/>
        <w:rPr>
          <w:rFonts w:ascii="Times New Roman" w:hAnsi="Times New Roman" w:cs="Times New Roman"/>
        </w:rPr>
      </w:pPr>
      <w:r>
        <w:rPr>
          <w:rFonts w:ascii="Times New Roman" w:hAnsi="Times New Roman" w:cs="Times New Roman"/>
        </w:rPr>
        <w:t>На прошлом занятии мы начали говорить о семье, о христианской семье. Давайте вспомним</w:t>
      </w:r>
      <w:proofErr w:type="gramStart"/>
      <w:r>
        <w:rPr>
          <w:rFonts w:ascii="Times New Roman" w:hAnsi="Times New Roman" w:cs="Times New Roman"/>
        </w:rPr>
        <w:t>.</w:t>
      </w:r>
      <w:proofErr w:type="gramEnd"/>
      <w:r>
        <w:rPr>
          <w:rFonts w:ascii="Times New Roman" w:hAnsi="Times New Roman" w:cs="Times New Roman"/>
        </w:rPr>
        <w:t xml:space="preserve"> Какие синонимы к словосочетанию «христианская семья» вы можете подобрать? (верующая, любящая, заботливая и т.д.)</w:t>
      </w:r>
    </w:p>
    <w:p w:rsidR="00E205BE" w:rsidRDefault="00E205BE" w:rsidP="00BE2B2A">
      <w:pPr>
        <w:pStyle w:val="a3"/>
        <w:ind w:left="1077"/>
        <w:rPr>
          <w:rFonts w:ascii="Times New Roman" w:hAnsi="Times New Roman" w:cs="Times New Roman"/>
        </w:rPr>
      </w:pPr>
      <w:r>
        <w:rPr>
          <w:rFonts w:ascii="Times New Roman" w:hAnsi="Times New Roman" w:cs="Times New Roman"/>
        </w:rPr>
        <w:t>Какова была православная семья?</w:t>
      </w:r>
    </w:p>
    <w:p w:rsidR="00E205BE" w:rsidRDefault="00BE2B2A" w:rsidP="00BE2B2A">
      <w:pPr>
        <w:pStyle w:val="a3"/>
        <w:ind w:left="1077"/>
        <w:rPr>
          <w:rFonts w:ascii="Times New Roman" w:hAnsi="Times New Roman" w:cs="Times New Roman"/>
        </w:rPr>
      </w:pPr>
      <w:r>
        <w:rPr>
          <w:rFonts w:ascii="Times New Roman" w:hAnsi="Times New Roman" w:cs="Times New Roman"/>
        </w:rPr>
        <w:t>А какие известные в нашей деревне (местности, стране) семьи вы можете назвать?</w:t>
      </w:r>
    </w:p>
    <w:p w:rsidR="00BE2B2A" w:rsidRDefault="00BE2B2A" w:rsidP="00BE2B2A">
      <w:pPr>
        <w:pStyle w:val="a3"/>
        <w:ind w:left="1077"/>
        <w:rPr>
          <w:rFonts w:ascii="Times New Roman" w:hAnsi="Times New Roman" w:cs="Times New Roman"/>
        </w:rPr>
      </w:pPr>
      <w:r>
        <w:rPr>
          <w:rFonts w:ascii="Times New Roman" w:hAnsi="Times New Roman" w:cs="Times New Roman"/>
        </w:rPr>
        <w:t>Семья играет большую роль в жизни человека</w:t>
      </w:r>
      <w:proofErr w:type="gramStart"/>
      <w:r>
        <w:rPr>
          <w:rFonts w:ascii="Times New Roman" w:hAnsi="Times New Roman" w:cs="Times New Roman"/>
        </w:rPr>
        <w:t>.</w:t>
      </w:r>
      <w:proofErr w:type="gramEnd"/>
      <w:r>
        <w:rPr>
          <w:rFonts w:ascii="Times New Roman" w:hAnsi="Times New Roman" w:cs="Times New Roman"/>
        </w:rPr>
        <w:t xml:space="preserve"> На школьном уровне мы проводим разные мероприятия с участием ваших семей. </w:t>
      </w:r>
    </w:p>
    <w:p w:rsidR="00BE2B2A" w:rsidRDefault="00BE2B2A" w:rsidP="00BE2B2A">
      <w:pPr>
        <w:pStyle w:val="a3"/>
        <w:ind w:left="1077"/>
        <w:rPr>
          <w:rFonts w:ascii="Times New Roman" w:hAnsi="Times New Roman" w:cs="Times New Roman"/>
        </w:rPr>
      </w:pPr>
      <w:r>
        <w:rPr>
          <w:rFonts w:ascii="Times New Roman" w:hAnsi="Times New Roman" w:cs="Times New Roman"/>
        </w:rPr>
        <w:t>В рамках недели истории была организована выставка проектов «Моя родословная» (показать несколько проектов).</w:t>
      </w:r>
    </w:p>
    <w:p w:rsidR="00BE2B2A" w:rsidRDefault="00BE2B2A" w:rsidP="00BE2B2A">
      <w:pPr>
        <w:pStyle w:val="a3"/>
        <w:ind w:left="1077"/>
        <w:rPr>
          <w:rFonts w:ascii="Times New Roman" w:hAnsi="Times New Roman" w:cs="Times New Roman"/>
        </w:rPr>
      </w:pPr>
      <w:r>
        <w:rPr>
          <w:rFonts w:ascii="Times New Roman" w:hAnsi="Times New Roman" w:cs="Times New Roman"/>
        </w:rPr>
        <w:t>Традиционно в школе в день семьи проходит отчетный концерт по внеурочной деятельности, где дети принимают участие со своей семьей.</w:t>
      </w:r>
    </w:p>
    <w:p w:rsidR="00BE2B2A" w:rsidRPr="00C864F1" w:rsidRDefault="00BE2B2A" w:rsidP="00BE2B2A">
      <w:pPr>
        <w:pStyle w:val="a3"/>
        <w:numPr>
          <w:ilvl w:val="0"/>
          <w:numId w:val="2"/>
        </w:numPr>
        <w:rPr>
          <w:rFonts w:ascii="Times New Roman" w:hAnsi="Times New Roman" w:cs="Times New Roman"/>
          <w:b/>
          <w:i/>
        </w:rPr>
      </w:pPr>
      <w:r w:rsidRPr="00C864F1">
        <w:rPr>
          <w:rFonts w:ascii="Times New Roman" w:hAnsi="Times New Roman" w:cs="Times New Roman"/>
          <w:b/>
          <w:i/>
        </w:rPr>
        <w:t>Объяснение нового материала</w:t>
      </w:r>
    </w:p>
    <w:p w:rsidR="009220B4" w:rsidRDefault="009220B4" w:rsidP="00C864F1">
      <w:pPr>
        <w:pStyle w:val="a3"/>
        <w:ind w:left="1077"/>
        <w:rPr>
          <w:rFonts w:ascii="Times New Roman" w:hAnsi="Times New Roman" w:cs="Times New Roman"/>
        </w:rPr>
      </w:pPr>
      <w:r>
        <w:rPr>
          <w:rFonts w:ascii="Times New Roman" w:hAnsi="Times New Roman" w:cs="Times New Roman"/>
        </w:rPr>
        <w:t>Сегодня мы продолжим говорить о семье – христианской семье. Истории известны имена супругов, которые преодолели все трудности и создали крепкую семью. Как вы думаете, о какой семье мы сегодня будем говорить?</w:t>
      </w:r>
    </w:p>
    <w:p w:rsidR="009220B4" w:rsidRDefault="009220B4" w:rsidP="00C864F1">
      <w:pPr>
        <w:pStyle w:val="a3"/>
        <w:ind w:left="1077"/>
        <w:rPr>
          <w:rFonts w:ascii="Times New Roman" w:hAnsi="Times New Roman" w:cs="Times New Roman"/>
        </w:rPr>
      </w:pPr>
      <w:r>
        <w:rPr>
          <w:rFonts w:ascii="Times New Roman" w:hAnsi="Times New Roman" w:cs="Times New Roman"/>
        </w:rPr>
        <w:t xml:space="preserve">Правильно, сегодня мы будем говорить о семье последнего русского императора Николая </w:t>
      </w:r>
      <w:r>
        <w:rPr>
          <w:rFonts w:ascii="Times New Roman" w:hAnsi="Times New Roman" w:cs="Times New Roman"/>
          <w:lang w:val="en-US"/>
        </w:rPr>
        <w:t>II</w:t>
      </w:r>
      <w:r w:rsidRPr="009220B4">
        <w:rPr>
          <w:rFonts w:ascii="Times New Roman" w:hAnsi="Times New Roman" w:cs="Times New Roman"/>
        </w:rPr>
        <w:t xml:space="preserve">. </w:t>
      </w:r>
      <w:r>
        <w:rPr>
          <w:rFonts w:ascii="Times New Roman" w:hAnsi="Times New Roman" w:cs="Times New Roman"/>
        </w:rPr>
        <w:t xml:space="preserve"> Давайте определим цель нашего урока</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о</w:t>
      </w:r>
      <w:proofErr w:type="gramEnd"/>
      <w:r>
        <w:rPr>
          <w:rFonts w:ascii="Times New Roman" w:hAnsi="Times New Roman" w:cs="Times New Roman"/>
        </w:rPr>
        <w:t>тветы детей)</w:t>
      </w:r>
    </w:p>
    <w:p w:rsidR="009220B4" w:rsidRDefault="009220B4" w:rsidP="00C864F1">
      <w:pPr>
        <w:pStyle w:val="a3"/>
        <w:ind w:left="1077"/>
        <w:rPr>
          <w:rFonts w:ascii="Times New Roman" w:hAnsi="Times New Roman" w:cs="Times New Roman"/>
        </w:rPr>
      </w:pPr>
      <w:r>
        <w:rPr>
          <w:rFonts w:ascii="Times New Roman" w:hAnsi="Times New Roman" w:cs="Times New Roman"/>
        </w:rPr>
        <w:t xml:space="preserve">Все верно, сегодня </w:t>
      </w:r>
      <w:r w:rsidR="00BF1FE1">
        <w:rPr>
          <w:rFonts w:ascii="Times New Roman" w:hAnsi="Times New Roman" w:cs="Times New Roman"/>
        </w:rPr>
        <w:t xml:space="preserve">мы с вами окунемся в историю православной культуры в контексте истории России 20 века, а в частности истории семьи Николая </w:t>
      </w:r>
      <w:r w:rsidR="00BF1FE1">
        <w:rPr>
          <w:rFonts w:ascii="Times New Roman" w:hAnsi="Times New Roman" w:cs="Times New Roman"/>
          <w:lang w:val="en-US"/>
        </w:rPr>
        <w:t>II</w:t>
      </w:r>
      <w:r w:rsidR="00BF1FE1" w:rsidRPr="009220B4">
        <w:rPr>
          <w:rFonts w:ascii="Times New Roman" w:hAnsi="Times New Roman" w:cs="Times New Roman"/>
        </w:rPr>
        <w:t xml:space="preserve">. </w:t>
      </w:r>
      <w:r w:rsidR="00BF1FE1">
        <w:rPr>
          <w:rFonts w:ascii="Times New Roman" w:hAnsi="Times New Roman" w:cs="Times New Roman"/>
        </w:rPr>
        <w:t xml:space="preserve"> </w:t>
      </w:r>
    </w:p>
    <w:p w:rsidR="00BF1FE1" w:rsidRDefault="00BF1FE1" w:rsidP="00C864F1">
      <w:pPr>
        <w:pStyle w:val="a3"/>
        <w:ind w:left="1077"/>
        <w:rPr>
          <w:rFonts w:ascii="Times New Roman" w:hAnsi="Times New Roman" w:cs="Times New Roman"/>
        </w:rPr>
      </w:pPr>
      <w:proofErr w:type="gramStart"/>
      <w:r>
        <w:rPr>
          <w:rFonts w:ascii="Times New Roman" w:hAnsi="Times New Roman" w:cs="Times New Roman"/>
        </w:rPr>
        <w:t xml:space="preserve">Рассказ о семье Николая </w:t>
      </w:r>
      <w:r>
        <w:rPr>
          <w:rFonts w:ascii="Times New Roman" w:hAnsi="Times New Roman" w:cs="Times New Roman"/>
          <w:lang w:val="en-US"/>
        </w:rPr>
        <w:t>II</w:t>
      </w:r>
      <w:r>
        <w:rPr>
          <w:rFonts w:ascii="Times New Roman" w:hAnsi="Times New Roman" w:cs="Times New Roman"/>
        </w:rPr>
        <w:t>, показ презентации.</w:t>
      </w:r>
      <w:r w:rsidR="00C864F1">
        <w:rPr>
          <w:rFonts w:ascii="Times New Roman" w:hAnsi="Times New Roman" w:cs="Times New Roman"/>
        </w:rPr>
        <w:t xml:space="preserve"> </w:t>
      </w:r>
      <w:proofErr w:type="gramEnd"/>
      <w:r w:rsidR="00C864F1">
        <w:rPr>
          <w:rFonts w:ascii="Times New Roman" w:hAnsi="Times New Roman" w:cs="Times New Roman"/>
        </w:rPr>
        <w:t>(Минаева Катя, Анисимова Юля)</w:t>
      </w:r>
    </w:p>
    <w:p w:rsidR="00C864F1" w:rsidRDefault="002B61B7" w:rsidP="009220B4">
      <w:pPr>
        <w:pStyle w:val="a3"/>
        <w:ind w:left="1080" w:firstLine="0"/>
        <w:rPr>
          <w:rFonts w:ascii="Times New Roman" w:hAnsi="Times New Roman" w:cs="Times New Roman"/>
        </w:rPr>
      </w:pPr>
      <w:r>
        <w:rPr>
          <w:rFonts w:ascii="Times New Roman" w:hAnsi="Times New Roman" w:cs="Times New Roman"/>
        </w:rPr>
        <w:t>Работа в группах с текстом.</w:t>
      </w:r>
    </w:p>
    <w:p w:rsidR="002B61B7" w:rsidRDefault="002B61B7" w:rsidP="002B61B7">
      <w:pPr>
        <w:rPr>
          <w:rFonts w:ascii="Times New Roman" w:hAnsi="Times New Roman" w:cs="Times New Roman"/>
        </w:rPr>
      </w:pPr>
      <w:r>
        <w:rPr>
          <w:rFonts w:ascii="Times New Roman" w:hAnsi="Times New Roman" w:cs="Times New Roman"/>
        </w:rPr>
        <w:t>1 группа – найдите и подчеркните, какую роль в воспитании детей играла мать – императрица Александра Федоровна</w:t>
      </w:r>
    </w:p>
    <w:p w:rsidR="002B61B7" w:rsidRDefault="002B61B7" w:rsidP="002B61B7">
      <w:pPr>
        <w:rPr>
          <w:rFonts w:ascii="Times New Roman" w:hAnsi="Times New Roman" w:cs="Times New Roman"/>
        </w:rPr>
      </w:pPr>
      <w:r>
        <w:rPr>
          <w:rFonts w:ascii="Times New Roman" w:hAnsi="Times New Roman" w:cs="Times New Roman"/>
        </w:rPr>
        <w:t xml:space="preserve">2 группа – найдите и подчеркните, какую роль в воспитании детей играл отец – император Николай </w:t>
      </w:r>
      <w:r>
        <w:rPr>
          <w:rFonts w:ascii="Times New Roman" w:hAnsi="Times New Roman" w:cs="Times New Roman"/>
          <w:lang w:val="en-US"/>
        </w:rPr>
        <w:t>II</w:t>
      </w:r>
      <w:r w:rsidRPr="009220B4">
        <w:rPr>
          <w:rFonts w:ascii="Times New Roman" w:hAnsi="Times New Roman" w:cs="Times New Roman"/>
        </w:rPr>
        <w:t xml:space="preserve">. </w:t>
      </w:r>
      <w:r>
        <w:rPr>
          <w:rFonts w:ascii="Times New Roman" w:hAnsi="Times New Roman" w:cs="Times New Roman"/>
        </w:rPr>
        <w:t xml:space="preserve"> </w:t>
      </w:r>
    </w:p>
    <w:p w:rsidR="002B61B7" w:rsidRDefault="002B61B7" w:rsidP="002B61B7">
      <w:pPr>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группа</w:t>
      </w:r>
      <w:proofErr w:type="gramEnd"/>
      <w:r>
        <w:rPr>
          <w:rFonts w:ascii="Times New Roman" w:hAnsi="Times New Roman" w:cs="Times New Roman"/>
        </w:rPr>
        <w:t xml:space="preserve"> – какие ценности воспитывались в этой православной семье.</w:t>
      </w:r>
    </w:p>
    <w:p w:rsidR="002B61B7" w:rsidRPr="00CE6160" w:rsidRDefault="002B61B7" w:rsidP="002B61B7">
      <w:pPr>
        <w:rPr>
          <w:rFonts w:ascii="Times New Roman" w:hAnsi="Times New Roman"/>
          <w:i/>
        </w:rPr>
      </w:pPr>
      <w:r w:rsidRPr="00CE6160">
        <w:rPr>
          <w:rFonts w:ascii="Times New Roman" w:hAnsi="Times New Roman"/>
          <w:i/>
        </w:rPr>
        <w:t>Вся царская семья – это мученики. Их называют так потому, что они были зверски убиты, расстреляны.</w:t>
      </w:r>
    </w:p>
    <w:p w:rsidR="002B61B7" w:rsidRPr="00CE6160" w:rsidRDefault="002B61B7" w:rsidP="002B61B7">
      <w:pPr>
        <w:rPr>
          <w:rFonts w:ascii="Times New Roman" w:hAnsi="Times New Roman"/>
          <w:i/>
        </w:rPr>
      </w:pPr>
      <w:r w:rsidRPr="00CE6160">
        <w:rPr>
          <w:rFonts w:ascii="Times New Roman" w:hAnsi="Times New Roman"/>
          <w:i/>
        </w:rPr>
        <w:t xml:space="preserve">    Будущий царь Николай и принцесса Алекс ждали долгих 10 лет благословения родителей, чтобы вступить в брак. </w:t>
      </w:r>
    </w:p>
    <w:p w:rsidR="002B61B7" w:rsidRPr="00CE6160" w:rsidRDefault="002B61B7" w:rsidP="002B61B7">
      <w:pPr>
        <w:rPr>
          <w:rFonts w:ascii="Times New Roman" w:hAnsi="Times New Roman"/>
          <w:i/>
        </w:rPr>
      </w:pPr>
      <w:r w:rsidRPr="00CE6160">
        <w:rPr>
          <w:rFonts w:ascii="Times New Roman" w:hAnsi="Times New Roman"/>
          <w:i/>
        </w:rPr>
        <w:t xml:space="preserve">    Вся семья была истинно верующей, православной. Каждый день начинался с молитвы в домовой церкви. Царская семья регулярно ходила на богослужения в церковь. </w:t>
      </w:r>
    </w:p>
    <w:p w:rsidR="002B61B7" w:rsidRPr="00CE6160" w:rsidRDefault="002B61B7" w:rsidP="002B61B7">
      <w:pPr>
        <w:rPr>
          <w:rFonts w:ascii="Times New Roman" w:hAnsi="Times New Roman"/>
          <w:i/>
        </w:rPr>
      </w:pPr>
      <w:r w:rsidRPr="00CE6160">
        <w:rPr>
          <w:rFonts w:ascii="Times New Roman" w:hAnsi="Times New Roman"/>
          <w:i/>
        </w:rPr>
        <w:lastRenderedPageBreak/>
        <w:t xml:space="preserve">        Воспитание детей императора Николая </w:t>
      </w:r>
      <w:r w:rsidRPr="00CE6160">
        <w:rPr>
          <w:rFonts w:ascii="Times New Roman" w:hAnsi="Times New Roman"/>
          <w:i/>
          <w:lang w:val="en-US"/>
        </w:rPr>
        <w:t>II</w:t>
      </w:r>
      <w:r w:rsidRPr="00CE6160">
        <w:rPr>
          <w:rFonts w:ascii="Times New Roman" w:hAnsi="Times New Roman"/>
          <w:i/>
        </w:rPr>
        <w:t xml:space="preserve"> было очень строгим. Все дети спали на жёстких кроватях, почти без подушек, по утрам принимали холодный душ. Одевались очень  просто. Деньгами их не баловали. Государыня следила, чтобы дети не бездельничали. Они должны были много читать, либо заниматься рукоделием. Все её дочери умели вышивать, вязать, дарили свои изделия своим близким. Простота в быту, любовь и сострадание </w:t>
      </w:r>
      <w:proofErr w:type="gramStart"/>
      <w:r w:rsidRPr="00CE6160">
        <w:rPr>
          <w:rFonts w:ascii="Times New Roman" w:hAnsi="Times New Roman"/>
          <w:i/>
        </w:rPr>
        <w:t>к</w:t>
      </w:r>
      <w:proofErr w:type="gramEnd"/>
      <w:r w:rsidRPr="00CE6160">
        <w:rPr>
          <w:rFonts w:ascii="Times New Roman" w:hAnsi="Times New Roman"/>
          <w:i/>
        </w:rPr>
        <w:t xml:space="preserve"> ближним были главными семейными добродетелями. </w:t>
      </w:r>
    </w:p>
    <w:p w:rsidR="002B61B7" w:rsidRPr="00CE6160" w:rsidRDefault="002B61B7" w:rsidP="002B61B7">
      <w:pPr>
        <w:rPr>
          <w:rFonts w:ascii="Times New Roman" w:hAnsi="Times New Roman"/>
          <w:i/>
        </w:rPr>
      </w:pPr>
      <w:r w:rsidRPr="00CE6160">
        <w:rPr>
          <w:rFonts w:ascii="Times New Roman" w:hAnsi="Times New Roman"/>
          <w:i/>
        </w:rPr>
        <w:t xml:space="preserve">      Все члены семьи заботились друг о друге, дети с любовью и вниманием относились к родителям.</w:t>
      </w:r>
    </w:p>
    <w:p w:rsidR="002B61B7" w:rsidRPr="00CE6160" w:rsidRDefault="002B61B7" w:rsidP="002B61B7">
      <w:pPr>
        <w:rPr>
          <w:rFonts w:ascii="Times New Roman" w:hAnsi="Times New Roman"/>
          <w:i/>
        </w:rPr>
      </w:pPr>
      <w:r w:rsidRPr="00CE6160">
        <w:rPr>
          <w:rFonts w:ascii="Times New Roman" w:hAnsi="Times New Roman"/>
          <w:i/>
        </w:rPr>
        <w:t xml:space="preserve">      Во время</w:t>
      </w:r>
      <w:proofErr w:type="gramStart"/>
      <w:r w:rsidRPr="00CE6160">
        <w:rPr>
          <w:rFonts w:ascii="Times New Roman" w:hAnsi="Times New Roman"/>
          <w:i/>
        </w:rPr>
        <w:t xml:space="preserve"> П</w:t>
      </w:r>
      <w:proofErr w:type="gramEnd"/>
      <w:r w:rsidRPr="00CE6160">
        <w:rPr>
          <w:rFonts w:ascii="Times New Roman" w:hAnsi="Times New Roman"/>
          <w:i/>
        </w:rPr>
        <w:t>ервой мировой войны царица Александра Фёдоровна и великие княжны прошли курсы сестёр милосердия и  ухаживали за ранеными в Царском селе.</w:t>
      </w:r>
    </w:p>
    <w:p w:rsidR="002B61B7" w:rsidRPr="00CE6160" w:rsidRDefault="002B61B7" w:rsidP="002B61B7">
      <w:pPr>
        <w:rPr>
          <w:rFonts w:ascii="Times New Roman" w:hAnsi="Times New Roman"/>
          <w:i/>
        </w:rPr>
      </w:pPr>
      <w:r w:rsidRPr="00CE6160">
        <w:rPr>
          <w:rFonts w:ascii="Times New Roman" w:hAnsi="Times New Roman"/>
          <w:i/>
        </w:rPr>
        <w:t xml:space="preserve">      Царские дети были горячими патриотами, любили Россию и всё русское, говорили только по-русски. Отец их, император Николай </w:t>
      </w:r>
      <w:r w:rsidRPr="00CE6160">
        <w:rPr>
          <w:rFonts w:ascii="Times New Roman" w:hAnsi="Times New Roman"/>
          <w:i/>
          <w:lang w:val="en-US"/>
        </w:rPr>
        <w:t>II</w:t>
      </w:r>
      <w:r w:rsidRPr="00CE6160">
        <w:rPr>
          <w:rFonts w:ascii="Times New Roman" w:hAnsi="Times New Roman"/>
          <w:i/>
        </w:rPr>
        <w:t xml:space="preserve"> подавал им в этом пример.</w:t>
      </w:r>
    </w:p>
    <w:p w:rsidR="002B61B7" w:rsidRPr="00CE6160" w:rsidRDefault="002B61B7" w:rsidP="002B61B7">
      <w:pPr>
        <w:rPr>
          <w:rFonts w:ascii="Times New Roman" w:hAnsi="Times New Roman"/>
          <w:i/>
        </w:rPr>
      </w:pPr>
      <w:r w:rsidRPr="00CE6160">
        <w:rPr>
          <w:rFonts w:ascii="Times New Roman" w:hAnsi="Times New Roman"/>
          <w:i/>
        </w:rPr>
        <w:t xml:space="preserve">       Семья была проста в обращении. Государь не терпел высокомерия и учил детей тому же. Он очень любил своих детей и воспринимал очередное появившееся дитя как дар Божий его семейству. </w:t>
      </w:r>
    </w:p>
    <w:p w:rsidR="00B113BF" w:rsidRDefault="00B113BF" w:rsidP="002B61B7">
      <w:pPr>
        <w:rPr>
          <w:rFonts w:ascii="Times New Roman" w:hAnsi="Times New Roman" w:cs="Times New Roman"/>
        </w:rPr>
      </w:pPr>
      <w:r>
        <w:rPr>
          <w:rFonts w:ascii="Times New Roman" w:hAnsi="Times New Roman" w:cs="Times New Roman"/>
        </w:rPr>
        <w:t>Проверка выполнения задания</w:t>
      </w:r>
    </w:p>
    <w:p w:rsidR="00B113BF" w:rsidRPr="00B113BF" w:rsidRDefault="00B113BF" w:rsidP="002B61B7">
      <w:pPr>
        <w:rPr>
          <w:rFonts w:ascii="Times New Roman" w:hAnsi="Times New Roman" w:cs="Times New Roman"/>
        </w:rPr>
      </w:pPr>
      <w:r>
        <w:rPr>
          <w:rFonts w:ascii="Times New Roman" w:hAnsi="Times New Roman" w:cs="Times New Roman"/>
        </w:rPr>
        <w:t xml:space="preserve">Но семье Николая </w:t>
      </w:r>
      <w:r>
        <w:rPr>
          <w:rFonts w:ascii="Times New Roman" w:hAnsi="Times New Roman" w:cs="Times New Roman"/>
          <w:lang w:val="en-US"/>
        </w:rPr>
        <w:t>II</w:t>
      </w:r>
      <w:r>
        <w:rPr>
          <w:rFonts w:ascii="Times New Roman" w:hAnsi="Times New Roman" w:cs="Times New Roman"/>
        </w:rPr>
        <w:t xml:space="preserve"> не суждено было прожить долго</w:t>
      </w:r>
      <w:proofErr w:type="gramStart"/>
      <w:r>
        <w:rPr>
          <w:rFonts w:ascii="Times New Roman" w:hAnsi="Times New Roman" w:cs="Times New Roman"/>
        </w:rPr>
        <w:t>.</w:t>
      </w:r>
      <w:proofErr w:type="gramEnd"/>
      <w:r>
        <w:rPr>
          <w:rFonts w:ascii="Times New Roman" w:hAnsi="Times New Roman" w:cs="Times New Roman"/>
        </w:rPr>
        <w:t xml:space="preserve"> Давайте послушаем о том, что случилось.</w:t>
      </w:r>
    </w:p>
    <w:p w:rsidR="002B61B7" w:rsidRDefault="00B113BF" w:rsidP="002B61B7">
      <w:pPr>
        <w:rPr>
          <w:rFonts w:ascii="Times New Roman" w:hAnsi="Times New Roman" w:cs="Times New Roman"/>
        </w:rPr>
      </w:pPr>
      <w:r>
        <w:rPr>
          <w:rFonts w:ascii="Times New Roman" w:hAnsi="Times New Roman" w:cs="Times New Roman"/>
        </w:rPr>
        <w:t>Рассказ по учебнику (Колосов Иван).</w:t>
      </w:r>
    </w:p>
    <w:p w:rsidR="00B113BF" w:rsidRDefault="00F119D2" w:rsidP="002B61B7">
      <w:pPr>
        <w:rPr>
          <w:rFonts w:ascii="Times New Roman" w:hAnsi="Times New Roman" w:cs="Times New Roman"/>
        </w:rPr>
      </w:pPr>
      <w:r>
        <w:rPr>
          <w:rFonts w:ascii="Times New Roman" w:hAnsi="Times New Roman" w:cs="Times New Roman"/>
        </w:rPr>
        <w:t>Вслушайтесь только в те слова, которые просил передать император (не мстить за него). Поэтому его и его семью назвали страстотерпцами, то есть он не держал зла на своих мучителей и не сопротивлялся, молился Богу о прощении своих палачей.</w:t>
      </w:r>
    </w:p>
    <w:p w:rsidR="00F119D2" w:rsidRDefault="008F3834" w:rsidP="002B61B7">
      <w:pPr>
        <w:rPr>
          <w:rFonts w:ascii="Times New Roman" w:hAnsi="Times New Roman" w:cs="Times New Roman"/>
        </w:rPr>
      </w:pPr>
      <w:r>
        <w:rPr>
          <w:rFonts w:ascii="Times New Roman" w:hAnsi="Times New Roman" w:cs="Times New Roman"/>
        </w:rPr>
        <w:t xml:space="preserve">Несмотря на то, что император Николай </w:t>
      </w:r>
      <w:r>
        <w:rPr>
          <w:rFonts w:ascii="Times New Roman" w:hAnsi="Times New Roman" w:cs="Times New Roman"/>
          <w:lang w:val="en-US"/>
        </w:rPr>
        <w:t>II</w:t>
      </w:r>
      <w:r>
        <w:rPr>
          <w:rFonts w:ascii="Times New Roman" w:hAnsi="Times New Roman" w:cs="Times New Roman"/>
        </w:rPr>
        <w:t xml:space="preserve"> отрекся от престола, он не покинул страну, он оставался до конца со своим народом. И народ поддерживал царскую семью как мог. </w:t>
      </w:r>
    </w:p>
    <w:p w:rsidR="008F3834" w:rsidRDefault="008F3834" w:rsidP="002B61B7">
      <w:pPr>
        <w:rPr>
          <w:rFonts w:ascii="Times New Roman" w:hAnsi="Times New Roman" w:cs="Times New Roman"/>
        </w:rPr>
      </w:pPr>
      <w:r>
        <w:rPr>
          <w:rFonts w:ascii="Times New Roman" w:hAnsi="Times New Roman" w:cs="Times New Roman"/>
        </w:rPr>
        <w:t>Давайте прочитаем стихотворение «Молитва», которое было написано поэтом и передано находящейся в заточении Царской семье.</w:t>
      </w:r>
    </w:p>
    <w:p w:rsidR="008F3834" w:rsidRDefault="008F3834" w:rsidP="002B61B7">
      <w:pPr>
        <w:rPr>
          <w:rFonts w:ascii="Times New Roman" w:hAnsi="Times New Roman" w:cs="Times New Roman"/>
        </w:rPr>
      </w:pPr>
      <w:r>
        <w:rPr>
          <w:rFonts w:ascii="Times New Roman" w:hAnsi="Times New Roman" w:cs="Times New Roman"/>
        </w:rPr>
        <w:t>Стр. 95</w:t>
      </w:r>
    </w:p>
    <w:p w:rsidR="008F3834" w:rsidRDefault="008F3834" w:rsidP="002B61B7">
      <w:pPr>
        <w:rPr>
          <w:rFonts w:ascii="Times New Roman" w:hAnsi="Times New Roman" w:cs="Times New Roman"/>
        </w:rPr>
      </w:pPr>
      <w:r>
        <w:rPr>
          <w:rFonts w:ascii="Times New Roman" w:hAnsi="Times New Roman" w:cs="Times New Roman"/>
        </w:rPr>
        <w:t>Легко ли было христианину не только простить того, кто являлся его врагом, но еще и молиться о нем – то есть просить у Бога ему добра? Какие строки стихотворения могут помочь ответить на этот вопрос?</w:t>
      </w:r>
    </w:p>
    <w:p w:rsidR="008F3834" w:rsidRDefault="008F3834" w:rsidP="002B61B7">
      <w:pPr>
        <w:rPr>
          <w:rFonts w:ascii="Times New Roman" w:hAnsi="Times New Roman" w:cs="Times New Roman"/>
        </w:rPr>
      </w:pPr>
      <w:r>
        <w:rPr>
          <w:rFonts w:ascii="Times New Roman" w:hAnsi="Times New Roman" w:cs="Times New Roman"/>
        </w:rPr>
        <w:t>К кому обращались христиане за помощью?</w:t>
      </w:r>
    </w:p>
    <w:p w:rsidR="008F3834" w:rsidRPr="008F3834" w:rsidRDefault="008F3834" w:rsidP="008F3834">
      <w:pPr>
        <w:pStyle w:val="a3"/>
        <w:numPr>
          <w:ilvl w:val="0"/>
          <w:numId w:val="2"/>
        </w:numPr>
        <w:rPr>
          <w:rFonts w:ascii="Times New Roman" w:hAnsi="Times New Roman" w:cs="Times New Roman"/>
          <w:b/>
          <w:i/>
        </w:rPr>
      </w:pPr>
      <w:r w:rsidRPr="008F3834">
        <w:rPr>
          <w:rFonts w:ascii="Times New Roman" w:hAnsi="Times New Roman" w:cs="Times New Roman"/>
          <w:b/>
          <w:i/>
        </w:rPr>
        <w:t>Рефлексия</w:t>
      </w:r>
    </w:p>
    <w:p w:rsidR="008F3834" w:rsidRDefault="008F3834" w:rsidP="008F3834">
      <w:pPr>
        <w:pStyle w:val="a3"/>
        <w:ind w:left="1080" w:firstLine="0"/>
        <w:rPr>
          <w:rFonts w:ascii="Times New Roman" w:hAnsi="Times New Roman" w:cs="Times New Roman"/>
        </w:rPr>
      </w:pPr>
      <w:r>
        <w:rPr>
          <w:rFonts w:ascii="Times New Roman" w:hAnsi="Times New Roman" w:cs="Times New Roman"/>
        </w:rPr>
        <w:t xml:space="preserve">Вот и подошло к концу наше занятие. </w:t>
      </w:r>
    </w:p>
    <w:p w:rsidR="008F3834" w:rsidRDefault="008F3834" w:rsidP="008F3834">
      <w:pPr>
        <w:pStyle w:val="a3"/>
        <w:ind w:left="1080" w:firstLine="0"/>
        <w:rPr>
          <w:rFonts w:ascii="Times New Roman" w:hAnsi="Times New Roman" w:cs="Times New Roman"/>
        </w:rPr>
      </w:pPr>
      <w:r>
        <w:rPr>
          <w:rFonts w:ascii="Times New Roman" w:hAnsi="Times New Roman" w:cs="Times New Roman"/>
        </w:rPr>
        <w:t>Какие впечатления от сегодняшнего занятия остались у вас?</w:t>
      </w:r>
    </w:p>
    <w:p w:rsidR="008F3834" w:rsidRDefault="008F3834" w:rsidP="008F3834">
      <w:pPr>
        <w:pStyle w:val="a3"/>
        <w:ind w:left="1080" w:firstLine="0"/>
        <w:rPr>
          <w:rFonts w:ascii="Times New Roman" w:hAnsi="Times New Roman" w:cs="Times New Roman"/>
        </w:rPr>
      </w:pPr>
      <w:r>
        <w:rPr>
          <w:rFonts w:ascii="Times New Roman" w:hAnsi="Times New Roman" w:cs="Times New Roman"/>
        </w:rPr>
        <w:t>Какие выводы вы для себя сделали?</w:t>
      </w:r>
    </w:p>
    <w:p w:rsidR="008F3834" w:rsidRDefault="008F3834" w:rsidP="008F3834">
      <w:pPr>
        <w:pStyle w:val="a3"/>
        <w:ind w:left="1080" w:firstLine="0"/>
        <w:rPr>
          <w:rFonts w:ascii="Times New Roman" w:hAnsi="Times New Roman" w:cs="Times New Roman"/>
        </w:rPr>
      </w:pPr>
      <w:r>
        <w:rPr>
          <w:rFonts w:ascii="Times New Roman" w:hAnsi="Times New Roman" w:cs="Times New Roman"/>
        </w:rPr>
        <w:lastRenderedPageBreak/>
        <w:t>Давайте подведем итог нашего урока.</w:t>
      </w:r>
    </w:p>
    <w:p w:rsidR="008F3834" w:rsidRDefault="004A4723" w:rsidP="008F3834">
      <w:pPr>
        <w:pStyle w:val="a3"/>
        <w:ind w:left="1080" w:firstLine="0"/>
        <w:rPr>
          <w:rFonts w:ascii="Times New Roman" w:hAnsi="Times New Roman" w:cs="Times New Roman"/>
        </w:rPr>
      </w:pPr>
      <w:r>
        <w:rPr>
          <w:rFonts w:ascii="Times New Roman" w:hAnsi="Times New Roman" w:cs="Times New Roman"/>
        </w:rPr>
        <w:t>А закончить наше занятие хотелось бы песней</w:t>
      </w:r>
      <w:proofErr w:type="gramStart"/>
      <w:r>
        <w:rPr>
          <w:rFonts w:ascii="Times New Roman" w:hAnsi="Times New Roman" w:cs="Times New Roman"/>
        </w:rPr>
        <w:t xml:space="preserve"> О</w:t>
      </w:r>
      <w:proofErr w:type="gramEnd"/>
      <w:r>
        <w:rPr>
          <w:rFonts w:ascii="Times New Roman" w:hAnsi="Times New Roman" w:cs="Times New Roman"/>
        </w:rPr>
        <w:t xml:space="preserve"> Святых Царских Мучениках Жанны </w:t>
      </w:r>
      <w:proofErr w:type="spellStart"/>
      <w:r>
        <w:rPr>
          <w:rFonts w:ascii="Times New Roman" w:hAnsi="Times New Roman" w:cs="Times New Roman"/>
        </w:rPr>
        <w:t>Бичевской</w:t>
      </w:r>
      <w:proofErr w:type="spellEnd"/>
      <w:r>
        <w:rPr>
          <w:rFonts w:ascii="Times New Roman" w:hAnsi="Times New Roman" w:cs="Times New Roman"/>
        </w:rPr>
        <w:t>.</w:t>
      </w:r>
    </w:p>
    <w:p w:rsidR="004A4723" w:rsidRDefault="004A4723" w:rsidP="004A4723">
      <w:pPr>
        <w:pStyle w:val="a3"/>
        <w:ind w:left="1077"/>
        <w:rPr>
          <w:rFonts w:ascii="Times New Roman" w:hAnsi="Times New Roman"/>
        </w:rPr>
      </w:pPr>
      <w:r w:rsidRPr="00CE6160">
        <w:rPr>
          <w:rFonts w:ascii="Times New Roman" w:hAnsi="Times New Roman"/>
        </w:rPr>
        <w:t>Я желаю, чтобы вы помнили основные принципы христианской семьи, делали всё, что от вас зависит. Оберегали здоровье родных, уважали и любили. Учиться надо в родительском доме, иначе любовь не приживётся и в ваших будущих семьях. Если наши семьи будут прочными и счастливыми, то и Родина будет крепкой и богатой.</w:t>
      </w:r>
    </w:p>
    <w:p w:rsidR="004A4723" w:rsidRPr="008F3834" w:rsidRDefault="004A4723" w:rsidP="004A4723">
      <w:pPr>
        <w:pStyle w:val="a3"/>
        <w:ind w:left="1077"/>
        <w:rPr>
          <w:rFonts w:ascii="Times New Roman" w:hAnsi="Times New Roman" w:cs="Times New Roman"/>
        </w:rPr>
      </w:pPr>
      <w:r>
        <w:rPr>
          <w:rFonts w:ascii="Times New Roman" w:hAnsi="Times New Roman"/>
        </w:rPr>
        <w:t>Спасибо за работу.</w:t>
      </w:r>
    </w:p>
    <w:p w:rsidR="00B113BF" w:rsidRPr="002B61B7" w:rsidRDefault="00B113BF" w:rsidP="002B61B7">
      <w:pPr>
        <w:rPr>
          <w:rFonts w:ascii="Times New Roman" w:hAnsi="Times New Roman" w:cs="Times New Roman"/>
        </w:rPr>
      </w:pPr>
    </w:p>
    <w:p w:rsidR="00BE2B2A" w:rsidRPr="00911B3B" w:rsidRDefault="00BE2B2A" w:rsidP="00BE2B2A">
      <w:pPr>
        <w:pStyle w:val="a3"/>
        <w:ind w:left="1080" w:firstLine="0"/>
        <w:rPr>
          <w:rFonts w:ascii="Times New Roman" w:hAnsi="Times New Roman" w:cs="Times New Roman"/>
        </w:rPr>
      </w:pPr>
    </w:p>
    <w:sectPr w:rsidR="00BE2B2A" w:rsidRPr="00911B3B" w:rsidSect="003C6685">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F76AF"/>
    <w:multiLevelType w:val="hybridMultilevel"/>
    <w:tmpl w:val="B1E89442"/>
    <w:lvl w:ilvl="0" w:tplc="2A403B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D2B1C3A"/>
    <w:multiLevelType w:val="hybridMultilevel"/>
    <w:tmpl w:val="A44A1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1B3B"/>
    <w:rsid w:val="002B61B7"/>
    <w:rsid w:val="003C6685"/>
    <w:rsid w:val="004A4723"/>
    <w:rsid w:val="00585341"/>
    <w:rsid w:val="008B320B"/>
    <w:rsid w:val="008F3834"/>
    <w:rsid w:val="00911B3B"/>
    <w:rsid w:val="009220B4"/>
    <w:rsid w:val="00B113BF"/>
    <w:rsid w:val="00BA11D5"/>
    <w:rsid w:val="00BE2B2A"/>
    <w:rsid w:val="00BF1FE1"/>
    <w:rsid w:val="00C864F1"/>
    <w:rsid w:val="00D546C0"/>
    <w:rsid w:val="00E205BE"/>
    <w:rsid w:val="00EC0F48"/>
    <w:rsid w:val="00ED5755"/>
    <w:rsid w:val="00F11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3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B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2</cp:revision>
  <dcterms:created xsi:type="dcterms:W3CDTF">2014-02-11T20:02:00Z</dcterms:created>
  <dcterms:modified xsi:type="dcterms:W3CDTF">2014-02-11T20:02:00Z</dcterms:modified>
</cp:coreProperties>
</file>