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D" w:rsidRDefault="00272E3D" w:rsidP="00AC09CF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CF" w:rsidRPr="008A366A" w:rsidRDefault="00AC09CF" w:rsidP="00AC09CF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366A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AC09CF" w:rsidRPr="008A366A" w:rsidRDefault="00AC09CF" w:rsidP="00AC09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66A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№11»</w:t>
      </w:r>
    </w:p>
    <w:p w:rsidR="00AC09CF" w:rsidRPr="008A366A" w:rsidRDefault="00AC09CF" w:rsidP="00AC09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9CF" w:rsidRPr="006A2F8A" w:rsidRDefault="00AC09CF" w:rsidP="00AC09CF">
      <w:pPr>
        <w:jc w:val="center"/>
        <w:rPr>
          <w:color w:val="000000"/>
        </w:rPr>
      </w:pPr>
    </w:p>
    <w:p w:rsidR="00AC09CF" w:rsidRPr="006A2F8A" w:rsidRDefault="00AC09CF" w:rsidP="00AC09CF">
      <w:pPr>
        <w:rPr>
          <w:color w:val="000000"/>
        </w:rPr>
      </w:pPr>
    </w:p>
    <w:p w:rsidR="00AC09CF" w:rsidRPr="006A2F8A" w:rsidRDefault="00AC09CF" w:rsidP="00AC09CF">
      <w:pPr>
        <w:rPr>
          <w:color w:val="000000"/>
        </w:rPr>
      </w:pPr>
    </w:p>
    <w:p w:rsidR="00AC09CF" w:rsidRPr="006A2F8A" w:rsidRDefault="00626179" w:rsidP="00AC09CF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69pt" fillcolor="#00b0f0" strokecolor="#00b050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тчет"/>
          </v:shape>
        </w:pict>
      </w:r>
    </w:p>
    <w:p w:rsidR="00AC09CF" w:rsidRPr="006A2F8A" w:rsidRDefault="00626179" w:rsidP="00AC09CF">
      <w:pPr>
        <w:rPr>
          <w:color w:val="000000"/>
        </w:rPr>
      </w:pPr>
      <w:r w:rsidRPr="00626179">
        <w:rPr>
          <w:color w:val="000000"/>
        </w:rPr>
        <w:pict>
          <v:shape id="_x0000_i1026" type="#_x0000_t136" style="width:499pt;height:31pt" fillcolor="red" stroked="f">
            <v:shadow on="t" color="#b2b2b2" opacity="52429f" offset="3pt"/>
            <v:textpath style="font-family:&quot;Times New Roman&quot;;font-size:28pt;v-text-kern:t" trim="t" fitpath="t" string="за второе полугодие детского объединения"/>
          </v:shape>
        </w:pict>
      </w:r>
    </w:p>
    <w:p w:rsidR="00AC09CF" w:rsidRPr="006A2F8A" w:rsidRDefault="00F922FB" w:rsidP="00AC09CF">
      <w:pPr>
        <w:rPr>
          <w:color w:val="000000"/>
        </w:rPr>
      </w:pPr>
      <w:r w:rsidRPr="00626179">
        <w:rPr>
          <w:color w:val="000000"/>
        </w:rPr>
        <w:pict>
          <v:shape id="_x0000_i1027" type="#_x0000_t136" style="width:436pt;height:89pt" fillcolor="#063" strokecolor="#92d050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Регулировщик&quot;"/>
          </v:shape>
        </w:pict>
      </w:r>
    </w:p>
    <w:p w:rsidR="00AC09CF" w:rsidRPr="006A2F8A" w:rsidRDefault="00AC09CF" w:rsidP="00AC09CF">
      <w:pPr>
        <w:rPr>
          <w:color w:val="000000"/>
        </w:rPr>
      </w:pPr>
    </w:p>
    <w:p w:rsidR="00AC09CF" w:rsidRPr="006A2F8A" w:rsidRDefault="00AC09CF" w:rsidP="00AC09CF">
      <w:pPr>
        <w:rPr>
          <w:color w:val="000000"/>
        </w:rPr>
      </w:pPr>
    </w:p>
    <w:p w:rsidR="00AC09CF" w:rsidRDefault="00AC09CF" w:rsidP="00AC09CF">
      <w:pPr>
        <w:rPr>
          <w:color w:val="000000"/>
        </w:rPr>
      </w:pPr>
    </w:p>
    <w:p w:rsidR="00AC09CF" w:rsidRDefault="00AC09CF" w:rsidP="00AC09CF">
      <w:pPr>
        <w:rPr>
          <w:color w:val="000000"/>
        </w:rPr>
      </w:pPr>
    </w:p>
    <w:p w:rsidR="00AC09CF" w:rsidRPr="006A2F8A" w:rsidRDefault="00AC09CF" w:rsidP="00AC09CF">
      <w:pPr>
        <w:rPr>
          <w:color w:val="000000"/>
        </w:rPr>
      </w:pPr>
    </w:p>
    <w:p w:rsidR="00AC09CF" w:rsidRDefault="00AC09CF" w:rsidP="00AC09CF">
      <w:pPr>
        <w:rPr>
          <w:color w:val="000000"/>
        </w:rPr>
      </w:pPr>
      <w:r w:rsidRPr="006A2F8A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</w:t>
      </w:r>
      <w:r w:rsidRPr="006A2F8A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Pr="006A2F8A">
        <w:rPr>
          <w:color w:val="000000"/>
        </w:rPr>
        <w:t xml:space="preserve">   </w:t>
      </w:r>
      <w:r w:rsidR="00272E3D">
        <w:rPr>
          <w:color w:val="000000"/>
        </w:rPr>
        <w:t xml:space="preserve">        </w:t>
      </w:r>
    </w:p>
    <w:p w:rsidR="00AC09CF" w:rsidRPr="003225DB" w:rsidRDefault="00AC09CF" w:rsidP="00AC09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proofErr w:type="spellStart"/>
      <w:r w:rsidRPr="003225DB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proofErr w:type="gramStart"/>
      <w:r w:rsidRPr="003225DB">
        <w:rPr>
          <w:rFonts w:ascii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3225DB">
        <w:rPr>
          <w:rFonts w:ascii="Times New Roman" w:hAnsi="Times New Roman" w:cs="Times New Roman"/>
          <w:color w:val="000000"/>
          <w:sz w:val="28"/>
          <w:szCs w:val="28"/>
        </w:rPr>
        <w:t>ангатарова</w:t>
      </w:r>
      <w:proofErr w:type="spellEnd"/>
      <w:r w:rsidRPr="003225DB">
        <w:rPr>
          <w:rFonts w:ascii="Times New Roman" w:hAnsi="Times New Roman" w:cs="Times New Roman"/>
          <w:color w:val="000000"/>
          <w:sz w:val="28"/>
          <w:szCs w:val="28"/>
        </w:rPr>
        <w:t xml:space="preserve">  О.Ш. </w:t>
      </w:r>
    </w:p>
    <w:p w:rsidR="00AC09CF" w:rsidRPr="003225DB" w:rsidRDefault="00AC09CF" w:rsidP="00AC0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2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225DB">
        <w:rPr>
          <w:rFonts w:ascii="Times New Roman" w:hAnsi="Times New Roman" w:cs="Times New Roman"/>
          <w:color w:val="000000"/>
          <w:sz w:val="28"/>
          <w:szCs w:val="28"/>
        </w:rPr>
        <w:t xml:space="preserve">Лидер:  </w:t>
      </w:r>
      <w:proofErr w:type="spellStart"/>
      <w:r w:rsidR="00F922FB">
        <w:rPr>
          <w:rFonts w:ascii="Times New Roman" w:hAnsi="Times New Roman" w:cs="Times New Roman"/>
          <w:color w:val="000000"/>
          <w:sz w:val="28"/>
          <w:szCs w:val="28"/>
        </w:rPr>
        <w:t>Пирмухаметова</w:t>
      </w:r>
      <w:proofErr w:type="spellEnd"/>
      <w:r w:rsidR="00F922FB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</w:p>
    <w:p w:rsidR="00272E3D" w:rsidRDefault="00AC0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2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244419" w:rsidRPr="00272E3D" w:rsidRDefault="00272E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AC09CF">
        <w:rPr>
          <w:rFonts w:ascii="Times New Roman" w:hAnsi="Times New Roman" w:cs="Times New Roman"/>
          <w:color w:val="000000"/>
          <w:sz w:val="28"/>
          <w:szCs w:val="28"/>
        </w:rPr>
        <w:t xml:space="preserve"> Апрель,</w:t>
      </w:r>
      <w:r w:rsidR="00AC09CF" w:rsidRPr="003225DB">
        <w:rPr>
          <w:rFonts w:ascii="Times New Roman" w:hAnsi="Times New Roman" w:cs="Times New Roman"/>
          <w:color w:val="000000"/>
          <w:sz w:val="28"/>
          <w:szCs w:val="28"/>
        </w:rPr>
        <w:t>2014 год</w:t>
      </w:r>
    </w:p>
    <w:sectPr w:rsidR="00244419" w:rsidRPr="00272E3D" w:rsidSect="00AC09CF">
      <w:pgSz w:w="11906" w:h="16838"/>
      <w:pgMar w:top="567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9CF"/>
    <w:rsid w:val="00244419"/>
    <w:rsid w:val="00272E3D"/>
    <w:rsid w:val="00626179"/>
    <w:rsid w:val="009D0BC3"/>
    <w:rsid w:val="00AC09CF"/>
    <w:rsid w:val="00F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школа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5</cp:revision>
  <dcterms:created xsi:type="dcterms:W3CDTF">2014-04-24T05:56:00Z</dcterms:created>
  <dcterms:modified xsi:type="dcterms:W3CDTF">2014-04-25T12:02:00Z</dcterms:modified>
</cp:coreProperties>
</file>