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E1" w:rsidRPr="00400846" w:rsidRDefault="00400846" w:rsidP="00FC4CE1">
      <w:pPr>
        <w:pStyle w:val="a3"/>
        <w:ind w:left="4678"/>
        <w:jc w:val="left"/>
        <w:rPr>
          <w:b w:val="0"/>
          <w:sz w:val="24"/>
        </w:rPr>
      </w:pPr>
      <w:r w:rsidRPr="00657F61">
        <w:rPr>
          <w:b w:val="0"/>
          <w:sz w:val="24"/>
        </w:rPr>
        <w:t>АВТОР:</w:t>
      </w:r>
    </w:p>
    <w:p w:rsidR="00FC4CE1" w:rsidRPr="00FC4CE1" w:rsidRDefault="00FC4CE1" w:rsidP="00FC4CE1">
      <w:pPr>
        <w:pStyle w:val="a3"/>
        <w:ind w:left="4678"/>
        <w:jc w:val="left"/>
        <w:rPr>
          <w:b w:val="0"/>
          <w:sz w:val="24"/>
        </w:rPr>
      </w:pPr>
      <w:proofErr w:type="spellStart"/>
      <w:r w:rsidRPr="00FC4CE1">
        <w:rPr>
          <w:b w:val="0"/>
          <w:sz w:val="24"/>
        </w:rPr>
        <w:t>Щекинова</w:t>
      </w:r>
      <w:proofErr w:type="spellEnd"/>
      <w:r w:rsidRPr="00FC4CE1">
        <w:rPr>
          <w:b w:val="0"/>
          <w:sz w:val="24"/>
        </w:rPr>
        <w:t xml:space="preserve"> Юлия Александровна</w:t>
      </w:r>
    </w:p>
    <w:p w:rsidR="00FC4CE1" w:rsidRPr="00657F61" w:rsidRDefault="00FC4CE1" w:rsidP="00FC4CE1">
      <w:pPr>
        <w:pStyle w:val="a3"/>
        <w:ind w:left="4678"/>
        <w:jc w:val="left"/>
        <w:rPr>
          <w:b w:val="0"/>
          <w:sz w:val="24"/>
        </w:rPr>
      </w:pPr>
      <w:r w:rsidRPr="00FC4CE1">
        <w:rPr>
          <w:b w:val="0"/>
          <w:sz w:val="24"/>
        </w:rPr>
        <w:t>Преподаватель</w:t>
      </w:r>
    </w:p>
    <w:p w:rsidR="00FC4CE1" w:rsidRPr="00FC4CE1" w:rsidRDefault="00FC4CE1" w:rsidP="00FC4CE1">
      <w:pPr>
        <w:pStyle w:val="a3"/>
        <w:ind w:left="4678"/>
        <w:jc w:val="left"/>
        <w:rPr>
          <w:b w:val="0"/>
          <w:sz w:val="24"/>
        </w:rPr>
      </w:pPr>
      <w:r w:rsidRPr="00FC4CE1">
        <w:rPr>
          <w:b w:val="0"/>
          <w:sz w:val="24"/>
        </w:rPr>
        <w:t xml:space="preserve">ГКОУ НПО </w:t>
      </w:r>
      <w:proofErr w:type="spellStart"/>
      <w:r w:rsidRPr="00FC4CE1">
        <w:rPr>
          <w:b w:val="0"/>
          <w:sz w:val="24"/>
        </w:rPr>
        <w:t>МинСР</w:t>
      </w:r>
      <w:proofErr w:type="spellEnd"/>
      <w:r w:rsidRPr="00FC4CE1">
        <w:rPr>
          <w:b w:val="0"/>
          <w:sz w:val="24"/>
        </w:rPr>
        <w:t xml:space="preserve"> и СП КК «АПУИ»</w:t>
      </w:r>
    </w:p>
    <w:p w:rsidR="00400846" w:rsidRDefault="00400846" w:rsidP="00400846">
      <w:pPr>
        <w:pStyle w:val="a3"/>
        <w:ind w:left="0" w:firstLine="900"/>
        <w:rPr>
          <w:sz w:val="24"/>
        </w:rPr>
      </w:pPr>
      <w:r w:rsidRPr="00B93056">
        <w:rPr>
          <w:sz w:val="24"/>
        </w:rPr>
        <w:t>ТЕМА: «Вопросы обучения математики с использованием информационных технологий для лиц с ограниченными возможностями»</w:t>
      </w:r>
    </w:p>
    <w:p w:rsidR="00FC4CE1" w:rsidRPr="00FC4CE1" w:rsidRDefault="00FC4CE1" w:rsidP="00FC4CE1">
      <w:pPr>
        <w:pStyle w:val="a3"/>
        <w:ind w:left="5245"/>
        <w:jc w:val="left"/>
        <w:rPr>
          <w:b w:val="0"/>
          <w:sz w:val="24"/>
        </w:rPr>
      </w:pPr>
    </w:p>
    <w:p w:rsidR="00981E7D" w:rsidRPr="00B93056" w:rsidRDefault="00511A44" w:rsidP="00B93056">
      <w:pPr>
        <w:spacing w:after="0" w:line="240" w:lineRule="auto"/>
        <w:ind w:firstLine="708"/>
        <w:jc w:val="both"/>
        <w:rPr>
          <w:rFonts w:ascii="Times New Roman" w:eastAsia="Times New Roman" w:hAnsi="Times New Roman" w:cs="Times New Roman"/>
          <w:color w:val="000000"/>
          <w:sz w:val="24"/>
          <w:szCs w:val="24"/>
          <w:lang w:eastAsia="ru-RU"/>
        </w:rPr>
      </w:pPr>
      <w:r w:rsidRPr="00B93056">
        <w:rPr>
          <w:rFonts w:ascii="Times New Roman" w:hAnsi="Times New Roman" w:cs="Times New Roman"/>
          <w:sz w:val="24"/>
          <w:szCs w:val="24"/>
        </w:rPr>
        <w:t xml:space="preserve">В настоящее время информационные технологии плотно внедряются в жизнь современного человека. </w:t>
      </w:r>
      <w:r w:rsidRPr="00B93056">
        <w:rPr>
          <w:rFonts w:ascii="Times New Roman" w:hAnsi="Times New Roman" w:cs="Times New Roman"/>
          <w:color w:val="000000"/>
          <w:sz w:val="24"/>
          <w:szCs w:val="24"/>
        </w:rPr>
        <w:t>В</w:t>
      </w:r>
      <w:r w:rsidRPr="00B93056">
        <w:rPr>
          <w:rFonts w:ascii="Times New Roman" w:eastAsia="Times New Roman" w:hAnsi="Times New Roman" w:cs="Times New Roman"/>
          <w:color w:val="000000"/>
          <w:sz w:val="24"/>
          <w:szCs w:val="24"/>
          <w:lang w:eastAsia="ru-RU"/>
        </w:rPr>
        <w:t xml:space="preserve"> период бурной информатизации общества для развития человека приобретают значимость умение собирать необходимую информацию, делать выводы и умозаключения, использовать для работы с информацией новые информационные технологии. </w:t>
      </w:r>
    </w:p>
    <w:p w:rsidR="00981E7D" w:rsidRPr="00B93056" w:rsidRDefault="00981E7D" w:rsidP="00B93056">
      <w:pPr>
        <w:spacing w:after="0" w:line="240" w:lineRule="auto"/>
        <w:ind w:firstLine="708"/>
        <w:jc w:val="both"/>
        <w:rPr>
          <w:rFonts w:ascii="Times New Roman" w:hAnsi="Times New Roman" w:cs="Times New Roman"/>
          <w:sz w:val="24"/>
          <w:szCs w:val="24"/>
        </w:rPr>
      </w:pPr>
      <w:r w:rsidRPr="00B93056">
        <w:rPr>
          <w:rFonts w:ascii="Times New Roman" w:hAnsi="Times New Roman" w:cs="Times New Roman"/>
          <w:sz w:val="24"/>
          <w:szCs w:val="24"/>
        </w:rPr>
        <w:t xml:space="preserve">Задача учреждений, предоставляющих профессиональное образование является выпуск специалистов готовых к трудовой деятельности, а так как информационные технологии плотно входят в жизнь современного человека, то </w:t>
      </w:r>
      <w:r w:rsidR="00AC6A6D" w:rsidRPr="00B93056">
        <w:rPr>
          <w:rFonts w:ascii="Times New Roman" w:hAnsi="Times New Roman" w:cs="Times New Roman"/>
          <w:sz w:val="24"/>
          <w:szCs w:val="24"/>
        </w:rPr>
        <w:t>еще одной из главных задач</w:t>
      </w:r>
      <w:r w:rsidRPr="00B93056">
        <w:rPr>
          <w:rFonts w:ascii="Times New Roman" w:hAnsi="Times New Roman" w:cs="Times New Roman"/>
          <w:sz w:val="24"/>
          <w:szCs w:val="24"/>
        </w:rPr>
        <w:t xml:space="preserve"> является подготовка специалиста готового к жизни и труду в </w:t>
      </w:r>
      <w:r w:rsidR="00546C5D">
        <w:rPr>
          <w:rFonts w:ascii="Times New Roman" w:hAnsi="Times New Roman" w:cs="Times New Roman"/>
          <w:sz w:val="24"/>
          <w:szCs w:val="24"/>
        </w:rPr>
        <w:t xml:space="preserve">информационном </w:t>
      </w:r>
      <w:r w:rsidRPr="00B93056">
        <w:rPr>
          <w:rFonts w:ascii="Times New Roman" w:hAnsi="Times New Roman" w:cs="Times New Roman"/>
          <w:sz w:val="24"/>
          <w:szCs w:val="24"/>
        </w:rPr>
        <w:t>обществе.</w:t>
      </w:r>
    </w:p>
    <w:p w:rsidR="00347F47" w:rsidRPr="00B93056" w:rsidRDefault="00440B29" w:rsidP="00B93056">
      <w:pPr>
        <w:spacing w:after="0" w:line="240" w:lineRule="auto"/>
        <w:ind w:firstLine="708"/>
        <w:jc w:val="both"/>
        <w:rPr>
          <w:rFonts w:ascii="Times New Roman" w:hAnsi="Times New Roman" w:cs="Times New Roman"/>
          <w:sz w:val="24"/>
          <w:szCs w:val="24"/>
        </w:rPr>
      </w:pPr>
      <w:r w:rsidRPr="00B93056">
        <w:rPr>
          <w:rFonts w:ascii="Times New Roman" w:hAnsi="Times New Roman" w:cs="Times New Roman"/>
          <w:sz w:val="24"/>
          <w:szCs w:val="24"/>
        </w:rPr>
        <w:t xml:space="preserve">Внедрение информационных технологий в производственную сферу повлекло за собой повышение требований к специалисту, работающему в условиях информационного общества. </w:t>
      </w:r>
      <w:r w:rsidR="00E90C5F" w:rsidRPr="00B93056">
        <w:rPr>
          <w:rFonts w:ascii="Times New Roman" w:hAnsi="Times New Roman" w:cs="Times New Roman"/>
          <w:sz w:val="24"/>
          <w:szCs w:val="24"/>
        </w:rPr>
        <w:t xml:space="preserve"> На сегодняшний день можно утверждать, что </w:t>
      </w:r>
      <w:r w:rsidR="00886C0C" w:rsidRPr="00B93056">
        <w:rPr>
          <w:rFonts w:ascii="Times New Roman" w:hAnsi="Times New Roman" w:cs="Times New Roman"/>
          <w:sz w:val="24"/>
          <w:szCs w:val="24"/>
        </w:rPr>
        <w:t>педагогу</w:t>
      </w:r>
      <w:r w:rsidR="00E90C5F" w:rsidRPr="00B93056">
        <w:rPr>
          <w:rFonts w:ascii="Times New Roman" w:hAnsi="Times New Roman" w:cs="Times New Roman"/>
          <w:sz w:val="24"/>
          <w:szCs w:val="24"/>
        </w:rPr>
        <w:t xml:space="preserve">, работающему в сфере образования необходимо владеть не только информационными технологиями, но и специальными программными продуктами необходимыми для разработки и проведения теоретических и практических занятий. </w:t>
      </w:r>
      <w:r w:rsidR="00886C0C" w:rsidRPr="00B93056">
        <w:rPr>
          <w:rFonts w:ascii="Times New Roman" w:hAnsi="Times New Roman" w:cs="Times New Roman"/>
          <w:sz w:val="24"/>
          <w:szCs w:val="24"/>
        </w:rPr>
        <w:t>В частности,</w:t>
      </w:r>
      <w:r w:rsidR="00E90C5F" w:rsidRPr="00B93056">
        <w:rPr>
          <w:rFonts w:ascii="Times New Roman" w:hAnsi="Times New Roman" w:cs="Times New Roman"/>
          <w:sz w:val="24"/>
          <w:szCs w:val="24"/>
        </w:rPr>
        <w:t xml:space="preserve"> это касается специалистов работающих со сложной категорией детей, а именно </w:t>
      </w:r>
      <w:r w:rsidR="00886C0C" w:rsidRPr="00B93056">
        <w:rPr>
          <w:rFonts w:ascii="Times New Roman" w:hAnsi="Times New Roman" w:cs="Times New Roman"/>
          <w:sz w:val="24"/>
          <w:szCs w:val="24"/>
        </w:rPr>
        <w:t>детей</w:t>
      </w:r>
      <w:r w:rsidR="00E90C5F" w:rsidRPr="00B93056">
        <w:rPr>
          <w:rFonts w:ascii="Times New Roman" w:hAnsi="Times New Roman" w:cs="Times New Roman"/>
          <w:sz w:val="24"/>
          <w:szCs w:val="24"/>
        </w:rPr>
        <w:t xml:space="preserve"> </w:t>
      </w:r>
      <w:r w:rsidR="00703717" w:rsidRPr="00B93056">
        <w:rPr>
          <w:rFonts w:ascii="Times New Roman" w:hAnsi="Times New Roman" w:cs="Times New Roman"/>
          <w:sz w:val="24"/>
          <w:szCs w:val="24"/>
        </w:rPr>
        <w:t>с огран</w:t>
      </w:r>
      <w:r w:rsidR="00546C5D">
        <w:rPr>
          <w:rFonts w:ascii="Times New Roman" w:hAnsi="Times New Roman" w:cs="Times New Roman"/>
          <w:sz w:val="24"/>
          <w:szCs w:val="24"/>
        </w:rPr>
        <w:t>иченными возможностями здоровья.</w:t>
      </w:r>
      <w:r w:rsidR="00886C0C" w:rsidRPr="00B93056">
        <w:rPr>
          <w:rFonts w:ascii="Times New Roman" w:hAnsi="Times New Roman" w:cs="Times New Roman"/>
          <w:sz w:val="24"/>
          <w:szCs w:val="24"/>
        </w:rPr>
        <w:t xml:space="preserve"> </w:t>
      </w:r>
      <w:r w:rsidR="00E90C5F" w:rsidRPr="00B93056">
        <w:rPr>
          <w:rFonts w:ascii="Times New Roman" w:hAnsi="Times New Roman" w:cs="Times New Roman"/>
          <w:sz w:val="24"/>
          <w:szCs w:val="24"/>
        </w:rPr>
        <w:t xml:space="preserve"> </w:t>
      </w:r>
      <w:r w:rsidR="00886C0C" w:rsidRPr="00B93056">
        <w:rPr>
          <w:rFonts w:ascii="Times New Roman" w:hAnsi="Times New Roman" w:cs="Times New Roman"/>
          <w:sz w:val="24"/>
          <w:szCs w:val="24"/>
        </w:rPr>
        <w:t xml:space="preserve">Сам по себе предмет «математика» является сложным для понимания учащихся, поэтому педагогу необходимо задуматься как поддержать интерес к изучаемому </w:t>
      </w:r>
      <w:r w:rsidR="00B636FA">
        <w:rPr>
          <w:rFonts w:ascii="Times New Roman" w:hAnsi="Times New Roman" w:cs="Times New Roman"/>
          <w:sz w:val="24"/>
          <w:szCs w:val="24"/>
        </w:rPr>
        <w:t>предмету</w:t>
      </w:r>
      <w:r w:rsidR="00FB5957" w:rsidRPr="00B93056">
        <w:rPr>
          <w:rFonts w:ascii="Times New Roman" w:hAnsi="Times New Roman" w:cs="Times New Roman"/>
          <w:sz w:val="24"/>
          <w:szCs w:val="24"/>
        </w:rPr>
        <w:t>,</w:t>
      </w:r>
      <w:r w:rsidR="00511A44" w:rsidRPr="00B93056">
        <w:rPr>
          <w:rFonts w:ascii="Times New Roman" w:hAnsi="Times New Roman" w:cs="Times New Roman"/>
          <w:sz w:val="24"/>
          <w:szCs w:val="24"/>
        </w:rPr>
        <w:t xml:space="preserve"> </w:t>
      </w:r>
      <w:r w:rsidR="00AC6A6D" w:rsidRPr="00B93056">
        <w:rPr>
          <w:rFonts w:ascii="Times New Roman" w:hAnsi="Times New Roman" w:cs="Times New Roman"/>
          <w:sz w:val="24"/>
          <w:szCs w:val="24"/>
        </w:rPr>
        <w:t>обеспечить</w:t>
      </w:r>
      <w:r w:rsidR="00FB5957" w:rsidRPr="00B93056">
        <w:rPr>
          <w:rFonts w:ascii="Times New Roman" w:hAnsi="Times New Roman" w:cs="Times New Roman"/>
          <w:sz w:val="24"/>
          <w:szCs w:val="24"/>
        </w:rPr>
        <w:t xml:space="preserve"> активность и внимание на протяжении всего урока. </w:t>
      </w:r>
      <w:r w:rsidR="00B636FA">
        <w:rPr>
          <w:rFonts w:ascii="Times New Roman" w:hAnsi="Times New Roman" w:cs="Times New Roman"/>
          <w:sz w:val="24"/>
          <w:szCs w:val="24"/>
        </w:rPr>
        <w:t xml:space="preserve">Как правило, дети имеющие ограниченные возможности здоровья, находятся на домашнем обучении, то есть процесс обучения </w:t>
      </w:r>
      <w:r w:rsidR="00CD5842">
        <w:rPr>
          <w:rFonts w:ascii="Times New Roman" w:hAnsi="Times New Roman" w:cs="Times New Roman"/>
          <w:sz w:val="24"/>
          <w:szCs w:val="24"/>
        </w:rPr>
        <w:t>проходит</w:t>
      </w:r>
      <w:r w:rsidR="00B636FA">
        <w:rPr>
          <w:rFonts w:ascii="Times New Roman" w:hAnsi="Times New Roman" w:cs="Times New Roman"/>
          <w:sz w:val="24"/>
          <w:szCs w:val="24"/>
        </w:rPr>
        <w:t xml:space="preserve"> в индивидуальной форме, что позволяет такой категории детей более продуктивно изучать общеобразовательную программу, нежели чем в стенах школы. </w:t>
      </w:r>
      <w:r w:rsidR="007C15F3">
        <w:rPr>
          <w:rFonts w:ascii="Times New Roman" w:hAnsi="Times New Roman" w:cs="Times New Roman"/>
          <w:sz w:val="24"/>
          <w:szCs w:val="24"/>
        </w:rPr>
        <w:t xml:space="preserve">При поступлении в профессиональные учреждения первоначально возникает проблема адаптации, так как дети с ограниченными возможностями привыкают именно к индивидуальному </w:t>
      </w:r>
      <w:r w:rsidR="00F15B48">
        <w:rPr>
          <w:rFonts w:ascii="Times New Roman" w:hAnsi="Times New Roman" w:cs="Times New Roman"/>
          <w:sz w:val="24"/>
          <w:szCs w:val="24"/>
        </w:rPr>
        <w:t>подходу</w:t>
      </w:r>
      <w:r w:rsidR="007C15F3">
        <w:rPr>
          <w:rFonts w:ascii="Times New Roman" w:hAnsi="Times New Roman" w:cs="Times New Roman"/>
          <w:sz w:val="24"/>
          <w:szCs w:val="24"/>
        </w:rPr>
        <w:t xml:space="preserve">, а обучение в группе для них является </w:t>
      </w:r>
      <w:r w:rsidR="00A15F7E">
        <w:rPr>
          <w:rFonts w:ascii="Times New Roman" w:hAnsi="Times New Roman" w:cs="Times New Roman"/>
          <w:sz w:val="24"/>
          <w:szCs w:val="24"/>
        </w:rPr>
        <w:t>сложно-воспринимаемым процессом, появляется чувство страха, неуверенности в себе, возникает вопрос: «Я не такой как другие», «Я не смогу».</w:t>
      </w:r>
      <w:r w:rsidR="007C15F3">
        <w:rPr>
          <w:rFonts w:ascii="Times New Roman" w:hAnsi="Times New Roman" w:cs="Times New Roman"/>
          <w:sz w:val="24"/>
          <w:szCs w:val="24"/>
        </w:rPr>
        <w:t xml:space="preserve"> Поэтому педагогу необходимо продумать не только приемы и методы воспитания, но и подойти к процессу обучения дифференцированно.   </w:t>
      </w:r>
      <w:r w:rsidR="00B636FA">
        <w:rPr>
          <w:rFonts w:ascii="Times New Roman" w:hAnsi="Times New Roman" w:cs="Times New Roman"/>
          <w:sz w:val="24"/>
          <w:szCs w:val="24"/>
        </w:rPr>
        <w:t xml:space="preserve">  </w:t>
      </w:r>
      <w:r w:rsidR="00FB5957" w:rsidRPr="00B93056">
        <w:rPr>
          <w:rFonts w:ascii="Times New Roman" w:hAnsi="Times New Roman" w:cs="Times New Roman"/>
          <w:sz w:val="24"/>
          <w:szCs w:val="24"/>
        </w:rPr>
        <w:t xml:space="preserve">Применение </w:t>
      </w:r>
      <w:r w:rsidR="003E2F11" w:rsidRPr="00B93056">
        <w:rPr>
          <w:rFonts w:ascii="Times New Roman" w:hAnsi="Times New Roman" w:cs="Times New Roman"/>
          <w:sz w:val="24"/>
          <w:szCs w:val="24"/>
        </w:rPr>
        <w:t xml:space="preserve">ИКТ </w:t>
      </w:r>
      <w:r w:rsidR="007C15F3">
        <w:rPr>
          <w:rFonts w:ascii="Times New Roman" w:hAnsi="Times New Roman" w:cs="Times New Roman"/>
          <w:sz w:val="24"/>
          <w:szCs w:val="24"/>
        </w:rPr>
        <w:t xml:space="preserve">в данном случае </w:t>
      </w:r>
      <w:r w:rsidR="003E2F11" w:rsidRPr="00B93056">
        <w:rPr>
          <w:rFonts w:ascii="Times New Roman" w:hAnsi="Times New Roman" w:cs="Times New Roman"/>
          <w:sz w:val="24"/>
          <w:szCs w:val="24"/>
        </w:rPr>
        <w:t>является</w:t>
      </w:r>
      <w:r w:rsidR="009B2BA7" w:rsidRPr="00B93056">
        <w:rPr>
          <w:rFonts w:ascii="Times New Roman" w:hAnsi="Times New Roman" w:cs="Times New Roman"/>
          <w:sz w:val="24"/>
          <w:szCs w:val="24"/>
        </w:rPr>
        <w:t xml:space="preserve"> продуктивным методом обучения</w:t>
      </w:r>
      <w:r w:rsidR="00FB5957" w:rsidRPr="00B93056">
        <w:rPr>
          <w:rFonts w:ascii="Times New Roman" w:hAnsi="Times New Roman" w:cs="Times New Roman"/>
          <w:sz w:val="24"/>
          <w:szCs w:val="24"/>
        </w:rPr>
        <w:t xml:space="preserve">, который активизирует внимание и восприятие </w:t>
      </w:r>
      <w:r w:rsidR="00511A44" w:rsidRPr="00B93056">
        <w:rPr>
          <w:rFonts w:ascii="Times New Roman" w:hAnsi="Times New Roman" w:cs="Times New Roman"/>
          <w:sz w:val="24"/>
          <w:szCs w:val="24"/>
        </w:rPr>
        <w:t>учащихся</w:t>
      </w:r>
      <w:r w:rsidR="00FB5957" w:rsidRPr="00B93056">
        <w:rPr>
          <w:rFonts w:ascii="Times New Roman" w:hAnsi="Times New Roman" w:cs="Times New Roman"/>
          <w:sz w:val="24"/>
          <w:szCs w:val="24"/>
        </w:rPr>
        <w:t xml:space="preserve">, стимулирует </w:t>
      </w:r>
      <w:r w:rsidR="003E2F11" w:rsidRPr="00B93056">
        <w:rPr>
          <w:rFonts w:ascii="Times New Roman" w:hAnsi="Times New Roman" w:cs="Times New Roman"/>
          <w:sz w:val="24"/>
          <w:szCs w:val="24"/>
        </w:rPr>
        <w:t xml:space="preserve">их к самостоятельному приобретению знаний. </w:t>
      </w:r>
    </w:p>
    <w:p w:rsidR="00347F47" w:rsidRPr="00B93056" w:rsidRDefault="00347F47" w:rsidP="00B93056">
      <w:pPr>
        <w:spacing w:after="0" w:line="240" w:lineRule="auto"/>
        <w:ind w:firstLine="708"/>
        <w:jc w:val="both"/>
        <w:rPr>
          <w:rFonts w:ascii="Times New Roman" w:hAnsi="Times New Roman" w:cs="Times New Roman"/>
          <w:sz w:val="24"/>
          <w:szCs w:val="24"/>
        </w:rPr>
      </w:pPr>
      <w:r w:rsidRPr="00B93056">
        <w:rPr>
          <w:rFonts w:ascii="Times New Roman" w:hAnsi="Times New Roman" w:cs="Times New Roman"/>
          <w:sz w:val="24"/>
          <w:szCs w:val="24"/>
        </w:rPr>
        <w:t>Практика показала, что использование презентаций на уроке математики, вызывает интерес учащихся к материалу за счет наглядности, эффектов анимации, мультипликаций и т.п. При проведении таких занятий процесс восприятия, внимания, мышление активизируется гораздо быстрее нежили при проведении традиционных уроков.</w:t>
      </w:r>
      <w:r w:rsidR="00703717" w:rsidRPr="00B93056">
        <w:rPr>
          <w:rFonts w:ascii="Times New Roman" w:hAnsi="Times New Roman" w:cs="Times New Roman"/>
          <w:sz w:val="24"/>
          <w:szCs w:val="24"/>
        </w:rPr>
        <w:t xml:space="preserve"> Так же необходимо отметить, что презентация является одним из важнейших инструментов при обучении слабослышащих учащихся.</w:t>
      </w:r>
    </w:p>
    <w:p w:rsidR="009A3FDB" w:rsidRPr="00B93056" w:rsidRDefault="003E2F11" w:rsidP="00B93056">
      <w:pPr>
        <w:pStyle w:val="a3"/>
        <w:ind w:left="0" w:firstLine="900"/>
        <w:jc w:val="both"/>
        <w:rPr>
          <w:b w:val="0"/>
          <w:sz w:val="24"/>
        </w:rPr>
      </w:pPr>
      <w:r w:rsidRPr="00B93056">
        <w:rPr>
          <w:b w:val="0"/>
          <w:sz w:val="24"/>
        </w:rPr>
        <w:t>Использование презентаций во время изучения нового</w:t>
      </w:r>
      <w:r w:rsidR="00AC6A6D" w:rsidRPr="00B93056">
        <w:rPr>
          <w:b w:val="0"/>
          <w:sz w:val="24"/>
        </w:rPr>
        <w:t xml:space="preserve"> </w:t>
      </w:r>
      <w:r w:rsidR="009B2BA7" w:rsidRPr="00B93056">
        <w:rPr>
          <w:b w:val="0"/>
          <w:sz w:val="24"/>
        </w:rPr>
        <w:t>материала является эффективным методом, который позволяет решать сразу несколько задач, а именно:</w:t>
      </w:r>
    </w:p>
    <w:p w:rsidR="006E05EB" w:rsidRPr="00B93056" w:rsidRDefault="006E05EB" w:rsidP="00B93056">
      <w:pPr>
        <w:spacing w:after="0" w:line="240" w:lineRule="auto"/>
        <w:jc w:val="both"/>
        <w:rPr>
          <w:rFonts w:ascii="Times New Roman" w:hAnsi="Times New Roman" w:cs="Times New Roman"/>
          <w:sz w:val="24"/>
          <w:szCs w:val="24"/>
        </w:rPr>
      </w:pPr>
      <w:r w:rsidRPr="00B93056">
        <w:rPr>
          <w:rFonts w:ascii="Times New Roman" w:hAnsi="Times New Roman" w:cs="Times New Roman"/>
          <w:sz w:val="24"/>
          <w:szCs w:val="24"/>
        </w:rPr>
        <w:t>- активизировать учащихся;</w:t>
      </w:r>
    </w:p>
    <w:p w:rsidR="006E05EB" w:rsidRPr="00B93056" w:rsidRDefault="006E05EB" w:rsidP="00B93056">
      <w:pPr>
        <w:spacing w:after="0" w:line="240" w:lineRule="auto"/>
        <w:jc w:val="both"/>
        <w:rPr>
          <w:rFonts w:ascii="Times New Roman" w:hAnsi="Times New Roman" w:cs="Times New Roman"/>
          <w:sz w:val="24"/>
          <w:szCs w:val="24"/>
        </w:rPr>
      </w:pPr>
      <w:r w:rsidRPr="00B93056">
        <w:rPr>
          <w:rFonts w:ascii="Times New Roman" w:hAnsi="Times New Roman" w:cs="Times New Roman"/>
          <w:sz w:val="24"/>
          <w:szCs w:val="24"/>
        </w:rPr>
        <w:t>- повысить интерес к предметы;</w:t>
      </w:r>
    </w:p>
    <w:p w:rsidR="006E05EB" w:rsidRPr="00B93056" w:rsidRDefault="006E05EB" w:rsidP="00B93056">
      <w:pPr>
        <w:spacing w:after="0" w:line="240" w:lineRule="auto"/>
        <w:jc w:val="both"/>
        <w:rPr>
          <w:rFonts w:ascii="Times New Roman" w:hAnsi="Times New Roman" w:cs="Times New Roman"/>
          <w:sz w:val="24"/>
          <w:szCs w:val="24"/>
        </w:rPr>
      </w:pPr>
      <w:r w:rsidRPr="00B93056">
        <w:rPr>
          <w:rFonts w:ascii="Times New Roman" w:hAnsi="Times New Roman" w:cs="Times New Roman"/>
          <w:sz w:val="24"/>
          <w:szCs w:val="24"/>
        </w:rPr>
        <w:t>- обеспечить наглядность изучаемого материала;</w:t>
      </w:r>
    </w:p>
    <w:p w:rsidR="006E05EB" w:rsidRDefault="006E05EB" w:rsidP="00B93056">
      <w:pPr>
        <w:spacing w:after="0" w:line="240" w:lineRule="auto"/>
        <w:jc w:val="both"/>
        <w:rPr>
          <w:rFonts w:ascii="Times New Roman" w:hAnsi="Times New Roman" w:cs="Times New Roman"/>
          <w:sz w:val="24"/>
          <w:szCs w:val="24"/>
        </w:rPr>
      </w:pPr>
      <w:r w:rsidRPr="00B93056">
        <w:rPr>
          <w:rFonts w:ascii="Times New Roman" w:hAnsi="Times New Roman" w:cs="Times New Roman"/>
          <w:sz w:val="24"/>
          <w:szCs w:val="24"/>
        </w:rPr>
        <w:t>- позв</w:t>
      </w:r>
      <w:r w:rsidR="00703717" w:rsidRPr="00B93056">
        <w:rPr>
          <w:rFonts w:ascii="Times New Roman" w:hAnsi="Times New Roman" w:cs="Times New Roman"/>
          <w:sz w:val="24"/>
          <w:szCs w:val="24"/>
        </w:rPr>
        <w:t>оляет дифференцировать обучение, что является очень важным для обучения детей с ограниченными возможностями.</w:t>
      </w:r>
    </w:p>
    <w:p w:rsidR="00FA566D" w:rsidRDefault="00FA566D" w:rsidP="002957A2">
      <w:pPr>
        <w:spacing w:after="0" w:line="240" w:lineRule="auto"/>
        <w:ind w:firstLine="300"/>
        <w:jc w:val="both"/>
        <w:rPr>
          <w:rFonts w:ascii="Times New Roman" w:hAnsi="Times New Roman" w:cs="Times New Roman"/>
          <w:sz w:val="24"/>
          <w:szCs w:val="24"/>
        </w:rPr>
      </w:pPr>
      <w:r w:rsidRPr="00FA566D">
        <w:rPr>
          <w:rFonts w:ascii="Times New Roman" w:hAnsi="Times New Roman" w:cs="Times New Roman"/>
          <w:sz w:val="24"/>
          <w:szCs w:val="24"/>
        </w:rPr>
        <w:lastRenderedPageBreak/>
        <w:t xml:space="preserve">Опыт применения электронных презентаций, выполненных в программе </w:t>
      </w:r>
      <w:proofErr w:type="spellStart"/>
      <w:r w:rsidRPr="00FA566D">
        <w:rPr>
          <w:rFonts w:ascii="Times New Roman" w:hAnsi="Times New Roman" w:cs="Times New Roman"/>
          <w:sz w:val="24"/>
          <w:szCs w:val="24"/>
        </w:rPr>
        <w:t>Power</w:t>
      </w:r>
      <w:proofErr w:type="spellEnd"/>
      <w:r w:rsidRPr="00FA566D">
        <w:rPr>
          <w:rFonts w:ascii="Times New Roman" w:hAnsi="Times New Roman" w:cs="Times New Roman"/>
          <w:sz w:val="24"/>
          <w:szCs w:val="24"/>
        </w:rPr>
        <w:t xml:space="preserve"> </w:t>
      </w:r>
      <w:proofErr w:type="spellStart"/>
      <w:r w:rsidRPr="00FA566D">
        <w:rPr>
          <w:rFonts w:ascii="Times New Roman" w:hAnsi="Times New Roman" w:cs="Times New Roman"/>
          <w:sz w:val="24"/>
          <w:szCs w:val="24"/>
        </w:rPr>
        <w:t>Point</w:t>
      </w:r>
      <w:proofErr w:type="spellEnd"/>
      <w:r w:rsidRPr="00FA566D">
        <w:rPr>
          <w:rFonts w:ascii="Times New Roman" w:hAnsi="Times New Roman" w:cs="Times New Roman"/>
          <w:sz w:val="24"/>
          <w:szCs w:val="24"/>
        </w:rPr>
        <w:t xml:space="preserve"> показал, что повышается качество урока.</w:t>
      </w:r>
      <w:r w:rsidR="002957A2" w:rsidRPr="002957A2">
        <w:rPr>
          <w:rFonts w:ascii="Times New Roman" w:hAnsi="Times New Roman" w:cs="Times New Roman"/>
          <w:sz w:val="28"/>
          <w:szCs w:val="28"/>
        </w:rPr>
        <w:t xml:space="preserve"> </w:t>
      </w:r>
      <w:r w:rsidR="002957A2" w:rsidRPr="002957A2">
        <w:rPr>
          <w:rFonts w:ascii="Times New Roman" w:hAnsi="Times New Roman" w:cs="Times New Roman"/>
          <w:sz w:val="24"/>
          <w:szCs w:val="24"/>
        </w:rPr>
        <w:t xml:space="preserve">Использование информационных технологий в образовательном процессе позволяет сэкономить время и сделать работу более эффективной; воспользоваться графическими возможностями компьютера, стимулировать творческую активность учащихся, повысить интерес и мотивацию учащихся к учению, актуализировать зрительный и логический виды памяти, реализовать личностно-ориентированный подход к каждому учащемуся. </w:t>
      </w:r>
    </w:p>
    <w:p w:rsidR="00432AE9" w:rsidRDefault="00432AE9" w:rsidP="002957A2">
      <w:pPr>
        <w:spacing w:after="0" w:line="240" w:lineRule="auto"/>
        <w:ind w:firstLine="300"/>
        <w:jc w:val="both"/>
        <w:rPr>
          <w:rFonts w:ascii="Times New Roman" w:hAnsi="Times New Roman" w:cs="Times New Roman"/>
          <w:sz w:val="24"/>
          <w:szCs w:val="24"/>
        </w:rPr>
      </w:pPr>
      <w:r w:rsidRPr="00432AE9">
        <w:rPr>
          <w:rFonts w:ascii="Times New Roman" w:hAnsi="Times New Roman" w:cs="Times New Roman"/>
          <w:sz w:val="24"/>
          <w:szCs w:val="24"/>
        </w:rPr>
        <w:t>Так же информационные технологии позволяют проводить занятия по математике в тестовом режиме. При данном виде работы ученик самостоятельно работает за компьютером, создается благоприятная психологическая обстановка, так как ученик имеет возможность самостоятельно решить поставленные перед ним задачи, поскольку такой вид работы должен иметь функцию оказания помощи ученику в виде подробно-разобранного задания. Все это дает возможность проверить и закрепить полученные знания. Организация урока в таком режиме позволяют педагогу не только дифференцировать процесс обучения, но и выявить тот материал который вызывает наибольшие затруднения у обучающихся. Таким образом данный вид работы позволяет организовать процесс обучения в индивидуальном темпе, что очень удобно при обучении детей с ограниченными возможностями. Индивидуализация обучения улучшает качество подготовки. А самое главное - у учеников меняется отношение к ПК как к дорогой, увлекательной игрушке. Учащиеся начинают воспринимать его в качестве универсального инструмента для работы в любой области человеческой деятельности.</w:t>
      </w:r>
    </w:p>
    <w:p w:rsidR="00ED282D" w:rsidRPr="00B93056" w:rsidRDefault="00347F47" w:rsidP="00B93056">
      <w:pPr>
        <w:spacing w:after="0" w:line="240" w:lineRule="auto"/>
        <w:ind w:firstLine="708"/>
        <w:jc w:val="both"/>
        <w:rPr>
          <w:rFonts w:ascii="Times New Roman" w:hAnsi="Times New Roman" w:cs="Times New Roman"/>
          <w:sz w:val="24"/>
          <w:szCs w:val="24"/>
        </w:rPr>
      </w:pPr>
      <w:r w:rsidRPr="00B93056">
        <w:rPr>
          <w:rFonts w:ascii="Times New Roman" w:hAnsi="Times New Roman" w:cs="Times New Roman"/>
          <w:sz w:val="24"/>
          <w:szCs w:val="24"/>
        </w:rPr>
        <w:t>Итак,</w:t>
      </w:r>
      <w:r w:rsidR="00BC5BBD" w:rsidRPr="00B93056">
        <w:rPr>
          <w:rFonts w:ascii="Times New Roman" w:hAnsi="Times New Roman" w:cs="Times New Roman"/>
          <w:sz w:val="24"/>
          <w:szCs w:val="24"/>
        </w:rPr>
        <w:t xml:space="preserve"> использование информационных технологий на уроках математики позволяет в первую очередь сделать процесс обучения интересным, увлекательным, наглядным и понятным для восприятия учащихся. Позволяет дифференцировать обучение за счет наличия </w:t>
      </w:r>
      <w:proofErr w:type="spellStart"/>
      <w:r w:rsidR="00BC5BBD" w:rsidRPr="00B93056">
        <w:rPr>
          <w:rFonts w:ascii="Times New Roman" w:hAnsi="Times New Roman" w:cs="Times New Roman"/>
          <w:sz w:val="24"/>
          <w:szCs w:val="24"/>
        </w:rPr>
        <w:t>разноуровневых</w:t>
      </w:r>
      <w:proofErr w:type="spellEnd"/>
      <w:r w:rsidR="00BC5BBD" w:rsidRPr="00B93056">
        <w:rPr>
          <w:rFonts w:ascii="Times New Roman" w:hAnsi="Times New Roman" w:cs="Times New Roman"/>
          <w:sz w:val="24"/>
          <w:szCs w:val="24"/>
        </w:rPr>
        <w:t xml:space="preserve"> заданий и за счет </w:t>
      </w:r>
      <w:r w:rsidR="00595A8C" w:rsidRPr="00B93056">
        <w:rPr>
          <w:rFonts w:ascii="Times New Roman" w:hAnsi="Times New Roman" w:cs="Times New Roman"/>
          <w:sz w:val="24"/>
          <w:szCs w:val="24"/>
        </w:rPr>
        <w:t>работы,</w:t>
      </w:r>
      <w:r w:rsidR="00BC5BBD" w:rsidRPr="00B93056">
        <w:rPr>
          <w:rFonts w:ascii="Times New Roman" w:hAnsi="Times New Roman" w:cs="Times New Roman"/>
          <w:sz w:val="24"/>
          <w:szCs w:val="24"/>
        </w:rPr>
        <w:t xml:space="preserve"> учащихся в индивидуальном темпе. </w:t>
      </w:r>
      <w:r w:rsidRPr="00B93056">
        <w:rPr>
          <w:rFonts w:ascii="Times New Roman" w:hAnsi="Times New Roman" w:cs="Times New Roman"/>
          <w:sz w:val="24"/>
          <w:szCs w:val="24"/>
        </w:rPr>
        <w:t>Информационно-коммуникационные технологии</w:t>
      </w:r>
      <w:r w:rsidR="00BC5BBD" w:rsidRPr="00B93056">
        <w:rPr>
          <w:rFonts w:ascii="Times New Roman" w:hAnsi="Times New Roman" w:cs="Times New Roman"/>
          <w:sz w:val="24"/>
          <w:szCs w:val="24"/>
        </w:rPr>
        <w:t xml:space="preserve"> позволяют </w:t>
      </w:r>
      <w:r w:rsidR="00B93056" w:rsidRPr="00B93056">
        <w:rPr>
          <w:rFonts w:ascii="Times New Roman" w:hAnsi="Times New Roman" w:cs="Times New Roman"/>
          <w:sz w:val="24"/>
          <w:szCs w:val="24"/>
        </w:rPr>
        <w:t>педагогу</w:t>
      </w:r>
      <w:r w:rsidR="00BC5BBD" w:rsidRPr="00B93056">
        <w:rPr>
          <w:rFonts w:ascii="Times New Roman" w:hAnsi="Times New Roman" w:cs="Times New Roman"/>
          <w:sz w:val="24"/>
          <w:szCs w:val="24"/>
        </w:rPr>
        <w:t xml:space="preserve"> выявить тот материал в котором учащи</w:t>
      </w:r>
      <w:r w:rsidR="00595A8C" w:rsidRPr="00B93056">
        <w:rPr>
          <w:rFonts w:ascii="Times New Roman" w:hAnsi="Times New Roman" w:cs="Times New Roman"/>
          <w:sz w:val="24"/>
          <w:szCs w:val="24"/>
        </w:rPr>
        <w:t xml:space="preserve">еся имеют наибольшие затруднения </w:t>
      </w:r>
      <w:r w:rsidR="00224DF2" w:rsidRPr="00B93056">
        <w:rPr>
          <w:rFonts w:ascii="Times New Roman" w:hAnsi="Times New Roman" w:cs="Times New Roman"/>
          <w:sz w:val="24"/>
          <w:szCs w:val="24"/>
        </w:rPr>
        <w:t xml:space="preserve">чтобы в дальнейшем иметь представление на </w:t>
      </w:r>
      <w:r w:rsidRPr="00B93056">
        <w:rPr>
          <w:rFonts w:ascii="Times New Roman" w:hAnsi="Times New Roman" w:cs="Times New Roman"/>
          <w:sz w:val="24"/>
          <w:szCs w:val="24"/>
        </w:rPr>
        <w:t>какую тему</w:t>
      </w:r>
      <w:r w:rsidR="00224DF2" w:rsidRPr="00B93056">
        <w:rPr>
          <w:rFonts w:ascii="Times New Roman" w:hAnsi="Times New Roman" w:cs="Times New Roman"/>
          <w:sz w:val="24"/>
          <w:szCs w:val="24"/>
        </w:rPr>
        <w:t xml:space="preserve"> необходимо обратить больше внимания. </w:t>
      </w:r>
    </w:p>
    <w:p w:rsidR="00FC4CE1" w:rsidRPr="001B4558" w:rsidRDefault="00ED282D" w:rsidP="000E4E88">
      <w:pPr>
        <w:spacing w:after="0" w:line="240" w:lineRule="auto"/>
        <w:ind w:firstLine="708"/>
        <w:jc w:val="both"/>
        <w:rPr>
          <w:rFonts w:ascii="Times New Roman" w:hAnsi="Times New Roman" w:cs="Times New Roman"/>
          <w:sz w:val="24"/>
          <w:szCs w:val="24"/>
        </w:rPr>
      </w:pPr>
      <w:r w:rsidRPr="00B93056">
        <w:rPr>
          <w:rFonts w:ascii="Times New Roman" w:hAnsi="Times New Roman" w:cs="Times New Roman"/>
          <w:sz w:val="24"/>
          <w:szCs w:val="24"/>
        </w:rPr>
        <w:t>Отсюда можно прийти к выводу, что использование информационных технологий на уроке</w:t>
      </w:r>
      <w:r w:rsidR="001B4558">
        <w:rPr>
          <w:rFonts w:ascii="Times New Roman" w:hAnsi="Times New Roman" w:cs="Times New Roman"/>
          <w:sz w:val="24"/>
          <w:szCs w:val="24"/>
        </w:rPr>
        <w:t xml:space="preserve"> математике</w:t>
      </w:r>
      <w:r w:rsidRPr="00B93056">
        <w:rPr>
          <w:rFonts w:ascii="Times New Roman" w:hAnsi="Times New Roman" w:cs="Times New Roman"/>
          <w:sz w:val="24"/>
          <w:szCs w:val="24"/>
        </w:rPr>
        <w:t xml:space="preserve"> позволяет не только обеспечить процесс восприятия и понимания более </w:t>
      </w:r>
      <w:r w:rsidR="00403167" w:rsidRPr="00B93056">
        <w:rPr>
          <w:rFonts w:ascii="Times New Roman" w:hAnsi="Times New Roman" w:cs="Times New Roman"/>
          <w:sz w:val="24"/>
          <w:szCs w:val="24"/>
        </w:rPr>
        <w:t>эффективным,</w:t>
      </w:r>
      <w:r w:rsidRPr="00B93056">
        <w:rPr>
          <w:rFonts w:ascii="Times New Roman" w:hAnsi="Times New Roman" w:cs="Times New Roman"/>
          <w:sz w:val="24"/>
          <w:szCs w:val="24"/>
        </w:rPr>
        <w:t xml:space="preserve"> </w:t>
      </w:r>
      <w:r w:rsidR="00403167" w:rsidRPr="00B93056">
        <w:rPr>
          <w:rFonts w:ascii="Times New Roman" w:hAnsi="Times New Roman" w:cs="Times New Roman"/>
          <w:sz w:val="24"/>
          <w:szCs w:val="24"/>
        </w:rPr>
        <w:t>предоставляет возможность</w:t>
      </w:r>
      <w:r w:rsidRPr="00B93056">
        <w:rPr>
          <w:rFonts w:ascii="Times New Roman" w:hAnsi="Times New Roman" w:cs="Times New Roman"/>
          <w:sz w:val="24"/>
          <w:szCs w:val="24"/>
        </w:rPr>
        <w:t xml:space="preserve"> максимально разнообразить </w:t>
      </w:r>
      <w:r w:rsidR="007C0123" w:rsidRPr="00B93056">
        <w:rPr>
          <w:rFonts w:ascii="Times New Roman" w:hAnsi="Times New Roman" w:cs="Times New Roman"/>
          <w:sz w:val="24"/>
          <w:szCs w:val="24"/>
        </w:rPr>
        <w:t>изучаемый материал</w:t>
      </w:r>
      <w:r w:rsidRPr="00B93056">
        <w:rPr>
          <w:rFonts w:ascii="Times New Roman" w:hAnsi="Times New Roman" w:cs="Times New Roman"/>
          <w:sz w:val="24"/>
          <w:szCs w:val="24"/>
        </w:rPr>
        <w:t>, что повыш</w:t>
      </w:r>
      <w:r w:rsidR="00A15F7E">
        <w:rPr>
          <w:rFonts w:ascii="Times New Roman" w:hAnsi="Times New Roman" w:cs="Times New Roman"/>
          <w:sz w:val="24"/>
          <w:szCs w:val="24"/>
        </w:rPr>
        <w:t xml:space="preserve">ает интерес учащихся к предмету, но и в целом упрощает работу преподавателя, который работает с группой, имеющей в своем составе </w:t>
      </w:r>
      <w:r w:rsidR="00657F61">
        <w:rPr>
          <w:rFonts w:ascii="Times New Roman" w:hAnsi="Times New Roman" w:cs="Times New Roman"/>
          <w:sz w:val="24"/>
          <w:szCs w:val="24"/>
        </w:rPr>
        <w:t>учащихся</w:t>
      </w:r>
      <w:r w:rsidR="00A15F7E">
        <w:rPr>
          <w:rFonts w:ascii="Times New Roman" w:hAnsi="Times New Roman" w:cs="Times New Roman"/>
          <w:sz w:val="24"/>
          <w:szCs w:val="24"/>
        </w:rPr>
        <w:t xml:space="preserve"> с ограниченными возможностями здоровья.</w:t>
      </w:r>
      <w:r w:rsidR="00657F61">
        <w:rPr>
          <w:rFonts w:ascii="Times New Roman" w:hAnsi="Times New Roman" w:cs="Times New Roman"/>
          <w:sz w:val="24"/>
          <w:szCs w:val="24"/>
        </w:rPr>
        <w:t xml:space="preserve"> Использование информационных технологий при обучении несомненно придает уроку большие преимущества перед традиционными формами занятий. Но это не говорит о том, что каждый урок и каждый его этап обязательно должен быть проведен с использованием компьютера. Однако, в то же время, включение информационных технологий делает процесс обучения более результативным и позволяет заменить многие традиционные средства обучения.</w:t>
      </w:r>
      <w:r w:rsidR="001B4558">
        <w:rPr>
          <w:rFonts w:ascii="Times New Roman" w:hAnsi="Times New Roman" w:cs="Times New Roman"/>
          <w:sz w:val="24"/>
          <w:szCs w:val="24"/>
        </w:rPr>
        <w:t xml:space="preserve"> </w:t>
      </w:r>
      <w:r w:rsidR="001B4558" w:rsidRPr="001B4558">
        <w:rPr>
          <w:rFonts w:ascii="Times New Roman" w:eastAsia="Times New Roman" w:hAnsi="Times New Roman" w:cs="Times New Roman"/>
          <w:color w:val="000000"/>
          <w:sz w:val="24"/>
          <w:szCs w:val="24"/>
          <w:lang w:eastAsia="ru-RU"/>
        </w:rPr>
        <w:t xml:space="preserve">Использование информационных технологий гарантирует рост качественной успеваемости, повышение прочности знаний, повышение общей эффективности и интереса </w:t>
      </w:r>
      <w:r w:rsidR="000516F6">
        <w:rPr>
          <w:rFonts w:ascii="Times New Roman" w:eastAsia="Times New Roman" w:hAnsi="Times New Roman" w:cs="Times New Roman"/>
          <w:color w:val="000000"/>
          <w:sz w:val="24"/>
          <w:szCs w:val="24"/>
          <w:lang w:eastAsia="ru-RU"/>
        </w:rPr>
        <w:t>обучающихся</w:t>
      </w:r>
      <w:r w:rsidR="001B4558" w:rsidRPr="001B4558">
        <w:rPr>
          <w:rFonts w:ascii="Times New Roman" w:eastAsia="Times New Roman" w:hAnsi="Times New Roman" w:cs="Times New Roman"/>
          <w:color w:val="000000"/>
          <w:sz w:val="24"/>
          <w:szCs w:val="24"/>
          <w:lang w:eastAsia="ru-RU"/>
        </w:rPr>
        <w:t xml:space="preserve"> к предмету</w:t>
      </w:r>
      <w:r w:rsidR="000516F6">
        <w:rPr>
          <w:rFonts w:ascii="Times New Roman" w:eastAsia="Times New Roman" w:hAnsi="Times New Roman" w:cs="Times New Roman"/>
          <w:color w:val="000000"/>
          <w:sz w:val="24"/>
          <w:szCs w:val="24"/>
          <w:lang w:eastAsia="ru-RU"/>
        </w:rPr>
        <w:t>.</w:t>
      </w:r>
    </w:p>
    <w:p w:rsidR="000E4E88" w:rsidRPr="001B4558" w:rsidRDefault="000E4E88" w:rsidP="000E4E88">
      <w:pPr>
        <w:spacing w:after="0" w:line="240" w:lineRule="auto"/>
        <w:ind w:firstLine="708"/>
        <w:jc w:val="both"/>
        <w:rPr>
          <w:rFonts w:ascii="Times New Roman" w:hAnsi="Times New Roman" w:cs="Times New Roman"/>
          <w:sz w:val="24"/>
          <w:szCs w:val="24"/>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0E4E88">
      <w:pPr>
        <w:spacing w:after="0" w:line="240" w:lineRule="auto"/>
        <w:jc w:val="center"/>
        <w:rPr>
          <w:rFonts w:ascii="Times New Roman" w:eastAsia="Times New Roman" w:hAnsi="Times New Roman" w:cs="Times New Roman"/>
          <w:sz w:val="24"/>
          <w:szCs w:val="24"/>
          <w:lang w:eastAsia="ru-RU"/>
        </w:rPr>
      </w:pPr>
    </w:p>
    <w:p w:rsidR="00297737" w:rsidRDefault="00297737" w:rsidP="00F15B48">
      <w:pPr>
        <w:spacing w:after="0" w:line="240" w:lineRule="auto"/>
        <w:rPr>
          <w:rFonts w:ascii="Times New Roman" w:eastAsia="Times New Roman" w:hAnsi="Times New Roman" w:cs="Times New Roman"/>
          <w:sz w:val="24"/>
          <w:szCs w:val="24"/>
          <w:lang w:eastAsia="ru-RU"/>
        </w:rPr>
      </w:pPr>
    </w:p>
    <w:p w:rsidR="00F15B48" w:rsidRDefault="00F15B48" w:rsidP="00F15B48">
      <w:pPr>
        <w:spacing w:after="0" w:line="240" w:lineRule="auto"/>
        <w:rPr>
          <w:rFonts w:ascii="Times New Roman" w:eastAsia="Times New Roman" w:hAnsi="Times New Roman" w:cs="Times New Roman"/>
          <w:sz w:val="24"/>
          <w:szCs w:val="24"/>
          <w:lang w:eastAsia="ru-RU"/>
        </w:rPr>
      </w:pPr>
    </w:p>
    <w:p w:rsidR="006A62FE" w:rsidRDefault="006A62FE" w:rsidP="000E4E88">
      <w:pPr>
        <w:spacing w:after="0" w:line="240" w:lineRule="auto"/>
        <w:jc w:val="center"/>
        <w:rPr>
          <w:rFonts w:ascii="Times New Roman" w:eastAsia="Times New Roman" w:hAnsi="Times New Roman" w:cs="Times New Roman"/>
          <w:sz w:val="24"/>
          <w:szCs w:val="24"/>
          <w:lang w:eastAsia="ru-RU"/>
        </w:rPr>
      </w:pPr>
    </w:p>
    <w:p w:rsidR="00560E8E" w:rsidRDefault="00560E8E" w:rsidP="000E4E88">
      <w:pPr>
        <w:spacing w:after="0" w:line="240" w:lineRule="auto"/>
        <w:jc w:val="center"/>
        <w:rPr>
          <w:rFonts w:ascii="Times New Roman" w:eastAsia="Times New Roman" w:hAnsi="Times New Roman" w:cs="Times New Roman"/>
          <w:sz w:val="24"/>
          <w:szCs w:val="24"/>
          <w:lang w:eastAsia="ru-RU"/>
        </w:rPr>
      </w:pPr>
    </w:p>
    <w:p w:rsidR="00A15F7E" w:rsidRDefault="00FC4CE1" w:rsidP="000E4E88">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E4E88">
        <w:rPr>
          <w:rFonts w:ascii="Times New Roman" w:eastAsia="Times New Roman" w:hAnsi="Times New Roman" w:cs="Times New Roman"/>
          <w:sz w:val="24"/>
          <w:szCs w:val="24"/>
          <w:lang w:eastAsia="ru-RU"/>
        </w:rPr>
        <w:lastRenderedPageBreak/>
        <w:t>Л</w:t>
      </w:r>
      <w:r w:rsidR="00A15F7E" w:rsidRPr="000E4E88">
        <w:rPr>
          <w:rFonts w:ascii="Times New Roman" w:eastAsia="Times New Roman" w:hAnsi="Times New Roman" w:cs="Times New Roman"/>
          <w:sz w:val="24"/>
          <w:szCs w:val="24"/>
          <w:lang w:eastAsia="ru-RU"/>
        </w:rPr>
        <w:t>итература</w:t>
      </w:r>
      <w:r w:rsidRPr="000E4E88">
        <w:rPr>
          <w:rFonts w:ascii="Times New Roman" w:eastAsia="Times New Roman" w:hAnsi="Times New Roman" w:cs="Times New Roman"/>
          <w:sz w:val="24"/>
          <w:szCs w:val="24"/>
          <w:lang w:eastAsia="ru-RU"/>
        </w:rPr>
        <w:t>:</w:t>
      </w:r>
    </w:p>
    <w:p w:rsidR="00297737" w:rsidRPr="000E4E88" w:rsidRDefault="00297737" w:rsidP="000E4E88">
      <w:pPr>
        <w:spacing w:after="0" w:line="240" w:lineRule="auto"/>
        <w:jc w:val="center"/>
        <w:rPr>
          <w:rFonts w:ascii="Times New Roman" w:eastAsia="Times New Roman" w:hAnsi="Times New Roman" w:cs="Times New Roman"/>
          <w:sz w:val="24"/>
          <w:szCs w:val="24"/>
          <w:lang w:eastAsia="ru-RU"/>
        </w:rPr>
      </w:pPr>
    </w:p>
    <w:p w:rsidR="000E4E88" w:rsidRPr="000E4E88" w:rsidRDefault="000E4E88" w:rsidP="000E4E88">
      <w:pPr>
        <w:pStyle w:val="a5"/>
        <w:numPr>
          <w:ilvl w:val="0"/>
          <w:numId w:val="2"/>
        </w:numPr>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 xml:space="preserve">Дьяконов В.П. </w:t>
      </w:r>
      <w:proofErr w:type="spellStart"/>
      <w:r w:rsidRPr="000E4E88">
        <w:rPr>
          <w:rFonts w:ascii="Times New Roman" w:eastAsia="Times New Roman" w:hAnsi="Times New Roman" w:cs="Times New Roman"/>
          <w:color w:val="000000"/>
          <w:sz w:val="24"/>
          <w:szCs w:val="24"/>
          <w:lang w:eastAsia="ru-RU"/>
        </w:rPr>
        <w:t>Maple</w:t>
      </w:r>
      <w:proofErr w:type="spellEnd"/>
      <w:r w:rsidRPr="000E4E88">
        <w:rPr>
          <w:rFonts w:ascii="Times New Roman" w:eastAsia="Times New Roman" w:hAnsi="Times New Roman" w:cs="Times New Roman"/>
          <w:color w:val="000000"/>
          <w:sz w:val="24"/>
          <w:szCs w:val="24"/>
          <w:lang w:eastAsia="ru-RU"/>
        </w:rPr>
        <w:t xml:space="preserve"> 9 в математике, физике и образовании. М</w:t>
      </w:r>
      <w:r w:rsidR="006A62FE">
        <w:rPr>
          <w:rFonts w:ascii="Times New Roman" w:eastAsia="Times New Roman" w:hAnsi="Times New Roman" w:cs="Times New Roman"/>
          <w:color w:val="000000"/>
          <w:sz w:val="24"/>
          <w:szCs w:val="24"/>
          <w:lang w:eastAsia="ru-RU"/>
        </w:rPr>
        <w:t xml:space="preserve">.: СОЛОН-Пресс. 2009. - 688 </w:t>
      </w:r>
    </w:p>
    <w:p w:rsidR="000E4E88" w:rsidRPr="000E4E88" w:rsidRDefault="000E4E88" w:rsidP="000E4E88">
      <w:pPr>
        <w:pStyle w:val="a5"/>
        <w:numPr>
          <w:ilvl w:val="0"/>
          <w:numId w:val="2"/>
        </w:numPr>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Дьяконов В. П. Компьютерные математические системы в образовании. Информационные технологии. - № 4. - 2007. - с. 40.</w:t>
      </w:r>
    </w:p>
    <w:p w:rsidR="000E4E88" w:rsidRPr="000E4E88" w:rsidRDefault="000E4E88" w:rsidP="000E4E88">
      <w:pPr>
        <w:pStyle w:val="a5"/>
        <w:numPr>
          <w:ilvl w:val="0"/>
          <w:numId w:val="2"/>
        </w:numPr>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 xml:space="preserve">Говорухин В.Н., </w:t>
      </w:r>
      <w:proofErr w:type="spellStart"/>
      <w:r w:rsidRPr="000E4E88">
        <w:rPr>
          <w:rFonts w:ascii="Times New Roman" w:eastAsia="Times New Roman" w:hAnsi="Times New Roman" w:cs="Times New Roman"/>
          <w:color w:val="000000"/>
          <w:sz w:val="24"/>
          <w:szCs w:val="24"/>
          <w:lang w:eastAsia="ru-RU"/>
        </w:rPr>
        <w:t>ЦибулинВ.Г</w:t>
      </w:r>
      <w:proofErr w:type="spellEnd"/>
      <w:r w:rsidRPr="000E4E88">
        <w:rPr>
          <w:rFonts w:ascii="Times New Roman" w:eastAsia="Times New Roman" w:hAnsi="Times New Roman" w:cs="Times New Roman"/>
          <w:color w:val="000000"/>
          <w:sz w:val="24"/>
          <w:szCs w:val="24"/>
          <w:lang w:eastAsia="ru-RU"/>
        </w:rPr>
        <w:t>. Компьютер в математическом исследовании. Учебный курс. - СПб</w:t>
      </w:r>
      <w:proofErr w:type="gramStart"/>
      <w:r w:rsidRPr="000E4E88">
        <w:rPr>
          <w:rFonts w:ascii="Times New Roman" w:eastAsia="Times New Roman" w:hAnsi="Times New Roman" w:cs="Times New Roman"/>
          <w:color w:val="000000"/>
          <w:sz w:val="24"/>
          <w:szCs w:val="24"/>
          <w:lang w:eastAsia="ru-RU"/>
        </w:rPr>
        <w:t xml:space="preserve">.: </w:t>
      </w:r>
      <w:proofErr w:type="gramEnd"/>
      <w:r w:rsidRPr="000E4E88">
        <w:rPr>
          <w:rFonts w:ascii="Times New Roman" w:eastAsia="Times New Roman" w:hAnsi="Times New Roman" w:cs="Times New Roman"/>
          <w:color w:val="000000"/>
          <w:sz w:val="24"/>
          <w:szCs w:val="24"/>
          <w:lang w:eastAsia="ru-RU"/>
        </w:rPr>
        <w:t>Питер, 2009. - 624 с.</w:t>
      </w:r>
    </w:p>
    <w:p w:rsidR="00FC4CE1" w:rsidRPr="000E4E88" w:rsidRDefault="00FC4CE1" w:rsidP="000E4E88">
      <w:pPr>
        <w:pStyle w:val="a5"/>
        <w:numPr>
          <w:ilvl w:val="0"/>
          <w:numId w:val="2"/>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Информационные и дистанционные технологии в образова</w:t>
      </w:r>
      <w:r w:rsidR="00CD5842" w:rsidRPr="000E4E88">
        <w:rPr>
          <w:rFonts w:ascii="Times New Roman" w:eastAsia="Times New Roman" w:hAnsi="Times New Roman" w:cs="Times New Roman"/>
          <w:color w:val="000000"/>
          <w:sz w:val="24"/>
          <w:szCs w:val="24"/>
          <w:lang w:eastAsia="ru-RU"/>
        </w:rPr>
        <w:t>нии: путь в XXI веке. – М.: 2009</w:t>
      </w:r>
      <w:r w:rsidRPr="000E4E88">
        <w:rPr>
          <w:rFonts w:ascii="Times New Roman" w:eastAsia="Times New Roman" w:hAnsi="Times New Roman" w:cs="Times New Roman"/>
          <w:color w:val="000000"/>
          <w:sz w:val="24"/>
          <w:szCs w:val="24"/>
          <w:lang w:eastAsia="ru-RU"/>
        </w:rPr>
        <w:t>.</w:t>
      </w:r>
    </w:p>
    <w:p w:rsidR="00FC4CE1" w:rsidRPr="000E4E88" w:rsidRDefault="00FC4CE1" w:rsidP="000E4E88">
      <w:pPr>
        <w:pStyle w:val="a5"/>
        <w:numPr>
          <w:ilvl w:val="0"/>
          <w:numId w:val="2"/>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Леонтьев А.Н. Деятельность, сознание, личность. – М.: Политиздат,</w:t>
      </w:r>
      <w:r w:rsidR="00CD5842" w:rsidRPr="000E4E88">
        <w:rPr>
          <w:rFonts w:ascii="Times New Roman" w:eastAsia="Times New Roman" w:hAnsi="Times New Roman" w:cs="Times New Roman"/>
          <w:color w:val="000000"/>
          <w:sz w:val="24"/>
          <w:szCs w:val="24"/>
          <w:lang w:eastAsia="ru-RU"/>
        </w:rPr>
        <w:t>2010</w:t>
      </w:r>
      <w:r w:rsidRPr="000E4E88">
        <w:rPr>
          <w:rFonts w:ascii="Times New Roman" w:eastAsia="Times New Roman" w:hAnsi="Times New Roman" w:cs="Times New Roman"/>
          <w:color w:val="000000"/>
          <w:sz w:val="24"/>
          <w:szCs w:val="24"/>
          <w:lang w:eastAsia="ru-RU"/>
        </w:rPr>
        <w:t xml:space="preserve">.- 304с. </w:t>
      </w:r>
    </w:p>
    <w:p w:rsidR="00FC4CE1" w:rsidRPr="000E4E88" w:rsidRDefault="00FC4CE1" w:rsidP="000E4E88">
      <w:pPr>
        <w:pStyle w:val="a5"/>
        <w:numPr>
          <w:ilvl w:val="0"/>
          <w:numId w:val="2"/>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roofErr w:type="spellStart"/>
      <w:r w:rsidRPr="000E4E88">
        <w:rPr>
          <w:rFonts w:ascii="Times New Roman" w:eastAsia="Times New Roman" w:hAnsi="Times New Roman" w:cs="Times New Roman"/>
          <w:color w:val="000000"/>
          <w:sz w:val="24"/>
          <w:szCs w:val="24"/>
          <w:lang w:eastAsia="ru-RU"/>
        </w:rPr>
        <w:t>Молоков</w:t>
      </w:r>
      <w:proofErr w:type="spellEnd"/>
      <w:r w:rsidRPr="000E4E88">
        <w:rPr>
          <w:rFonts w:ascii="Times New Roman" w:eastAsia="Times New Roman" w:hAnsi="Times New Roman" w:cs="Times New Roman"/>
          <w:color w:val="000000"/>
          <w:sz w:val="24"/>
          <w:szCs w:val="24"/>
          <w:lang w:eastAsia="ru-RU"/>
        </w:rPr>
        <w:t xml:space="preserve"> Ю.Г., Молокова А.В. Актуальные вопросы информатизации образования//Образовательные технологии: Сб. науч. ст. Вып.1./Под ред. </w:t>
      </w:r>
    </w:p>
    <w:p w:rsidR="000E4E88" w:rsidRPr="000E4E88" w:rsidRDefault="000E4E88" w:rsidP="000E4E88">
      <w:pPr>
        <w:pStyle w:val="a5"/>
        <w:numPr>
          <w:ilvl w:val="0"/>
          <w:numId w:val="2"/>
        </w:numPr>
        <w:spacing w:after="0" w:line="240" w:lineRule="auto"/>
        <w:ind w:left="284"/>
        <w:jc w:val="both"/>
        <w:rPr>
          <w:rFonts w:ascii="Times New Roman" w:hAnsi="Times New Roman" w:cs="Times New Roman"/>
          <w:color w:val="000000"/>
          <w:sz w:val="24"/>
          <w:szCs w:val="24"/>
          <w:shd w:val="clear" w:color="auto" w:fill="FFFFFF"/>
        </w:rPr>
      </w:pPr>
      <w:r w:rsidRPr="000E4E88">
        <w:rPr>
          <w:rFonts w:ascii="Times New Roman" w:hAnsi="Times New Roman" w:cs="Times New Roman"/>
          <w:color w:val="000000"/>
          <w:sz w:val="24"/>
          <w:szCs w:val="24"/>
          <w:shd w:val="clear" w:color="auto" w:fill="FFFFFF"/>
        </w:rPr>
        <w:t>Никольская, И.А. Информационные технологии в специальном образовании. – М.: Коррекционная педагогика, 2009.</w:t>
      </w:r>
    </w:p>
    <w:p w:rsidR="000E4E88" w:rsidRPr="000E4E88" w:rsidRDefault="000E4E88" w:rsidP="000E4E88">
      <w:pPr>
        <w:pStyle w:val="a5"/>
        <w:numPr>
          <w:ilvl w:val="0"/>
          <w:numId w:val="2"/>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0E4E88">
        <w:rPr>
          <w:rFonts w:ascii="Times New Roman" w:eastAsia="Times New Roman" w:hAnsi="Times New Roman" w:cs="Times New Roman"/>
          <w:color w:val="000000"/>
          <w:sz w:val="24"/>
          <w:szCs w:val="24"/>
          <w:lang w:eastAsia="ru-RU"/>
        </w:rPr>
        <w:t>Тарасевич Ю.Ю. Информационные технологии в математике. М.: СОЛОН-Пресс. 2011. - 144 стр.</w:t>
      </w:r>
    </w:p>
    <w:p w:rsidR="00A15F7E" w:rsidRPr="000E4E88" w:rsidRDefault="00A15F7E" w:rsidP="000E4E88">
      <w:pPr>
        <w:pStyle w:val="a5"/>
        <w:numPr>
          <w:ilvl w:val="0"/>
          <w:numId w:val="2"/>
        </w:numPr>
        <w:spacing w:after="0" w:line="240" w:lineRule="auto"/>
        <w:ind w:left="284"/>
        <w:jc w:val="both"/>
        <w:rPr>
          <w:rFonts w:ascii="Times New Roman" w:hAnsi="Times New Roman" w:cs="Times New Roman"/>
          <w:sz w:val="24"/>
          <w:szCs w:val="24"/>
        </w:rPr>
      </w:pPr>
      <w:proofErr w:type="spellStart"/>
      <w:r w:rsidRPr="000E4E88">
        <w:rPr>
          <w:rFonts w:ascii="Times New Roman" w:eastAsia="Times New Roman" w:hAnsi="Times New Roman" w:cs="Times New Roman"/>
          <w:sz w:val="24"/>
          <w:szCs w:val="24"/>
          <w:lang w:eastAsia="ru-RU"/>
        </w:rPr>
        <w:t>Селевко</w:t>
      </w:r>
      <w:proofErr w:type="spellEnd"/>
      <w:r w:rsidRPr="000E4E88">
        <w:rPr>
          <w:rFonts w:ascii="Times New Roman" w:eastAsia="Times New Roman" w:hAnsi="Times New Roman" w:cs="Times New Roman"/>
          <w:sz w:val="24"/>
          <w:szCs w:val="24"/>
          <w:lang w:eastAsia="ru-RU"/>
        </w:rPr>
        <w:t xml:space="preserve"> Г</w:t>
      </w:r>
      <w:r w:rsidR="00FC4CE1" w:rsidRPr="000E4E88">
        <w:rPr>
          <w:rFonts w:ascii="Times New Roman" w:eastAsia="Times New Roman" w:hAnsi="Times New Roman" w:cs="Times New Roman"/>
          <w:sz w:val="24"/>
          <w:szCs w:val="24"/>
          <w:lang w:eastAsia="ru-RU"/>
        </w:rPr>
        <w:t xml:space="preserve">.К. Современные педагогические </w:t>
      </w:r>
      <w:r w:rsidR="00657F61" w:rsidRPr="000E4E88">
        <w:rPr>
          <w:rFonts w:ascii="Times New Roman" w:eastAsia="Times New Roman" w:hAnsi="Times New Roman" w:cs="Times New Roman"/>
          <w:sz w:val="24"/>
          <w:szCs w:val="24"/>
          <w:lang w:eastAsia="ru-RU"/>
        </w:rPr>
        <w:t>т</w:t>
      </w:r>
      <w:r w:rsidRPr="000E4E88">
        <w:rPr>
          <w:rFonts w:ascii="Times New Roman" w:eastAsia="Times New Roman" w:hAnsi="Times New Roman" w:cs="Times New Roman"/>
          <w:sz w:val="24"/>
          <w:szCs w:val="24"/>
          <w:lang w:eastAsia="ru-RU"/>
        </w:rPr>
        <w:t>ехнологии: Учебное пособие. М.: Народное</w:t>
      </w:r>
      <w:r w:rsidR="00CD5842" w:rsidRPr="000E4E88">
        <w:rPr>
          <w:rFonts w:ascii="Times New Roman" w:eastAsia="Times New Roman" w:hAnsi="Times New Roman" w:cs="Times New Roman"/>
          <w:sz w:val="24"/>
          <w:szCs w:val="24"/>
          <w:lang w:eastAsia="ru-RU"/>
        </w:rPr>
        <w:t xml:space="preserve"> образование, 2009</w:t>
      </w:r>
      <w:r w:rsidRPr="000E4E88">
        <w:rPr>
          <w:rFonts w:ascii="Times New Roman" w:eastAsia="Times New Roman" w:hAnsi="Times New Roman" w:cs="Times New Roman"/>
          <w:sz w:val="24"/>
          <w:szCs w:val="24"/>
          <w:lang w:eastAsia="ru-RU"/>
        </w:rPr>
        <w:t xml:space="preserve">. 256 с. </w:t>
      </w:r>
    </w:p>
    <w:sectPr w:rsidR="00A15F7E" w:rsidRPr="000E4E88" w:rsidSect="00B930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82C"/>
    <w:multiLevelType w:val="hybridMultilevel"/>
    <w:tmpl w:val="5A4C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17086"/>
    <w:multiLevelType w:val="hybridMultilevel"/>
    <w:tmpl w:val="7F94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D0"/>
    <w:rsid w:val="000516F6"/>
    <w:rsid w:val="000E4E88"/>
    <w:rsid w:val="001B4558"/>
    <w:rsid w:val="00224DF2"/>
    <w:rsid w:val="002957A2"/>
    <w:rsid w:val="00297737"/>
    <w:rsid w:val="003043C2"/>
    <w:rsid w:val="00347F47"/>
    <w:rsid w:val="003B0CFB"/>
    <w:rsid w:val="003E2F11"/>
    <w:rsid w:val="00400846"/>
    <w:rsid w:val="00403167"/>
    <w:rsid w:val="00432AE9"/>
    <w:rsid w:val="00440B29"/>
    <w:rsid w:val="00511A44"/>
    <w:rsid w:val="00546C5D"/>
    <w:rsid w:val="00560E8E"/>
    <w:rsid w:val="00595A8C"/>
    <w:rsid w:val="00645376"/>
    <w:rsid w:val="00657F61"/>
    <w:rsid w:val="006A62FE"/>
    <w:rsid w:val="006E05EB"/>
    <w:rsid w:val="00703717"/>
    <w:rsid w:val="007C0123"/>
    <w:rsid w:val="007C15F3"/>
    <w:rsid w:val="00886C0C"/>
    <w:rsid w:val="00946071"/>
    <w:rsid w:val="00981E7D"/>
    <w:rsid w:val="009A3FDB"/>
    <w:rsid w:val="009B2BA7"/>
    <w:rsid w:val="00A15F7E"/>
    <w:rsid w:val="00AC6A6D"/>
    <w:rsid w:val="00AD3748"/>
    <w:rsid w:val="00B04298"/>
    <w:rsid w:val="00B42C90"/>
    <w:rsid w:val="00B636FA"/>
    <w:rsid w:val="00B93056"/>
    <w:rsid w:val="00BC5BBD"/>
    <w:rsid w:val="00CD5842"/>
    <w:rsid w:val="00D93205"/>
    <w:rsid w:val="00E90C5F"/>
    <w:rsid w:val="00ED282D"/>
    <w:rsid w:val="00F15B48"/>
    <w:rsid w:val="00FA566D"/>
    <w:rsid w:val="00FB49D0"/>
    <w:rsid w:val="00FB5957"/>
    <w:rsid w:val="00FC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0B29"/>
    <w:pPr>
      <w:spacing w:after="0" w:line="240" w:lineRule="auto"/>
      <w:ind w:left="72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440B29"/>
    <w:rPr>
      <w:rFonts w:ascii="Times New Roman" w:eastAsia="Times New Roman" w:hAnsi="Times New Roman" w:cs="Times New Roman"/>
      <w:b/>
      <w:bCs/>
      <w:sz w:val="28"/>
      <w:szCs w:val="24"/>
      <w:lang w:eastAsia="ru-RU"/>
    </w:rPr>
  </w:style>
  <w:style w:type="paragraph" w:styleId="a5">
    <w:name w:val="List Paragraph"/>
    <w:basedOn w:val="a"/>
    <w:uiPriority w:val="34"/>
    <w:qFormat/>
    <w:rsid w:val="00FC4CE1"/>
    <w:pPr>
      <w:ind w:left="720"/>
      <w:contextualSpacing/>
    </w:pPr>
  </w:style>
  <w:style w:type="character" w:styleId="a6">
    <w:name w:val="Hyperlink"/>
    <w:basedOn w:val="a0"/>
    <w:uiPriority w:val="99"/>
    <w:unhideWhenUsed/>
    <w:rsid w:val="004008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0B29"/>
    <w:pPr>
      <w:spacing w:after="0" w:line="240" w:lineRule="auto"/>
      <w:ind w:left="72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440B29"/>
    <w:rPr>
      <w:rFonts w:ascii="Times New Roman" w:eastAsia="Times New Roman" w:hAnsi="Times New Roman" w:cs="Times New Roman"/>
      <w:b/>
      <w:bCs/>
      <w:sz w:val="28"/>
      <w:szCs w:val="24"/>
      <w:lang w:eastAsia="ru-RU"/>
    </w:rPr>
  </w:style>
  <w:style w:type="paragraph" w:styleId="a5">
    <w:name w:val="List Paragraph"/>
    <w:basedOn w:val="a"/>
    <w:uiPriority w:val="34"/>
    <w:qFormat/>
    <w:rsid w:val="00FC4CE1"/>
    <w:pPr>
      <w:ind w:left="720"/>
      <w:contextualSpacing/>
    </w:pPr>
  </w:style>
  <w:style w:type="character" w:styleId="a6">
    <w:name w:val="Hyperlink"/>
    <w:basedOn w:val="a0"/>
    <w:uiPriority w:val="99"/>
    <w:unhideWhenUsed/>
    <w:rsid w:val="00400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1029">
      <w:bodyDiv w:val="1"/>
      <w:marLeft w:val="0"/>
      <w:marRight w:val="0"/>
      <w:marTop w:val="0"/>
      <w:marBottom w:val="0"/>
      <w:divBdr>
        <w:top w:val="none" w:sz="0" w:space="0" w:color="auto"/>
        <w:left w:val="none" w:sz="0" w:space="0" w:color="auto"/>
        <w:bottom w:val="none" w:sz="0" w:space="0" w:color="auto"/>
        <w:right w:val="none" w:sz="0" w:space="0" w:color="auto"/>
      </w:divBdr>
    </w:div>
    <w:div w:id="19402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164F-5880-4D93-9DDD-2B02FC2B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cp:lastModifiedBy>
  <cp:revision>2</cp:revision>
  <dcterms:created xsi:type="dcterms:W3CDTF">2015-01-20T13:25:00Z</dcterms:created>
  <dcterms:modified xsi:type="dcterms:W3CDTF">2015-01-20T13:25:00Z</dcterms:modified>
</cp:coreProperties>
</file>