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B0" w:rsidRDefault="009349B0" w:rsidP="009349B0">
      <w:pPr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Государственное (областное) бюджетное образовательное учреждение для детей, нуждающихся в психолого-педагогической и медико-социальной помощи.</w:t>
      </w:r>
    </w:p>
    <w:p w:rsidR="009349B0" w:rsidRDefault="009349B0" w:rsidP="009349B0">
      <w:pPr>
        <w:ind w:left="142" w:right="5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Центр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психолого-медико-социального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сопровождения.</w:t>
      </w:r>
    </w:p>
    <w:p w:rsidR="009349B0" w:rsidRDefault="009349B0" w:rsidP="009349B0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9349B0" w:rsidRDefault="009349B0" w:rsidP="009349B0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СЛУЖБА СОПРОВОЖДЕНИЯ ЗАМЕЩАЮЩИХ СЕМЕЙ</w:t>
      </w:r>
    </w:p>
    <w:p w:rsidR="009349B0" w:rsidRDefault="009349B0" w:rsidP="009349B0">
      <w:pPr>
        <w:ind w:left="-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49B0" w:rsidRPr="005319A8" w:rsidRDefault="009349B0" w:rsidP="009349B0">
      <w:pPr>
        <w:spacing w:after="0" w:line="360" w:lineRule="atLeast"/>
        <w:jc w:val="center"/>
        <w:textAlignment w:val="baseline"/>
        <w:outlineLvl w:val="1"/>
        <w:rPr>
          <w:rFonts w:ascii="MetaBoldCyr-Italic" w:eastAsia="Times New Roman" w:hAnsi="MetaBoldCyr-Italic" w:cs="Times New Roman"/>
          <w:b/>
          <w:bCs/>
          <w:color w:val="000000"/>
          <w:sz w:val="40"/>
          <w:szCs w:val="40"/>
          <w:bdr w:val="none" w:sz="0" w:space="0" w:color="auto" w:frame="1"/>
        </w:rPr>
      </w:pPr>
      <w:r w:rsidRPr="005319A8">
        <w:rPr>
          <w:rFonts w:ascii="MetaBoldCyr-Italic" w:eastAsia="Times New Roman" w:hAnsi="MetaBoldCyr-Italic" w:cs="Times New Roman"/>
          <w:b/>
          <w:bCs/>
          <w:color w:val="000000"/>
          <w:sz w:val="40"/>
          <w:szCs w:val="40"/>
          <w:bdr w:val="none" w:sz="0" w:space="0" w:color="auto" w:frame="1"/>
        </w:rPr>
        <w:t>Как помочь ребёнку завести друзей...</w:t>
      </w:r>
    </w:p>
    <w:p w:rsidR="005319A8" w:rsidRDefault="005319A8" w:rsidP="009349B0">
      <w:pPr>
        <w:ind w:left="-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16E76" w:rsidRPr="00516E76" w:rsidRDefault="00516E76" w:rsidP="00516E76">
      <w:pPr>
        <w:pStyle w:val="a6"/>
        <w:shd w:val="clear" w:color="auto" w:fill="F7FBF7"/>
        <w:spacing w:before="0" w:beforeAutospacing="0" w:after="0" w:afterAutospacing="0"/>
        <w:jc w:val="right"/>
        <w:rPr>
          <w:i/>
          <w:color w:val="000000" w:themeColor="text1"/>
        </w:rPr>
      </w:pPr>
      <w:r w:rsidRPr="00516E76">
        <w:rPr>
          <w:i/>
          <w:color w:val="000000" w:themeColor="text1"/>
        </w:rPr>
        <w:t>Н. В. Мануилова</w:t>
      </w:r>
    </w:p>
    <w:p w:rsidR="00516E76" w:rsidRPr="00516E76" w:rsidRDefault="00516E76" w:rsidP="00516E76">
      <w:pPr>
        <w:pStyle w:val="a6"/>
        <w:shd w:val="clear" w:color="auto" w:fill="F7FBF7"/>
        <w:spacing w:before="0" w:beforeAutospacing="0" w:after="0" w:afterAutospacing="0"/>
        <w:jc w:val="right"/>
        <w:rPr>
          <w:i/>
          <w:color w:val="000000" w:themeColor="text1"/>
        </w:rPr>
      </w:pPr>
      <w:r w:rsidRPr="00516E76">
        <w:rPr>
          <w:i/>
          <w:color w:val="000000" w:themeColor="text1"/>
        </w:rPr>
        <w:t>социальный педагог ПМСС-центра,</w:t>
      </w:r>
    </w:p>
    <w:p w:rsidR="009349B0" w:rsidRPr="00516E76" w:rsidRDefault="00516E76" w:rsidP="00516E76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E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ССЗС (г. Лебедянь).</w:t>
      </w:r>
    </w:p>
    <w:p w:rsidR="00516E76" w:rsidRDefault="00516E76" w:rsidP="009349B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9B0" w:rsidRPr="009349B0" w:rsidRDefault="009349B0" w:rsidP="009349B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t>Ничто и никто не может заменить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t>нку общения со сверстниками. Даже всецело окруженный вниманием взрослых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t>нок нуждается в компании таких же детей, как и он сам. Задача взрослых − привить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t>нку желание знакомиться, общаться и заводить друзей, научить доверять людям.</w:t>
      </w:r>
    </w:p>
    <w:p w:rsidR="009349B0" w:rsidRPr="009349B0" w:rsidRDefault="009349B0" w:rsidP="009349B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9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Советы родителям:</w:t>
      </w:r>
    </w:p>
    <w:p w:rsidR="009349B0" w:rsidRPr="009349B0" w:rsidRDefault="009349B0" w:rsidP="009349B0">
      <w:pPr>
        <w:pStyle w:val="a3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Ребёнка следует научить здороваться и улыбаться тому, с кем он хочет познакомиться.</w:t>
      </w:r>
    </w:p>
    <w:p w:rsidR="009349B0" w:rsidRPr="009349B0" w:rsidRDefault="009349B0" w:rsidP="009349B0">
      <w:pPr>
        <w:pStyle w:val="a3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Расскажите малышу, как лучше присоединиться к группе сверстников. Подойдя к группе, ребенок должен выбрать одного из детей и, глядя ему в глаза, спросить, может ли он присоединиться к ним. Если ответ будет отрицательным, малышу следует улыбнуться и отойти в сторону. А вам следует сказать ему, что в следующий раз обязательно получится. Если же группа разрешит, следует поблагодарить ее участников.</w:t>
      </w:r>
    </w:p>
    <w:p w:rsidR="009349B0" w:rsidRPr="009349B0" w:rsidRDefault="009349B0" w:rsidP="009349B0">
      <w:pPr>
        <w:pStyle w:val="a3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t>Чаще напоминайте ребёнку, как важно быть вежливым и доброжелательным с окружающими. В любой компании ценят жизнерадостных и оптимистичных людей − для ребенка это верный способ подружиться со многими.</w:t>
      </w:r>
    </w:p>
    <w:p w:rsidR="009349B0" w:rsidRPr="009349B0" w:rsidRDefault="009349B0" w:rsidP="009349B0">
      <w:pPr>
        <w:pStyle w:val="a3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ваш ребёнок не посещает детский сад, запишите его на кружок или секцию, там он сможет общаться с детками, которые увлечены тем же, что и он.</w:t>
      </w:r>
    </w:p>
    <w:p w:rsidR="009349B0" w:rsidRPr="009349B0" w:rsidRDefault="009349B0" w:rsidP="009349B0">
      <w:pPr>
        <w:pStyle w:val="a3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 ребёнка сопереживать, быть внимательным к собеседнику, учите слушать собеседника, не перебивать, анализировать его и свои действия и поступки.</w:t>
      </w:r>
    </w:p>
    <w:p w:rsidR="009349B0" w:rsidRPr="005319A8" w:rsidRDefault="009349B0" w:rsidP="005319A8">
      <w:pPr>
        <w:pStyle w:val="a3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A8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Ходите в гости к друзьям, у которых тоже есть дети, приглашайте их к себе домой. Показывайте на своем примере, как нужно общаться и дружить. Дети впитывают все и перенимают, поэтому ваш положительный опыт будет только на пользу.</w:t>
      </w:r>
    </w:p>
    <w:p w:rsidR="005319A8" w:rsidRDefault="005319A8" w:rsidP="009349B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349B0" w:rsidRPr="005319A8" w:rsidRDefault="009349B0" w:rsidP="009349B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319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Со своей стороны вы как родители можете сделать следующее:</w:t>
      </w:r>
    </w:p>
    <w:p w:rsidR="009349B0" w:rsidRPr="009349B0" w:rsidRDefault="009349B0" w:rsidP="009349B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31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приглашайте в гости одноклассников реб</w:t>
      </w:r>
      <w:r w:rsidR="005319A8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t>нка, так вы лучше их узнаете и сможете контролировать и влиять на их взаимоотношения;</w:t>
      </w:r>
    </w:p>
    <w:p w:rsidR="009349B0" w:rsidRPr="009349B0" w:rsidRDefault="009349B0" w:rsidP="009349B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31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помогайте классному руководителю в проведении внешкольных мероприятий, это поможет сплотить класс и, кроме того, у</w:t>
      </w:r>
      <w:r w:rsidR="005319A8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крепит</w:t>
      </w:r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ваши с реб</w:t>
      </w:r>
      <w:r w:rsidR="005319A8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t>нком взаимоотношения;</w:t>
      </w:r>
    </w:p>
    <w:p w:rsidR="009349B0" w:rsidRPr="009349B0" w:rsidRDefault="009349B0" w:rsidP="009349B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31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реб</w:t>
      </w:r>
      <w:r w:rsidR="005319A8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t>нку самостоятельность в выборе друзей и разрешении конфликтов, а если все же вмешиваетесь, то выясняйте отношения не с обидчиком, а с его родителями, и не по телефону, а прилюдно, например, на родительском собрании;</w:t>
      </w:r>
    </w:p>
    <w:p w:rsidR="009349B0" w:rsidRPr="009349B0" w:rsidRDefault="009349B0" w:rsidP="009349B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31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 не бояться ошибок, рассказывайте о своих проблемах в детстве, о том, как вы их переживали и как с ними справлялись, этим вы снизите излишнюю тревогу и напряженность у вашего реб</w:t>
      </w:r>
      <w:r w:rsidR="005319A8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t>нка, улучшите его поведение и привлекательность для сверстников;</w:t>
      </w:r>
    </w:p>
    <w:p w:rsidR="009349B0" w:rsidRPr="009349B0" w:rsidRDefault="009349B0" w:rsidP="009349B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31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разрешайте проявлять негативные эмоции, т.к. подобный запрет может вызвать сложности в установлении взаимоотношений с людьми (например, реб</w:t>
      </w:r>
      <w:r w:rsidR="005319A8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нок будет избегать любых физических контактов, даже с целью защиты; на уроках физкультуры откажется играть в баскетбол; с </w:t>
      </w:r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опаской будет кидать «снежок», сделанный из бумаги). Человек, живущий полноценной жизнью, позволяет </w:t>
      </w:r>
      <w:proofErr w:type="gramStart"/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t>себе</w:t>
      </w:r>
      <w:proofErr w:type="gramEnd"/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радоваться, и гневаться; кстати, мальчишеские драки – это, в основном, результат потребности в тактильном контакте, т. к. удовлетворить эту потребность другим путем мальчики не могут;</w:t>
      </w:r>
    </w:p>
    <w:p w:rsidR="009349B0" w:rsidRPr="009349B0" w:rsidRDefault="009349B0" w:rsidP="009349B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31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t>поду</w:t>
      </w:r>
      <w:r w:rsidR="005319A8">
        <w:rPr>
          <w:rFonts w:ascii="Times New Roman" w:eastAsia="Times New Roman" w:hAnsi="Times New Roman" w:cs="Times New Roman"/>
          <w:color w:val="000000"/>
          <w:sz w:val="28"/>
          <w:szCs w:val="28"/>
        </w:rPr>
        <w:t>майте, не являются ли ссоры ребё</w:t>
      </w:r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t>нка с друзьями следствием ваших ошибок в его воспитании: если дома он центр вселенной, то жд</w:t>
      </w:r>
      <w:r w:rsidR="005319A8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t>т такого же отношения со стороны других детей, добивается своего, провоцируя конфликты; если реб</w:t>
      </w:r>
      <w:r w:rsidR="005319A8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t>нок заброшен, он испытывает обиду и злость – вымещает в ссорах накопившиеся в его душе чувства; если часто является свидетелем ссор между родителями или другими членами семьи – начинают подражать их поведению;</w:t>
      </w:r>
    </w:p>
    <w:p w:rsidR="009349B0" w:rsidRPr="009349B0" w:rsidRDefault="009349B0" w:rsidP="009349B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31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обсуждайте с реб</w:t>
      </w:r>
      <w:r w:rsidR="005319A8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t>нком причины конфликтов с друзьями, постарайтесь сами стать для него другом;</w:t>
      </w:r>
    </w:p>
    <w:p w:rsidR="009349B0" w:rsidRPr="009349B0" w:rsidRDefault="009349B0" w:rsidP="009349B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31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объясните, что такое «кодекс дружбы».</w:t>
      </w:r>
    </w:p>
    <w:p w:rsidR="005319A8" w:rsidRDefault="005319A8" w:rsidP="009349B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9349B0" w:rsidRPr="009349B0" w:rsidRDefault="009349B0" w:rsidP="009349B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9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«Кодекс дружбы»</w:t>
      </w:r>
    </w:p>
    <w:p w:rsidR="009349B0" w:rsidRPr="009349B0" w:rsidRDefault="009349B0" w:rsidP="009349B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Делиться новостями.</w:t>
      </w:r>
    </w:p>
    <w:p w:rsidR="009349B0" w:rsidRPr="009349B0" w:rsidRDefault="009349B0" w:rsidP="009349B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Оказывать поддержку, добровольно помогать в случае необходимости.</w:t>
      </w:r>
    </w:p>
    <w:p w:rsidR="009349B0" w:rsidRPr="009349B0" w:rsidRDefault="009349B0" w:rsidP="009349B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Стараться, чтобы другу было приятно в твоем обществе.</w:t>
      </w:r>
    </w:p>
    <w:p w:rsidR="009349B0" w:rsidRPr="009349B0" w:rsidRDefault="009349B0" w:rsidP="009349B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Доверять.</w:t>
      </w:r>
    </w:p>
    <w:p w:rsidR="009349B0" w:rsidRPr="009349B0" w:rsidRDefault="009349B0" w:rsidP="009349B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Защищать друга в его отсутствие.</w:t>
      </w:r>
    </w:p>
    <w:p w:rsidR="009349B0" w:rsidRPr="009349B0" w:rsidRDefault="009349B0" w:rsidP="009349B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t>Не критиковать друга публично.</w:t>
      </w:r>
    </w:p>
    <w:p w:rsidR="009349B0" w:rsidRPr="009349B0" w:rsidRDefault="009349B0" w:rsidP="009349B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t>Не быть назойливым, не поучать.</w:t>
      </w:r>
    </w:p>
    <w:p w:rsidR="005319A8" w:rsidRDefault="005319A8" w:rsidP="009349B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9B0" w:rsidRPr="009349B0" w:rsidRDefault="009349B0" w:rsidP="009349B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9B0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 не обязательно вмешиваться и пытаться помочь детям подружиться. Главное − помнить, что дети очень нуждаются в поддержке и понимании, когда старательно строят дружеские отношения с окружающими.</w:t>
      </w:r>
    </w:p>
    <w:p w:rsidR="009349B0" w:rsidRDefault="009349B0" w:rsidP="009349B0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9349B0" w:rsidSect="007B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etaBoldCyr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95978"/>
    <w:multiLevelType w:val="hybridMultilevel"/>
    <w:tmpl w:val="F4CA7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9B0"/>
    <w:rsid w:val="00516E76"/>
    <w:rsid w:val="005319A8"/>
    <w:rsid w:val="007B7636"/>
    <w:rsid w:val="0093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49B0"/>
    <w:pPr>
      <w:ind w:left="720"/>
      <w:contextualSpacing/>
    </w:pPr>
  </w:style>
  <w:style w:type="paragraph" w:customStyle="1" w:styleId="Pa3">
    <w:name w:val="Pa3"/>
    <w:basedOn w:val="a"/>
    <w:next w:val="a"/>
    <w:uiPriority w:val="99"/>
    <w:rsid w:val="009349B0"/>
    <w:pPr>
      <w:autoSpaceDE w:val="0"/>
      <w:autoSpaceDN w:val="0"/>
      <w:adjustRightInd w:val="0"/>
      <w:spacing w:after="0" w:line="175" w:lineRule="atLeast"/>
    </w:pPr>
    <w:rPr>
      <w:rFonts w:ascii="Candara" w:hAnsi="Candar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9B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1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ЦРК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2014-09-02T10:51:00Z</dcterms:created>
  <dcterms:modified xsi:type="dcterms:W3CDTF">2014-09-02T11:10:00Z</dcterms:modified>
</cp:coreProperties>
</file>