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E7" w:rsidRDefault="007813E7" w:rsidP="009D1D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5F27" w:rsidRDefault="00DE5F27" w:rsidP="009D1D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5F27" w:rsidRPr="009D1D79" w:rsidRDefault="00DE5F27" w:rsidP="009D1D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D7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813E7" w:rsidRPr="00E47E37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7E37">
        <w:rPr>
          <w:rFonts w:ascii="Times New Roman" w:hAnsi="Times New Roman"/>
          <w:b/>
          <w:sz w:val="28"/>
          <w:szCs w:val="28"/>
          <w:u w:val="single"/>
        </w:rPr>
        <w:t xml:space="preserve"> по литературе</w:t>
      </w:r>
    </w:p>
    <w:p w:rsidR="007813E7" w:rsidRPr="00E47E37" w:rsidRDefault="00E72FB1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7E37">
        <w:rPr>
          <w:rFonts w:ascii="Times New Roman" w:hAnsi="Times New Roman"/>
          <w:b/>
          <w:sz w:val="28"/>
          <w:szCs w:val="28"/>
          <w:u w:val="single"/>
        </w:rPr>
        <w:t>базового</w:t>
      </w:r>
      <w:r w:rsidR="007813E7" w:rsidRPr="00E47E37">
        <w:rPr>
          <w:rFonts w:ascii="Times New Roman" w:hAnsi="Times New Roman"/>
          <w:b/>
          <w:sz w:val="28"/>
          <w:szCs w:val="28"/>
          <w:u w:val="single"/>
        </w:rPr>
        <w:t xml:space="preserve"> уровня</w:t>
      </w:r>
    </w:p>
    <w:p w:rsidR="007813E7" w:rsidRPr="00E47E37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7E37">
        <w:rPr>
          <w:rFonts w:ascii="Times New Roman" w:hAnsi="Times New Roman"/>
          <w:b/>
          <w:sz w:val="28"/>
          <w:szCs w:val="28"/>
          <w:u w:val="single"/>
        </w:rPr>
        <w:t>для  9 г класса</w:t>
      </w:r>
    </w:p>
    <w:p w:rsidR="007813E7" w:rsidRPr="00E47E37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7E37">
        <w:rPr>
          <w:rFonts w:ascii="Times New Roman" w:hAnsi="Times New Roman"/>
          <w:b/>
          <w:sz w:val="28"/>
          <w:szCs w:val="28"/>
          <w:u w:val="single"/>
        </w:rPr>
        <w:t>на 2014-2015 учебный год</w:t>
      </w:r>
    </w:p>
    <w:p w:rsidR="007813E7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FB1" w:rsidRPr="009D1D79" w:rsidRDefault="00E72FB1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1D79">
        <w:rPr>
          <w:rFonts w:ascii="Times New Roman" w:hAnsi="Times New Roman"/>
          <w:sz w:val="28"/>
          <w:szCs w:val="28"/>
        </w:rPr>
        <w:t>Составитель:</w:t>
      </w: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13E7" w:rsidRDefault="007813E7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2FB1" w:rsidRDefault="00E72FB1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2FB1" w:rsidRPr="009D1D79" w:rsidRDefault="00E72FB1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2FB1" w:rsidRDefault="00E72FB1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19E6" w:rsidRDefault="004D19E6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19E6" w:rsidRDefault="004D19E6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19E6" w:rsidRDefault="004D19E6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19E6" w:rsidRDefault="004D19E6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19E6" w:rsidRDefault="004D19E6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19E6" w:rsidRDefault="004D19E6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19E6" w:rsidRDefault="004D19E6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19E6" w:rsidRDefault="004D19E6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19E6" w:rsidRPr="004D19E6" w:rsidRDefault="004D19E6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1D7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041"/>
        <w:gridCol w:w="1508"/>
      </w:tblGrid>
      <w:tr w:rsidR="007813E7" w:rsidRPr="009D1D79" w:rsidTr="00D457B1">
        <w:tc>
          <w:tcPr>
            <w:tcW w:w="737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gram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3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Элемент рабочей программы</w:t>
            </w:r>
          </w:p>
        </w:tc>
        <w:tc>
          <w:tcPr>
            <w:tcW w:w="1512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7813E7" w:rsidRPr="009D1D79" w:rsidTr="00D457B1">
        <w:tc>
          <w:tcPr>
            <w:tcW w:w="737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3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12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13E7" w:rsidRPr="009D1D79" w:rsidTr="00D457B1">
        <w:tc>
          <w:tcPr>
            <w:tcW w:w="737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3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12" w:type="dxa"/>
            <w:shd w:val="clear" w:color="auto" w:fill="auto"/>
          </w:tcPr>
          <w:p w:rsidR="007813E7" w:rsidRPr="009D1D79" w:rsidRDefault="00CB4A2D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813E7" w:rsidRPr="009D1D79" w:rsidTr="00D457B1">
        <w:tc>
          <w:tcPr>
            <w:tcW w:w="737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3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Содержание тем учебного курса</w:t>
            </w:r>
          </w:p>
        </w:tc>
        <w:tc>
          <w:tcPr>
            <w:tcW w:w="1512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813E7" w:rsidRPr="009D1D79" w:rsidTr="00D457B1">
        <w:tc>
          <w:tcPr>
            <w:tcW w:w="737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3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Поурочное планирование</w:t>
            </w:r>
          </w:p>
        </w:tc>
        <w:tc>
          <w:tcPr>
            <w:tcW w:w="1512" w:type="dxa"/>
            <w:shd w:val="clear" w:color="auto" w:fill="auto"/>
          </w:tcPr>
          <w:p w:rsidR="007813E7" w:rsidRPr="009D1D79" w:rsidRDefault="00CB4A2D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813E7" w:rsidRPr="009D1D79" w:rsidTr="00D457B1">
        <w:tc>
          <w:tcPr>
            <w:tcW w:w="737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3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Требования к уровню подготовки выпускников, обучающихся по данной программе</w:t>
            </w:r>
          </w:p>
        </w:tc>
        <w:tc>
          <w:tcPr>
            <w:tcW w:w="1512" w:type="dxa"/>
            <w:shd w:val="clear" w:color="auto" w:fill="auto"/>
          </w:tcPr>
          <w:p w:rsidR="007813E7" w:rsidRPr="009D1D79" w:rsidRDefault="00CB4A2D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813E7" w:rsidRPr="009D1D79" w:rsidTr="00D457B1">
        <w:tc>
          <w:tcPr>
            <w:tcW w:w="737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3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оснащения учебного процесса по предмету</w:t>
            </w:r>
          </w:p>
        </w:tc>
        <w:tc>
          <w:tcPr>
            <w:tcW w:w="1512" w:type="dxa"/>
            <w:shd w:val="clear" w:color="auto" w:fill="auto"/>
          </w:tcPr>
          <w:p w:rsidR="007813E7" w:rsidRPr="009D1D79" w:rsidRDefault="00CB4A2D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813E7" w:rsidRPr="009D1D79" w:rsidTr="00D457B1">
        <w:tc>
          <w:tcPr>
            <w:tcW w:w="737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3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512" w:type="dxa"/>
            <w:shd w:val="clear" w:color="auto" w:fill="auto"/>
          </w:tcPr>
          <w:p w:rsidR="007813E7" w:rsidRPr="009D1D79" w:rsidRDefault="00CB4A2D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13E7" w:rsidRPr="009D1D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813E7" w:rsidRPr="009D1D79" w:rsidRDefault="007813E7" w:rsidP="009D1D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7813E7" w:rsidRDefault="007813E7" w:rsidP="009D1D7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72FB1" w:rsidRDefault="00E72FB1" w:rsidP="009D1D7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72FB1" w:rsidRDefault="00E72FB1" w:rsidP="009D1D7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72FB1" w:rsidRDefault="00E72FB1" w:rsidP="009D1D7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E5F27" w:rsidRDefault="00DE5F27" w:rsidP="009D1D7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72FB1" w:rsidRPr="009D1D79" w:rsidRDefault="00E72FB1" w:rsidP="009D1D7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D7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72FB1" w:rsidRPr="00DE5F27" w:rsidRDefault="00817E04" w:rsidP="009D1D79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F27">
        <w:rPr>
          <w:sz w:val="28"/>
          <w:szCs w:val="28"/>
        </w:rPr>
        <w:t>Настоящая программа по литературе</w:t>
      </w:r>
      <w:r w:rsidR="00E72FB1" w:rsidRPr="00DE5F27">
        <w:rPr>
          <w:sz w:val="28"/>
          <w:szCs w:val="28"/>
        </w:rPr>
        <w:t xml:space="preserve"> разработана</w:t>
      </w:r>
      <w:r w:rsidRPr="00DE5F27">
        <w:rPr>
          <w:sz w:val="28"/>
          <w:szCs w:val="28"/>
        </w:rPr>
        <w:t xml:space="preserve"> для 9 класса </w:t>
      </w:r>
      <w:r w:rsidR="00E72FB1" w:rsidRPr="00DE5F27">
        <w:rPr>
          <w:sz w:val="28"/>
          <w:szCs w:val="28"/>
        </w:rPr>
        <w:t>МБ НОУ «</w:t>
      </w:r>
      <w:r w:rsidR="004D19E6">
        <w:rPr>
          <w:sz w:val="28"/>
          <w:szCs w:val="28"/>
        </w:rPr>
        <w:t>………….</w:t>
      </w:r>
      <w:r w:rsidR="00E72FB1" w:rsidRPr="00DE5F27">
        <w:rPr>
          <w:sz w:val="28"/>
          <w:szCs w:val="28"/>
        </w:rPr>
        <w:t xml:space="preserve">»: </w:t>
      </w:r>
    </w:p>
    <w:p w:rsidR="00FA49D0" w:rsidRPr="00DE5F27" w:rsidRDefault="00E72FB1" w:rsidP="009D1D79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F27">
        <w:rPr>
          <w:sz w:val="28"/>
          <w:szCs w:val="28"/>
        </w:rPr>
        <w:t xml:space="preserve">- </w:t>
      </w:r>
      <w:r w:rsidR="00B162FC" w:rsidRPr="00DE5F27">
        <w:rPr>
          <w:sz w:val="28"/>
          <w:szCs w:val="28"/>
        </w:rPr>
        <w:t>в соответствии с требованиями Федерального компонента государственного образовательного стандарта основного общег</w:t>
      </w:r>
      <w:r w:rsidR="00FA49D0" w:rsidRPr="00DE5F27">
        <w:rPr>
          <w:sz w:val="28"/>
          <w:szCs w:val="28"/>
        </w:rPr>
        <w:t>о образования;</w:t>
      </w:r>
      <w:r w:rsidR="00B162FC" w:rsidRPr="00DE5F27">
        <w:rPr>
          <w:sz w:val="28"/>
          <w:szCs w:val="28"/>
        </w:rPr>
        <w:t xml:space="preserve"> </w:t>
      </w:r>
    </w:p>
    <w:p w:rsidR="00E72FB1" w:rsidRPr="00DE5F27" w:rsidRDefault="00FA49D0" w:rsidP="009D1D79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F27">
        <w:rPr>
          <w:sz w:val="28"/>
          <w:szCs w:val="28"/>
        </w:rPr>
        <w:t xml:space="preserve">- </w:t>
      </w:r>
      <w:r w:rsidR="00B162FC" w:rsidRPr="00DE5F27">
        <w:rPr>
          <w:sz w:val="28"/>
          <w:szCs w:val="28"/>
        </w:rPr>
        <w:t>Федерального базисного учебного плана (2004 г.)</w:t>
      </w:r>
      <w:r w:rsidR="00E72FB1" w:rsidRPr="00DE5F27">
        <w:rPr>
          <w:sz w:val="28"/>
          <w:szCs w:val="28"/>
        </w:rPr>
        <w:t>;</w:t>
      </w:r>
    </w:p>
    <w:p w:rsidR="00E72FB1" w:rsidRPr="00DE5F27" w:rsidRDefault="00E72FB1" w:rsidP="009D1D79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F27">
        <w:rPr>
          <w:sz w:val="28"/>
          <w:szCs w:val="28"/>
        </w:rPr>
        <w:t>-</w:t>
      </w:r>
      <w:r w:rsidR="00817E04" w:rsidRPr="00DE5F27">
        <w:rPr>
          <w:sz w:val="28"/>
          <w:szCs w:val="28"/>
        </w:rPr>
        <w:t xml:space="preserve"> </w:t>
      </w:r>
      <w:r w:rsidR="00B162FC" w:rsidRPr="00DE5F27">
        <w:rPr>
          <w:sz w:val="28"/>
          <w:szCs w:val="28"/>
        </w:rPr>
        <w:t xml:space="preserve">Программы общеобразовательных учреждений «Литература. 5-11 класс», автор-составитель Г.С. </w:t>
      </w:r>
      <w:proofErr w:type="spellStart"/>
      <w:r w:rsidR="00B162FC" w:rsidRPr="00DE5F27">
        <w:rPr>
          <w:sz w:val="28"/>
          <w:szCs w:val="28"/>
        </w:rPr>
        <w:t>Меркин</w:t>
      </w:r>
      <w:proofErr w:type="spellEnd"/>
      <w:r w:rsidR="00B162FC" w:rsidRPr="00DE5F27">
        <w:rPr>
          <w:sz w:val="28"/>
          <w:szCs w:val="28"/>
        </w:rPr>
        <w:t xml:space="preserve">, С.А.Зинин, </w:t>
      </w:r>
      <w:proofErr w:type="spellStart"/>
      <w:r w:rsidR="00B162FC" w:rsidRPr="00DE5F27">
        <w:rPr>
          <w:sz w:val="28"/>
          <w:szCs w:val="28"/>
        </w:rPr>
        <w:t>В.А.Чалмаев</w:t>
      </w:r>
      <w:proofErr w:type="spellEnd"/>
      <w:r w:rsidR="00B162FC" w:rsidRPr="00DE5F27">
        <w:rPr>
          <w:sz w:val="28"/>
          <w:szCs w:val="28"/>
        </w:rPr>
        <w:t xml:space="preserve"> /</w:t>
      </w:r>
      <w:r w:rsidRPr="00DE5F27">
        <w:rPr>
          <w:sz w:val="28"/>
          <w:szCs w:val="28"/>
        </w:rPr>
        <w:t xml:space="preserve"> М.: «Русское слово», 2009 года;</w:t>
      </w:r>
    </w:p>
    <w:p w:rsidR="00B162FC" w:rsidRPr="00DE5F27" w:rsidRDefault="00E72FB1" w:rsidP="009D1D79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F27">
        <w:rPr>
          <w:sz w:val="28"/>
          <w:szCs w:val="28"/>
        </w:rPr>
        <w:t>-</w:t>
      </w:r>
      <w:r w:rsidR="00E258CD">
        <w:rPr>
          <w:sz w:val="28"/>
          <w:szCs w:val="28"/>
        </w:rPr>
        <w:t>  учебника  «</w:t>
      </w:r>
      <w:r w:rsidR="00B162FC" w:rsidRPr="00DE5F27">
        <w:rPr>
          <w:sz w:val="28"/>
          <w:szCs w:val="28"/>
        </w:rPr>
        <w:t>Литература.</w:t>
      </w:r>
      <w:r w:rsidR="00B162FC" w:rsidRPr="00DE5F27">
        <w:rPr>
          <w:rStyle w:val="apple-converted-space"/>
          <w:b/>
          <w:bCs/>
          <w:sz w:val="28"/>
          <w:szCs w:val="28"/>
        </w:rPr>
        <w:t> </w:t>
      </w:r>
      <w:r w:rsidR="00B162FC" w:rsidRPr="00DE5F27">
        <w:rPr>
          <w:sz w:val="28"/>
          <w:szCs w:val="28"/>
        </w:rPr>
        <w:t xml:space="preserve">9 класс. Автор-составитель: Зинин С.А., Сахаров В.И., </w:t>
      </w:r>
      <w:proofErr w:type="spellStart"/>
      <w:r w:rsidR="00B162FC" w:rsidRPr="00DE5F27">
        <w:rPr>
          <w:sz w:val="28"/>
          <w:szCs w:val="28"/>
        </w:rPr>
        <w:t>Чалмаев</w:t>
      </w:r>
      <w:proofErr w:type="spellEnd"/>
      <w:r w:rsidR="00B162FC" w:rsidRPr="00DE5F27">
        <w:rPr>
          <w:sz w:val="28"/>
          <w:szCs w:val="28"/>
        </w:rPr>
        <w:t xml:space="preserve"> В.А.</w:t>
      </w:r>
      <w:r w:rsidRPr="00DE5F27">
        <w:rPr>
          <w:sz w:val="28"/>
          <w:szCs w:val="28"/>
        </w:rPr>
        <w:t xml:space="preserve"> -  М.:«Русское слово», 2014 г.</w:t>
      </w:r>
      <w:r w:rsidR="00B162FC" w:rsidRPr="00DE5F27">
        <w:rPr>
          <w:sz w:val="28"/>
          <w:szCs w:val="28"/>
        </w:rPr>
        <w:t xml:space="preserve"> </w:t>
      </w:r>
    </w:p>
    <w:p w:rsidR="00817E04" w:rsidRPr="00DE5F27" w:rsidRDefault="00B162FC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5F27">
        <w:rPr>
          <w:rFonts w:ascii="Times New Roman" w:eastAsia="Times New Roman" w:hAnsi="Times New Roman"/>
          <w:sz w:val="28"/>
          <w:szCs w:val="28"/>
        </w:rPr>
        <w:t xml:space="preserve">Настоящая программа составлена на </w:t>
      </w:r>
      <w:r w:rsidRPr="00DE5F27">
        <w:rPr>
          <w:rFonts w:ascii="Times New Roman" w:hAnsi="Times New Roman"/>
          <w:sz w:val="28"/>
          <w:szCs w:val="28"/>
        </w:rPr>
        <w:t xml:space="preserve">102 часа (3 часа в неделю) </w:t>
      </w:r>
      <w:r w:rsidRPr="00DE5F27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 w:rsidR="00CB4A2D" w:rsidRPr="00DE5F27">
        <w:rPr>
          <w:rFonts w:ascii="Times New Roman" w:eastAsia="Times New Roman" w:hAnsi="Times New Roman"/>
          <w:sz w:val="28"/>
          <w:szCs w:val="28"/>
        </w:rPr>
        <w:t xml:space="preserve">Федеральным базисным планом и </w:t>
      </w:r>
      <w:r w:rsidRPr="00DE5F27">
        <w:rPr>
          <w:rFonts w:ascii="Times New Roman" w:eastAsia="Times New Roman" w:hAnsi="Times New Roman"/>
          <w:sz w:val="28"/>
          <w:szCs w:val="28"/>
        </w:rPr>
        <w:t>учебным планом лицея</w:t>
      </w:r>
      <w:r w:rsidR="009D1D79" w:rsidRPr="00DE5F2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E5F27">
        <w:rPr>
          <w:rFonts w:ascii="Times New Roman" w:eastAsia="Times New Roman" w:hAnsi="Times New Roman"/>
          <w:sz w:val="28"/>
          <w:szCs w:val="28"/>
        </w:rPr>
        <w:t xml:space="preserve">рассчитана на один год обучения </w:t>
      </w:r>
      <w:r w:rsidR="00817E04" w:rsidRPr="00DE5F27">
        <w:rPr>
          <w:rFonts w:ascii="Times New Roman" w:hAnsi="Times New Roman"/>
          <w:sz w:val="28"/>
          <w:szCs w:val="28"/>
        </w:rPr>
        <w:t>и ориентирована на базовый уровень.</w:t>
      </w:r>
    </w:p>
    <w:p w:rsidR="007813E7" w:rsidRPr="00DE5F27" w:rsidRDefault="007813E7" w:rsidP="008C32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5F27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DE5F27">
        <w:rPr>
          <w:rFonts w:ascii="Times New Roman" w:eastAsia="Times New Roman" w:hAnsi="Times New Roman"/>
          <w:sz w:val="28"/>
          <w:szCs w:val="28"/>
        </w:rPr>
        <w:t xml:space="preserve"> настоящего курса является усвоение основ историко-литературного процесса в русской литературе.</w:t>
      </w:r>
    </w:p>
    <w:p w:rsidR="007813E7" w:rsidRPr="00DE5F27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5F27">
        <w:rPr>
          <w:rFonts w:ascii="Times New Roman" w:eastAsia="Times New Roman" w:hAnsi="Times New Roman"/>
          <w:sz w:val="28"/>
          <w:szCs w:val="28"/>
        </w:rPr>
        <w:t xml:space="preserve">В ходе ее достижения данной цели решаются следующие </w:t>
      </w:r>
      <w:r w:rsidRPr="00DE5F27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7813E7" w:rsidRPr="00DE5F27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5F27">
        <w:rPr>
          <w:rFonts w:ascii="Times New Roman" w:eastAsia="Times New Roman" w:hAnsi="Times New Roman"/>
          <w:sz w:val="28"/>
          <w:szCs w:val="28"/>
        </w:rPr>
        <w:t>- дать представление об историко-литературном процессе на основе постижения системных понятий и категорий;</w:t>
      </w:r>
    </w:p>
    <w:p w:rsidR="007813E7" w:rsidRPr="00DE5F27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5F27">
        <w:rPr>
          <w:rFonts w:ascii="Times New Roman" w:eastAsia="Times New Roman" w:hAnsi="Times New Roman"/>
          <w:sz w:val="28"/>
          <w:szCs w:val="28"/>
        </w:rPr>
        <w:t>-  усилить исторический аспект изучения литературы;</w:t>
      </w:r>
    </w:p>
    <w:p w:rsidR="007813E7" w:rsidRPr="00DE5F27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5F27">
        <w:rPr>
          <w:rFonts w:ascii="Times New Roman" w:eastAsia="Times New Roman" w:hAnsi="Times New Roman"/>
          <w:sz w:val="28"/>
          <w:szCs w:val="28"/>
        </w:rPr>
        <w:t>- рассмотреть художественные произведения, изучаемые в данном курсе, в контексте эпохи;</w:t>
      </w:r>
    </w:p>
    <w:p w:rsidR="007813E7" w:rsidRPr="00DE5F27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F2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E5F27">
        <w:rPr>
          <w:rFonts w:ascii="Times New Roman" w:hAnsi="Times New Roman"/>
          <w:sz w:val="28"/>
          <w:szCs w:val="28"/>
        </w:rPr>
        <w:t xml:space="preserve"> </w:t>
      </w:r>
      <w:r w:rsidRPr="00DE5F27">
        <w:rPr>
          <w:rFonts w:ascii="Times New Roman" w:eastAsia="Times New Roman" w:hAnsi="Times New Roman"/>
          <w:sz w:val="28"/>
          <w:szCs w:val="28"/>
        </w:rPr>
        <w:t>раскрыть индивидуальные способности, дарования обучающегося  и сформировать на этой основе профессионально и социально компетентную, мобильную личность, умеющую делать профессиональный и социальный выбор.</w:t>
      </w:r>
    </w:p>
    <w:p w:rsidR="009D1D79" w:rsidRPr="00DE5F27" w:rsidRDefault="009D1D79" w:rsidP="009D1D79">
      <w:pPr>
        <w:pStyle w:val="c2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F27">
        <w:rPr>
          <w:sz w:val="28"/>
          <w:szCs w:val="28"/>
        </w:rPr>
        <w:t xml:space="preserve">Рабочая  программа по литературе представляет собой целостный документ, включающий следующие разделы: пояснительную записку, </w:t>
      </w:r>
      <w:r w:rsidRPr="00DE5F27">
        <w:rPr>
          <w:sz w:val="28"/>
          <w:szCs w:val="28"/>
        </w:rPr>
        <w:lastRenderedPageBreak/>
        <w:t>тематическое планирование, содержание тем учебного курса, поурочное планирование, требования к уровню подготовки обучающихся, перечень материально-технического оснащения, список литературы.</w:t>
      </w: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Курс состоит из десяти разделов. Кроме основных разделов, предусмотренных </w:t>
      </w:r>
      <w:r w:rsidR="009D1D79"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авторской </w:t>
      </w:r>
      <w:r w:rsidRPr="009D1D79">
        <w:rPr>
          <w:rFonts w:ascii="Times New Roman" w:eastAsia="Times New Roman" w:hAnsi="Times New Roman"/>
          <w:color w:val="000000"/>
          <w:sz w:val="28"/>
          <w:szCs w:val="28"/>
        </w:rPr>
        <w:t>программой</w:t>
      </w:r>
      <w:r w:rsidRPr="009D1D7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, в рабочую программу </w:t>
      </w:r>
      <w:r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включены разделы</w:t>
      </w:r>
      <w:r w:rsidR="009D1D79" w:rsidRPr="009D1D79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9D1D79">
        <w:rPr>
          <w:rFonts w:ascii="Times New Roman" w:hAnsi="Times New Roman"/>
          <w:sz w:val="28"/>
          <w:szCs w:val="28"/>
        </w:rPr>
        <w:t xml:space="preserve">Античная литература», «Литература эпохи средневековья», </w:t>
      </w:r>
      <w:r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9D1D79">
        <w:rPr>
          <w:rFonts w:ascii="Times New Roman" w:hAnsi="Times New Roman"/>
          <w:sz w:val="28"/>
          <w:szCs w:val="28"/>
        </w:rPr>
        <w:t>Из литературы эпохи Возрождения</w:t>
      </w:r>
      <w:r w:rsidRPr="009D1D79">
        <w:rPr>
          <w:rFonts w:ascii="Times New Roman" w:eastAsia="Times New Roman" w:hAnsi="Times New Roman"/>
          <w:color w:val="000000"/>
          <w:sz w:val="28"/>
          <w:szCs w:val="28"/>
        </w:rPr>
        <w:t>», «</w:t>
      </w:r>
      <w:r w:rsidRPr="009D1D79">
        <w:rPr>
          <w:rFonts w:ascii="Times New Roman" w:hAnsi="Times New Roman"/>
          <w:sz w:val="28"/>
          <w:szCs w:val="28"/>
        </w:rPr>
        <w:t>Из европейской литературы эпохи Просвещения»</w:t>
      </w:r>
      <w:r w:rsidR="009D1D79" w:rsidRPr="009D1D79">
        <w:rPr>
          <w:rFonts w:ascii="Times New Roman" w:hAnsi="Times New Roman"/>
          <w:sz w:val="28"/>
          <w:szCs w:val="28"/>
        </w:rPr>
        <w:t xml:space="preserve"> -</w:t>
      </w:r>
      <w:r w:rsidRPr="009D1D79">
        <w:rPr>
          <w:rFonts w:ascii="Times New Roman" w:hAnsi="Times New Roman"/>
          <w:sz w:val="28"/>
          <w:szCs w:val="28"/>
        </w:rPr>
        <w:t xml:space="preserve"> рекомендованные к усвоению примерной программой основного общего образования по литературе, включающие в себя произведения, входящие в обязательный минимум содержания основных образовательных программ, которых нет в программе для 9 класса данных авторов.</w:t>
      </w:r>
      <w:r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1D79">
        <w:rPr>
          <w:rFonts w:ascii="Times New Roman" w:eastAsia="Times New Roman" w:hAnsi="Times New Roman"/>
          <w:color w:val="000000"/>
          <w:sz w:val="28"/>
          <w:szCs w:val="28"/>
        </w:rPr>
        <w:t>Кроме того, в данную программу включены  уроки внеклассного чтения, на которых будут изучаться произведения авторов, предусмотренных обязательным минимумом содержания основной образовательной программы по литературе.</w:t>
      </w: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Отличительной особенностью изучения литературы на </w:t>
      </w:r>
      <w:proofErr w:type="spellStart"/>
      <w:r w:rsidRPr="009D1D79">
        <w:rPr>
          <w:rFonts w:ascii="Times New Roman" w:eastAsia="Times New Roman" w:hAnsi="Times New Roman"/>
          <w:color w:val="000000"/>
          <w:sz w:val="28"/>
          <w:szCs w:val="28"/>
        </w:rPr>
        <w:t>предпрофильном</w:t>
      </w:r>
      <w:proofErr w:type="spellEnd"/>
      <w:r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уровне является то, что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осуществляется с помощью: использования понятий языка литературоведения, выявления взаимообусловленности элементов формы и содержания литературного произведения; формирования умений сравнительно-сопоставительного анализа различных литературных произведений и их научных, критических и художественных интерпретаций;</w:t>
      </w:r>
      <w:proofErr w:type="gramEnd"/>
      <w:r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D1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Контроль достижения </w:t>
      </w:r>
      <w:proofErr w:type="gramStart"/>
      <w:r w:rsidRPr="009D1D79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9D1D79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уровня государственного стандарта осуществляется в виде текущего и итогового контроля в форме  тестирования, итогового тестирования, контрольных работ, защиты рефератов, сочинений, исследовательских проектов. </w:t>
      </w: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D79" w:rsidRPr="009D1D79" w:rsidRDefault="009D1D79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3E7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3F1B" w:rsidRDefault="00503F1B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3F1B" w:rsidRPr="009D1D79" w:rsidRDefault="00503F1B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3E7" w:rsidRDefault="007813E7" w:rsidP="009D1D79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4A2D" w:rsidRDefault="00CB4A2D" w:rsidP="009D1D79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4A2D" w:rsidRPr="009D1D79" w:rsidRDefault="00CB4A2D" w:rsidP="009D1D79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1D7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02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566"/>
        <w:gridCol w:w="993"/>
        <w:gridCol w:w="1134"/>
        <w:gridCol w:w="1134"/>
        <w:gridCol w:w="1205"/>
        <w:gridCol w:w="1202"/>
        <w:gridCol w:w="1351"/>
      </w:tblGrid>
      <w:tr w:rsidR="007813E7" w:rsidRPr="009D1D79" w:rsidTr="004F73DD">
        <w:tc>
          <w:tcPr>
            <w:tcW w:w="695" w:type="dxa"/>
            <w:vMerge w:val="restart"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>№/</w:t>
            </w:r>
            <w:proofErr w:type="gramStart"/>
            <w:r w:rsidRPr="005008AD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566" w:type="dxa"/>
            <w:vMerge w:val="restart"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>Наименование разделов (тем)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6026" w:type="dxa"/>
            <w:gridSpan w:val="5"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7813E7" w:rsidRPr="009D1D79" w:rsidTr="004F73DD">
        <w:tc>
          <w:tcPr>
            <w:tcW w:w="695" w:type="dxa"/>
            <w:vMerge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 xml:space="preserve">Изучение </w:t>
            </w:r>
            <w:proofErr w:type="spellStart"/>
            <w:r w:rsidRPr="005008AD">
              <w:rPr>
                <w:rFonts w:ascii="Times New Roman" w:hAnsi="Times New Roman"/>
                <w:b/>
              </w:rPr>
              <w:t>теорет</w:t>
            </w:r>
            <w:proofErr w:type="spellEnd"/>
            <w:r w:rsidRPr="005008AD">
              <w:rPr>
                <w:rFonts w:ascii="Times New Roman" w:hAnsi="Times New Roman"/>
                <w:b/>
              </w:rPr>
              <w:t>.</w:t>
            </w:r>
          </w:p>
          <w:p w:rsidR="007813E7" w:rsidRPr="005008AD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>материала</w:t>
            </w:r>
          </w:p>
        </w:tc>
        <w:tc>
          <w:tcPr>
            <w:tcW w:w="1134" w:type="dxa"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>Практическая часть</w:t>
            </w:r>
          </w:p>
          <w:p w:rsidR="007813E7" w:rsidRPr="005008AD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 xml:space="preserve">(лаб.р./ </w:t>
            </w:r>
            <w:proofErr w:type="spellStart"/>
            <w:r w:rsidRPr="005008AD">
              <w:rPr>
                <w:rFonts w:ascii="Times New Roman" w:hAnsi="Times New Roman"/>
                <w:b/>
              </w:rPr>
              <w:t>практ.р</w:t>
            </w:r>
            <w:proofErr w:type="spellEnd"/>
            <w:r w:rsidRPr="005008AD">
              <w:rPr>
                <w:rFonts w:ascii="Times New Roman" w:hAnsi="Times New Roman"/>
                <w:b/>
              </w:rPr>
              <w:t>., РР)</w:t>
            </w:r>
          </w:p>
        </w:tc>
        <w:tc>
          <w:tcPr>
            <w:tcW w:w="1205" w:type="dxa"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202" w:type="dxa"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1351" w:type="dxa"/>
            <w:shd w:val="clear" w:color="auto" w:fill="auto"/>
          </w:tcPr>
          <w:p w:rsidR="007813E7" w:rsidRPr="005008AD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008AD">
              <w:rPr>
                <w:rFonts w:ascii="Times New Roman" w:hAnsi="Times New Roman"/>
                <w:b/>
              </w:rPr>
              <w:t>Резервные часы</w:t>
            </w:r>
          </w:p>
        </w:tc>
      </w:tr>
      <w:tr w:rsidR="007813E7" w:rsidRPr="009D1D79" w:rsidTr="004F73DD">
        <w:tc>
          <w:tcPr>
            <w:tcW w:w="69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7813E7" w:rsidRPr="009D1D79" w:rsidTr="004F73DD">
        <w:tc>
          <w:tcPr>
            <w:tcW w:w="69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c>
          <w:tcPr>
            <w:tcW w:w="69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B">
              <w:rPr>
                <w:rFonts w:ascii="Times New Roman" w:hAnsi="Times New Roman"/>
                <w:b/>
                <w:sz w:val="24"/>
                <w:szCs w:val="24"/>
              </w:rPr>
              <w:t>Античная литература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c>
          <w:tcPr>
            <w:tcW w:w="69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B">
              <w:rPr>
                <w:rFonts w:ascii="Times New Roman" w:hAnsi="Times New Roman"/>
                <w:b/>
                <w:sz w:val="24"/>
                <w:szCs w:val="24"/>
              </w:rPr>
              <w:t>Литература эпохи средневековья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rPr>
          <w:trHeight w:val="323"/>
        </w:trPr>
        <w:tc>
          <w:tcPr>
            <w:tcW w:w="69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03F1B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BE56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rPr>
          <w:trHeight w:val="340"/>
        </w:trPr>
        <w:tc>
          <w:tcPr>
            <w:tcW w:w="695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F1B">
              <w:rPr>
                <w:rFonts w:ascii="Times New Roman" w:hAnsi="Times New Roman"/>
                <w:b/>
                <w:sz w:val="24"/>
                <w:szCs w:val="24"/>
              </w:rPr>
              <w:t>Из литературы эпохи Возрождения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rPr>
          <w:trHeight w:val="294"/>
        </w:trPr>
        <w:tc>
          <w:tcPr>
            <w:tcW w:w="695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03F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 литературы </w:t>
            </w:r>
            <w:r w:rsidRPr="00503F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503F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rPr>
          <w:trHeight w:val="314"/>
        </w:trPr>
        <w:tc>
          <w:tcPr>
            <w:tcW w:w="695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B">
              <w:rPr>
                <w:rFonts w:ascii="Times New Roman" w:hAnsi="Times New Roman"/>
                <w:b/>
                <w:sz w:val="24"/>
                <w:szCs w:val="24"/>
              </w:rPr>
              <w:t>Из европейской литературы эпохи Просвещения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rPr>
          <w:trHeight w:val="393"/>
        </w:trPr>
        <w:tc>
          <w:tcPr>
            <w:tcW w:w="695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F1B">
              <w:rPr>
                <w:rFonts w:ascii="Times New Roman" w:hAnsi="Times New Roman"/>
                <w:b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2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rPr>
          <w:trHeight w:val="296"/>
        </w:trPr>
        <w:tc>
          <w:tcPr>
            <w:tcW w:w="695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F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503F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503F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rPr>
          <w:trHeight w:val="410"/>
        </w:trPr>
        <w:tc>
          <w:tcPr>
            <w:tcW w:w="695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  <w:shd w:val="clear" w:color="auto" w:fill="auto"/>
          </w:tcPr>
          <w:p w:rsidR="007813E7" w:rsidRPr="00503F1B" w:rsidRDefault="007813E7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F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  <w:r w:rsidRPr="00503F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503F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3E7" w:rsidRPr="00503F1B" w:rsidRDefault="00F77E86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7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E7" w:rsidRPr="009D1D79" w:rsidTr="004F73DD">
        <w:tc>
          <w:tcPr>
            <w:tcW w:w="3261" w:type="dxa"/>
            <w:gridSpan w:val="2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F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813E7" w:rsidRPr="00503F1B" w:rsidRDefault="00F77E86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F77E86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2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2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7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7813E7" w:rsidRPr="00503F1B" w:rsidRDefault="00BE568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7813E7" w:rsidRPr="00503F1B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3DD" w:rsidRPr="009D1D79" w:rsidTr="004F73DD">
        <w:trPr>
          <w:trHeight w:val="232"/>
        </w:trPr>
        <w:tc>
          <w:tcPr>
            <w:tcW w:w="3261" w:type="dxa"/>
            <w:gridSpan w:val="2"/>
            <w:shd w:val="clear" w:color="auto" w:fill="auto"/>
          </w:tcPr>
          <w:p w:rsidR="004F73DD" w:rsidRPr="00CF3E20" w:rsidRDefault="004F73DD" w:rsidP="004F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E20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  <w:proofErr w:type="gramStart"/>
            <w:r w:rsidRPr="00CF3E2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F3E20">
              <w:rPr>
                <w:rFonts w:ascii="Times New Roman" w:hAnsi="Times New Roman"/>
                <w:sz w:val="24"/>
                <w:szCs w:val="24"/>
              </w:rPr>
              <w:t>_</w:t>
            </w:r>
            <w:r w:rsidRPr="00CF3E20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CF3E20">
              <w:rPr>
                <w:rFonts w:ascii="Times New Roman" w:hAnsi="Times New Roman"/>
                <w:sz w:val="24"/>
                <w:szCs w:val="24"/>
              </w:rPr>
              <w:t>_ недель)</w:t>
            </w:r>
          </w:p>
        </w:tc>
        <w:tc>
          <w:tcPr>
            <w:tcW w:w="993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3DD" w:rsidRPr="009D1D79" w:rsidTr="004F73DD">
        <w:trPr>
          <w:trHeight w:val="270"/>
        </w:trPr>
        <w:tc>
          <w:tcPr>
            <w:tcW w:w="3261" w:type="dxa"/>
            <w:gridSpan w:val="2"/>
            <w:shd w:val="clear" w:color="auto" w:fill="auto"/>
          </w:tcPr>
          <w:p w:rsidR="004F73DD" w:rsidRPr="00CF3E20" w:rsidRDefault="004F73DD" w:rsidP="004F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E20">
              <w:rPr>
                <w:rFonts w:ascii="Times New Roman" w:hAnsi="Times New Roman"/>
                <w:sz w:val="24"/>
                <w:szCs w:val="24"/>
              </w:rPr>
              <w:t xml:space="preserve">2 четверть </w:t>
            </w:r>
            <w:proofErr w:type="gramStart"/>
            <w:r w:rsidRPr="00CF3E2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F3E20">
              <w:rPr>
                <w:rFonts w:ascii="Times New Roman" w:hAnsi="Times New Roman"/>
                <w:sz w:val="24"/>
                <w:szCs w:val="24"/>
              </w:rPr>
              <w:t>_</w:t>
            </w:r>
            <w:r w:rsidRPr="00CF3E2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CF3E20">
              <w:rPr>
                <w:rFonts w:ascii="Times New Roman" w:hAnsi="Times New Roman"/>
                <w:sz w:val="24"/>
                <w:szCs w:val="24"/>
              </w:rPr>
              <w:t>_ недель)</w:t>
            </w:r>
          </w:p>
        </w:tc>
        <w:tc>
          <w:tcPr>
            <w:tcW w:w="993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3DD" w:rsidRPr="009D1D79" w:rsidTr="004F73DD">
        <w:trPr>
          <w:trHeight w:val="255"/>
        </w:trPr>
        <w:tc>
          <w:tcPr>
            <w:tcW w:w="3261" w:type="dxa"/>
            <w:gridSpan w:val="2"/>
            <w:shd w:val="clear" w:color="auto" w:fill="auto"/>
          </w:tcPr>
          <w:p w:rsidR="004F73DD" w:rsidRPr="00CF3E20" w:rsidRDefault="004F73DD" w:rsidP="004F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E20"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  <w:proofErr w:type="gramStart"/>
            <w:r w:rsidRPr="00CF3E2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F3E20">
              <w:rPr>
                <w:rFonts w:ascii="Times New Roman" w:hAnsi="Times New Roman"/>
                <w:sz w:val="24"/>
                <w:szCs w:val="24"/>
              </w:rPr>
              <w:t>_</w:t>
            </w:r>
            <w:r w:rsidRPr="00CF3E20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CF3E20">
              <w:rPr>
                <w:rFonts w:ascii="Times New Roman" w:hAnsi="Times New Roman"/>
                <w:sz w:val="24"/>
                <w:szCs w:val="24"/>
              </w:rPr>
              <w:t>_ недель)</w:t>
            </w:r>
          </w:p>
        </w:tc>
        <w:tc>
          <w:tcPr>
            <w:tcW w:w="993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3DD" w:rsidRPr="009D1D79" w:rsidTr="004F73DD">
        <w:trPr>
          <w:trHeight w:val="247"/>
        </w:trPr>
        <w:tc>
          <w:tcPr>
            <w:tcW w:w="3261" w:type="dxa"/>
            <w:gridSpan w:val="2"/>
            <w:shd w:val="clear" w:color="auto" w:fill="auto"/>
          </w:tcPr>
          <w:p w:rsidR="004F73DD" w:rsidRPr="00CF3E20" w:rsidRDefault="004F73DD" w:rsidP="004F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E20">
              <w:rPr>
                <w:rFonts w:ascii="Times New Roman" w:hAnsi="Times New Roman"/>
                <w:sz w:val="24"/>
                <w:szCs w:val="24"/>
              </w:rPr>
              <w:t xml:space="preserve">4 четверть </w:t>
            </w:r>
            <w:proofErr w:type="gramStart"/>
            <w:r w:rsidRPr="00CF3E2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F3E2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CF3E20">
              <w:rPr>
                <w:rFonts w:ascii="Times New Roman" w:hAnsi="Times New Roman"/>
                <w:sz w:val="24"/>
                <w:szCs w:val="24"/>
              </w:rPr>
              <w:t>_ недель)</w:t>
            </w:r>
          </w:p>
        </w:tc>
        <w:tc>
          <w:tcPr>
            <w:tcW w:w="993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F73DD" w:rsidRPr="00B70922" w:rsidRDefault="000F2DF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4F73DD" w:rsidRPr="00B70922" w:rsidRDefault="004F73DD" w:rsidP="004F73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3E7" w:rsidRPr="009D1D79" w:rsidRDefault="007813E7" w:rsidP="005008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D79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9D1D79" w:rsidRPr="009D1D79" w:rsidRDefault="009D1D79" w:rsidP="009D1D79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t>Раздел I.  Введение (1 ч.)</w:t>
      </w:r>
    </w:p>
    <w:p w:rsidR="009D1D79" w:rsidRPr="009D1D79" w:rsidRDefault="009D1D79" w:rsidP="009D1D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задачи изучения историко-литературного курса 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9 классе. История отечественной литературы как отражение 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особенностей культурно-исторического развития нации. Свое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>образие литературных эпох, связь русской литературы с миро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культурой. Ведущие темы и мотивы русской классики </w:t>
      </w: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(с обобщением </w:t>
      </w:r>
      <w:proofErr w:type="gramStart"/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изученного</w:t>
      </w:r>
      <w:proofErr w:type="gramEnd"/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основной школе). Основные лите</w:t>
      </w: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ратурные направления 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val="en-US" w:eastAsia="ru-RU"/>
        </w:rPr>
        <w:t>XVIII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—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val="en-US" w:eastAsia="ru-RU"/>
        </w:rPr>
        <w:t>XIX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 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val="en-US" w:eastAsia="ru-RU"/>
        </w:rPr>
        <w:t>XX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веков.</w:t>
      </w:r>
    </w:p>
    <w:p w:rsidR="009D1D79" w:rsidRPr="009D1D79" w:rsidRDefault="009D1D79" w:rsidP="000F2DFD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9D1D79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9D1D79">
        <w:rPr>
          <w:rFonts w:ascii="Times New Roman" w:hAnsi="Times New Roman"/>
          <w:b/>
          <w:sz w:val="28"/>
          <w:szCs w:val="28"/>
          <w:u w:val="single"/>
        </w:rPr>
        <w:t>.  Античная литература</w:t>
      </w:r>
      <w:r w:rsidR="000F2D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>(1 ч.)</w:t>
      </w:r>
    </w:p>
    <w:p w:rsidR="009D1D79" w:rsidRPr="009D1D79" w:rsidRDefault="009D1D79" w:rsidP="009D1D79">
      <w:pPr>
        <w:widowControl w:val="0"/>
        <w:tabs>
          <w:tab w:val="left" w:pos="552"/>
          <w:tab w:val="left" w:leader="dot" w:pos="5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D79">
        <w:rPr>
          <w:rFonts w:ascii="Times New Roman" w:hAnsi="Times New Roman"/>
          <w:sz w:val="28"/>
          <w:szCs w:val="28"/>
        </w:rPr>
        <w:tab/>
        <w:t xml:space="preserve">В данном разделе происходит знакомство </w:t>
      </w:r>
      <w:proofErr w:type="gramStart"/>
      <w:r w:rsidRPr="009D1D7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D1D79">
        <w:rPr>
          <w:rFonts w:ascii="Times New Roman" w:hAnsi="Times New Roman"/>
          <w:sz w:val="28"/>
          <w:szCs w:val="28"/>
        </w:rPr>
        <w:t xml:space="preserve"> с литературными родами, основными направлениями, жанрами, появившимися в античной литературе. Знакомятся с поэзией Катулла, с основными темами его поэзии, с лаконизмом образов и напряженностью чувств в его лирике.</w:t>
      </w:r>
    </w:p>
    <w:p w:rsidR="009D1D79" w:rsidRPr="009D1D79" w:rsidRDefault="009D1D79" w:rsidP="000F2DFD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9D1D79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9D1D79">
        <w:rPr>
          <w:rFonts w:ascii="Times New Roman" w:hAnsi="Times New Roman"/>
          <w:b/>
          <w:sz w:val="28"/>
          <w:szCs w:val="28"/>
          <w:u w:val="single"/>
        </w:rPr>
        <w:t>. Литература эпохи средневековья</w:t>
      </w:r>
      <w:r w:rsidR="000F2DFD">
        <w:rPr>
          <w:rFonts w:ascii="Times New Roman" w:hAnsi="Times New Roman"/>
          <w:b/>
          <w:sz w:val="28"/>
          <w:szCs w:val="28"/>
          <w:u w:val="single"/>
        </w:rPr>
        <w:t>(2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 xml:space="preserve"> ч.)</w:t>
      </w:r>
    </w:p>
    <w:p w:rsidR="009D1D79" w:rsidRPr="009D1D79" w:rsidRDefault="009D1D79" w:rsidP="009D1D79">
      <w:pPr>
        <w:widowControl w:val="0"/>
        <w:tabs>
          <w:tab w:val="left" w:pos="552"/>
          <w:tab w:val="left" w:leader="dot" w:pos="5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D79">
        <w:rPr>
          <w:rFonts w:ascii="Times New Roman" w:hAnsi="Times New Roman"/>
          <w:sz w:val="28"/>
          <w:szCs w:val="28"/>
        </w:rPr>
        <w:tab/>
        <w:t>В этом разделе обучающиеся знакомятся с литературой средневековья, с ее особенностями, с исторической обстановкой того времени, которая наложила свой отпечаток на основные темы и мотивы литературы того периода.</w:t>
      </w:r>
    </w:p>
    <w:p w:rsidR="009D1D79" w:rsidRPr="009D1D79" w:rsidRDefault="009D1D79" w:rsidP="000F2DFD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9D1D79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0F2DFD">
        <w:rPr>
          <w:rFonts w:ascii="Times New Roman" w:hAnsi="Times New Roman"/>
          <w:b/>
          <w:sz w:val="28"/>
          <w:szCs w:val="28"/>
          <w:u w:val="single"/>
        </w:rPr>
        <w:t>V. Из древнерусской литературы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>(</w:t>
      </w:r>
      <w:r w:rsidR="000F2DFD">
        <w:rPr>
          <w:rFonts w:ascii="Times New Roman" w:hAnsi="Times New Roman"/>
          <w:b/>
          <w:sz w:val="28"/>
          <w:szCs w:val="28"/>
          <w:u w:val="single"/>
        </w:rPr>
        <w:t>8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 xml:space="preserve"> ч.)</w:t>
      </w:r>
    </w:p>
    <w:p w:rsidR="009D1D79" w:rsidRPr="009D1D79" w:rsidRDefault="009D1D79" w:rsidP="009D1D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Жанровое и тематическое своеобразие древнерусской лите</w:t>
      </w: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ратуры. Историческая и художественная ценность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«Слова </w:t>
      </w:r>
      <w:r w:rsidRPr="009D1D79">
        <w:rPr>
          <w:rFonts w:ascii="Times New Roman" w:eastAsia="Times New Roman" w:hAnsi="Times New Roman"/>
          <w:iCs/>
          <w:spacing w:val="-5"/>
          <w:sz w:val="28"/>
          <w:szCs w:val="28"/>
          <w:lang w:eastAsia="ru-RU"/>
        </w:rPr>
        <w:t xml:space="preserve">о полку Игореве». 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Патриотическое звучание основной идеи по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эмы, ее связь с проблематикой эпохи. Человек и природа </w:t>
      </w:r>
      <w:r w:rsidRPr="009D1D7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в художественном мире поэмы, ее стилистические особенности.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Проблема авторства «Слова...». Фольклорные, языческие и христианские мотивы и символы в поэме.</w:t>
      </w:r>
    </w:p>
    <w:p w:rsidR="009D1D79" w:rsidRPr="009D1D79" w:rsidRDefault="009D1D79" w:rsidP="000F2DFD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t xml:space="preserve">Раздел V. </w:t>
      </w:r>
      <w:r w:rsidR="000F2DFD">
        <w:rPr>
          <w:rFonts w:ascii="Times New Roman" w:hAnsi="Times New Roman"/>
          <w:b/>
          <w:sz w:val="28"/>
          <w:szCs w:val="28"/>
          <w:u w:val="single"/>
        </w:rPr>
        <w:t>Из литературы эпохи Возрождения(2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 xml:space="preserve"> ч.)</w:t>
      </w:r>
    </w:p>
    <w:p w:rsidR="009D1D79" w:rsidRPr="009D1D79" w:rsidRDefault="009D1D79" w:rsidP="009D1D79">
      <w:pPr>
        <w:widowControl w:val="0"/>
        <w:tabs>
          <w:tab w:val="left" w:pos="552"/>
          <w:tab w:val="left" w:leader="dot" w:pos="5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D79">
        <w:rPr>
          <w:rFonts w:ascii="Times New Roman" w:hAnsi="Times New Roman"/>
          <w:sz w:val="28"/>
          <w:szCs w:val="28"/>
        </w:rPr>
        <w:tab/>
        <w:t xml:space="preserve"> В данном разделе обучающиеся знакомятся с особенностями литературы эпохи возрождения, ее проблемами, жанровой тематикой. </w:t>
      </w:r>
      <w:r w:rsidRPr="009D1D79">
        <w:rPr>
          <w:rFonts w:ascii="Times New Roman" w:hAnsi="Times New Roman"/>
          <w:sz w:val="28"/>
          <w:szCs w:val="28"/>
        </w:rPr>
        <w:lastRenderedPageBreak/>
        <w:t>Узнают основные вежи жизни и творчества У. Шекспира. Знакомятся с главным героем трагедии «Гамлет», с трагическим характером конфликта в произведении.</w:t>
      </w:r>
    </w:p>
    <w:p w:rsidR="009D1D79" w:rsidRPr="009D1D79" w:rsidRDefault="009D1D79" w:rsidP="000F2DFD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t>Раздел VI. И</w:t>
      </w:r>
      <w:r w:rsidRPr="009D1D7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з литературы </w:t>
      </w:r>
      <w:r w:rsidRPr="009D1D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/>
        </w:rPr>
        <w:t>XVIII</w:t>
      </w:r>
      <w:r w:rsidRPr="009D1D7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века</w:t>
      </w:r>
      <w:r w:rsidR="000F2DFD">
        <w:rPr>
          <w:rFonts w:ascii="Times New Roman" w:hAnsi="Times New Roman"/>
          <w:b/>
          <w:sz w:val="28"/>
          <w:szCs w:val="28"/>
          <w:u w:val="single"/>
        </w:rPr>
        <w:t>(6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 xml:space="preserve"> ч.)</w:t>
      </w:r>
    </w:p>
    <w:p w:rsidR="009D1D79" w:rsidRPr="009D1D79" w:rsidRDefault="009D1D79" w:rsidP="009D1D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тенденции развития русской литературы </w:t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</w:t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XVIII</w:t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столетии. Самобытный характер русского классициз</w:t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ма, его важнейшие эстетические принципы и установки. Вклад 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 для последующего развития русского поэтического слова.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Расцвет отечественной драматургии (А.П. Сумароков, Д.И. Фонвизин, Я.Б. Княжнин). </w:t>
      </w:r>
      <w:r w:rsidRPr="009D1D7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Книга А.Н. Радищева </w:t>
      </w:r>
      <w:r w:rsidRPr="009D1D79">
        <w:rPr>
          <w:rFonts w:ascii="Times New Roman" w:eastAsia="Times New Roman" w:hAnsi="Times New Roman"/>
          <w:iCs/>
          <w:spacing w:val="-9"/>
          <w:sz w:val="28"/>
          <w:szCs w:val="28"/>
          <w:lang w:eastAsia="ru-RU"/>
        </w:rPr>
        <w:t>«Путешествие из Петербурга в Мос</w:t>
      </w:r>
      <w:r w:rsidRPr="009D1D79">
        <w:rPr>
          <w:rFonts w:ascii="Times New Roman" w:eastAsia="Times New Roman" w:hAnsi="Times New Roman"/>
          <w:iCs/>
          <w:spacing w:val="-9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 xml:space="preserve">кву» </w:t>
      </w:r>
      <w:r w:rsidRPr="009D1D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как явление литературной и общественной жизни. Жанровые </w:t>
      </w:r>
      <w:r w:rsidRPr="009D1D7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особенности и идейное звучание «Путешествия...». </w:t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Карамзина; роль писателя в совершенствовании русского лите</w:t>
      </w: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ратурного языка.</w:t>
      </w:r>
    </w:p>
    <w:p w:rsidR="009D1D79" w:rsidRPr="009D1D79" w:rsidRDefault="009D1D79" w:rsidP="000F2DFD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t>Раздел VII. Из европейск</w:t>
      </w:r>
      <w:r w:rsidR="000F2DFD">
        <w:rPr>
          <w:rFonts w:ascii="Times New Roman" w:hAnsi="Times New Roman"/>
          <w:b/>
          <w:sz w:val="28"/>
          <w:szCs w:val="28"/>
          <w:u w:val="single"/>
        </w:rPr>
        <w:t>ой литературы эпохи Просвещения(2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 xml:space="preserve"> ч.)</w:t>
      </w:r>
    </w:p>
    <w:p w:rsidR="009D1D79" w:rsidRPr="009D1D79" w:rsidRDefault="009D1D79" w:rsidP="009D1D79">
      <w:pPr>
        <w:widowControl w:val="0"/>
        <w:tabs>
          <w:tab w:val="left" w:pos="552"/>
          <w:tab w:val="left" w:leader="dot" w:pos="5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D1D79">
        <w:rPr>
          <w:rFonts w:ascii="Times New Roman" w:hAnsi="Times New Roman"/>
          <w:sz w:val="28"/>
          <w:szCs w:val="28"/>
        </w:rPr>
        <w:tab/>
        <w:t xml:space="preserve">Данный раздел знакомит обучающихся с представителем европейской литературы эпохи Просвещения И.-В. Гете, с его жизнью и творчеством, с его произведением «Фауст». </w:t>
      </w:r>
      <w:r w:rsidRPr="009D1D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1D7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9D1D79" w:rsidRPr="000F2DFD" w:rsidRDefault="009D1D79" w:rsidP="000F2DFD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t>Раздел VIII. Литература первой половины XIX века</w:t>
      </w:r>
      <w:r w:rsidR="000F2DFD">
        <w:rPr>
          <w:rFonts w:ascii="Times New Roman" w:hAnsi="Times New Roman"/>
          <w:b/>
          <w:sz w:val="28"/>
          <w:szCs w:val="28"/>
          <w:u w:val="single"/>
        </w:rPr>
        <w:t>(56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9D1D79" w:rsidRPr="009D1D79" w:rsidRDefault="009D1D79" w:rsidP="009D1D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Исторические предпосылки русского романтизма, его на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циональные особенности. Важнейшие черты эстетики роман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тизма и их воплощение в творчестве К.Н. Батюшкова, В.А. Жу</w:t>
      </w: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ковского, К.Ф. Рылеева, Е.А. Баратынского. Гражданское </w:t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психологическое течения в русском романтизме.</w:t>
      </w:r>
    </w:p>
    <w:p w:rsidR="009D1D79" w:rsidRPr="009D1D79" w:rsidRDefault="009D1D79" w:rsidP="009D1D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фликта и тема ума в комедии. Идеалы и </w:t>
      </w:r>
      <w:proofErr w:type="spellStart"/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антиидеалы</w:t>
      </w:r>
      <w:proofErr w:type="spellEnd"/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Чацкого. </w:t>
      </w:r>
      <w:proofErr w:type="spellStart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Фамусовская</w:t>
      </w:r>
      <w:proofErr w:type="spellEnd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 как «срез»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русской жизни начала </w:t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XIX</w:t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столетия. Чацкий и Молчалин. Образ Софьи в трактовке 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современников и критике разных лет. Проблематика «Горя от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грибоедовской</w:t>
      </w:r>
      <w:proofErr w:type="spellEnd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комедии. 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И.А. Гончаров о «Горе от ума» (статья «</w:t>
      </w:r>
      <w:proofErr w:type="spellStart"/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Мильон</w:t>
      </w:r>
      <w:proofErr w:type="spellEnd"/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терзаний»).</w:t>
      </w:r>
    </w:p>
    <w:p w:rsidR="009D1D79" w:rsidRPr="009D1D79" w:rsidRDefault="009D1D79" w:rsidP="009D1D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Жизненный и творческий путь А.С. Пушкина. Темы, мо</w:t>
      </w:r>
      <w:r w:rsidRPr="009D1D7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тивы и жанровое многообразие его лирики (тема поэта и по</w:t>
      </w:r>
      <w:r w:rsidRPr="009D1D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эзии, лирика любви и дружбы, тема природы, вольнолюби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вая лирика и др.):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>«К Чаадаеву», «К морю», «На холмах Грузии лежит ночная мгла...», «</w:t>
      </w:r>
      <w:proofErr w:type="spellStart"/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>Арион</w:t>
      </w:r>
      <w:proofErr w:type="spellEnd"/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>», «Пророк», «Ан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чар», «Поэт», «</w:t>
      </w:r>
      <w:proofErr w:type="gramStart"/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>Во</w:t>
      </w:r>
      <w:proofErr w:type="gramEnd"/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 xml:space="preserve">котворный...».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Романтическая поэма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>«Кавказский плен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 xml:space="preserve">ник»,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ее художественное своеобразие и проблематика. Реа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лизм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«Повестей Белкина»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«Маленьких трагедий»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(общая характеристика). Нравственно-философское звуча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ние пушкинской прозы и драматургии, мастерство писателя в 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создании характеров.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«Евгений Онегин»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как «свободный» роман и роман в сти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хах. Автор и его герой в образной системе романа. Тема </w:t>
      </w:r>
      <w:proofErr w:type="spellStart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оне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>гинской</w:t>
      </w:r>
      <w:proofErr w:type="spellEnd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9D1D79" w:rsidRPr="009D1D79" w:rsidRDefault="009D1D79" w:rsidP="009D1D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Жизненный и творческий путь М.Ю. Лермонтова. </w:t>
      </w:r>
      <w:proofErr w:type="gramStart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и мотивы </w:t>
      </w:r>
      <w:proofErr w:type="spellStart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лермонтовской</w:t>
      </w:r>
      <w:proofErr w:type="spellEnd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 xml:space="preserve">тва» («В минуту жизни трудную...»), «Дума», «Пророк», «Выхожу один я на дорогу...»,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«Нет, не тебя так пылко я люблю...», «Три пальмы», «Когда</w:t>
      </w:r>
      <w:proofErr w:type="gramEnd"/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волнуется желтеющая нива...», «Родина».</w:t>
      </w:r>
    </w:p>
    <w:p w:rsidR="009D1D79" w:rsidRPr="009D1D79" w:rsidRDefault="009D1D79" w:rsidP="009D1D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«Герой нашего времени»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ностные и социальные истоки. Печорин в ряду других персона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9D1D7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души человеческой » как главный объект повествования в рома</w:t>
      </w:r>
      <w:r w:rsidRPr="009D1D7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не. В.Г. Белинский о романе.</w:t>
      </w:r>
    </w:p>
    <w:p w:rsidR="009D1D79" w:rsidRPr="000F2DFD" w:rsidRDefault="009D1D79" w:rsidP="000F2D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Жизнь и творчество Н.В. Гоголя. Поэма </w:t>
      </w:r>
      <w:r w:rsidRPr="009D1D79">
        <w:rPr>
          <w:rFonts w:ascii="Times New Roman" w:eastAsia="Times New Roman" w:hAnsi="Times New Roman"/>
          <w:iCs/>
          <w:spacing w:val="-5"/>
          <w:sz w:val="28"/>
          <w:szCs w:val="28"/>
          <w:lang w:eastAsia="ru-RU"/>
        </w:rPr>
        <w:t xml:space="preserve">«Мертвые души» 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как вершинное произведение художника. Влияние «Боже</w:t>
      </w:r>
      <w:r w:rsidRPr="009D1D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ственной комедии» Данте на замысел гоголевской поэмы. Сюжетно-композиционное своеобразие «Мертвых душ» («город</w:t>
      </w:r>
      <w:r w:rsidRPr="009D1D7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D1D7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ские» и «помещичьи» главы, «Повесть о капитане Копейкине»).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Народная тема в поэме. Образ Чичикова и тема «живой» </w:t>
      </w:r>
      <w:r w:rsidRPr="009D1D7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 «мертвой» души в поэме. Фигура автора и роль лирических </w:t>
      </w:r>
      <w:r w:rsidRPr="009D1D7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отступлений. Художественное мастерство Гоголя-прозаика,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особенности его творческого метода.</w:t>
      </w:r>
    </w:p>
    <w:p w:rsidR="009D1D79" w:rsidRPr="009D1D79" w:rsidRDefault="009D1D79" w:rsidP="000F2DFD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9D1D79">
        <w:rPr>
          <w:rFonts w:ascii="Times New Roman" w:hAnsi="Times New Roman"/>
          <w:b/>
          <w:sz w:val="28"/>
          <w:szCs w:val="28"/>
          <w:u w:val="single"/>
          <w:lang w:val="en-US"/>
        </w:rPr>
        <w:t>IX</w:t>
      </w:r>
      <w:r w:rsidRPr="009D1D79">
        <w:rPr>
          <w:rFonts w:ascii="Times New Roman" w:hAnsi="Times New Roman"/>
          <w:b/>
          <w:sz w:val="28"/>
          <w:szCs w:val="28"/>
          <w:u w:val="single"/>
        </w:rPr>
        <w:t>.</w:t>
      </w:r>
      <w:r w:rsidRPr="009D1D7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Литература второй половины </w:t>
      </w:r>
      <w:r w:rsidRPr="009D1D7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/>
        </w:rPr>
        <w:t>XIX</w:t>
      </w:r>
      <w:r w:rsidRPr="009D1D7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века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>(</w:t>
      </w:r>
      <w:r w:rsidR="000F2DFD">
        <w:rPr>
          <w:rFonts w:ascii="Times New Roman" w:hAnsi="Times New Roman"/>
          <w:b/>
          <w:sz w:val="28"/>
          <w:szCs w:val="28"/>
          <w:u w:val="single"/>
        </w:rPr>
        <w:t>9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 xml:space="preserve"> ч.)</w:t>
      </w:r>
    </w:p>
    <w:p w:rsidR="009D1D79" w:rsidRPr="009D1D79" w:rsidRDefault="009D1D79" w:rsidP="000F2D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Развитие традиций отечественного реализма в русской ли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тературе 1840—1890-х годов. Расцвет социально-психологиче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>«История одного города»).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Лирическая ситуация 50—80-х годов </w:t>
      </w:r>
      <w:r w:rsidRPr="009D1D7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 (поэзия Н.А. Некрасова, Ф.И. Тютчева, А.А. Фета).Творчество А.Н. Островского как новый этап развития рус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ского национального </w:t>
      </w:r>
      <w:proofErr w:type="spellStart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театра</w:t>
      </w:r>
      <w:proofErr w:type="gramStart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spellEnd"/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. Толстой и Ф.М. Достоевский как два типа художе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ственного сознания (романы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«Война и мир» 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D1D79">
        <w:rPr>
          <w:rFonts w:ascii="Times New Roman" w:eastAsia="Times New Roman" w:hAnsi="Times New Roman"/>
          <w:iCs/>
          <w:sz w:val="28"/>
          <w:szCs w:val="28"/>
          <w:lang w:eastAsia="ru-RU"/>
        </w:rPr>
        <w:t>«Преступление и наказание»).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>Проза и драматургия А.П. Чехова в контексте рубежа ве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ков. Нравственные и философские уроки русской классики </w:t>
      </w:r>
      <w:r w:rsidRPr="009D1D79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XIX</w:t>
      </w:r>
      <w:r w:rsidRPr="009D1D79">
        <w:rPr>
          <w:rFonts w:ascii="Times New Roman" w:eastAsia="Times New Roman" w:hAnsi="Times New Roman"/>
          <w:sz w:val="28"/>
          <w:szCs w:val="28"/>
          <w:lang w:eastAsia="ru-RU"/>
        </w:rPr>
        <w:tab/>
        <w:t>столетия.</w:t>
      </w:r>
    </w:p>
    <w:p w:rsidR="009D1D79" w:rsidRPr="000F2DFD" w:rsidRDefault="009D1D79" w:rsidP="000F2DFD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1D7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Раздел </w:t>
      </w:r>
      <w:r w:rsidRPr="009D1D79"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 w:rsidRPr="009D1D79">
        <w:rPr>
          <w:rFonts w:ascii="Times New Roman" w:hAnsi="Times New Roman"/>
          <w:b/>
          <w:sz w:val="28"/>
          <w:szCs w:val="28"/>
          <w:u w:val="single"/>
        </w:rPr>
        <w:t>.</w:t>
      </w:r>
      <w:r w:rsidRPr="009D1D7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Литература </w:t>
      </w:r>
      <w:r w:rsidRPr="009D1D7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/>
        </w:rPr>
        <w:t>XX</w:t>
      </w:r>
      <w:r w:rsidR="000F2DF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века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>(1</w:t>
      </w:r>
      <w:r w:rsidR="000F2DFD">
        <w:rPr>
          <w:rFonts w:ascii="Times New Roman" w:hAnsi="Times New Roman"/>
          <w:b/>
          <w:sz w:val="28"/>
          <w:szCs w:val="28"/>
          <w:u w:val="single"/>
        </w:rPr>
        <w:t>5</w:t>
      </w:r>
      <w:r w:rsidR="000F2DFD" w:rsidRPr="009D1D79">
        <w:rPr>
          <w:rFonts w:ascii="Times New Roman" w:hAnsi="Times New Roman"/>
          <w:b/>
          <w:sz w:val="28"/>
          <w:szCs w:val="28"/>
          <w:u w:val="single"/>
        </w:rPr>
        <w:t xml:space="preserve"> ч.)</w:t>
      </w:r>
    </w:p>
    <w:p w:rsidR="00E72FB1" w:rsidRPr="00E72FB1" w:rsidRDefault="00E72FB1" w:rsidP="00E72FB1">
      <w:pPr>
        <w:pStyle w:val="Default"/>
        <w:spacing w:line="360" w:lineRule="auto"/>
        <w:jc w:val="both"/>
        <w:rPr>
          <w:sz w:val="28"/>
          <w:szCs w:val="28"/>
        </w:rPr>
      </w:pPr>
      <w:r w:rsidRPr="00E72FB1">
        <w:rPr>
          <w:sz w:val="28"/>
          <w:szCs w:val="28"/>
        </w:rPr>
        <w:t xml:space="preserve">Своеобразие русской прозы рубежа веков (М. Горький, И.А. Бунин, А.И. Куприн). Драма М. Горького </w:t>
      </w:r>
      <w:r w:rsidRPr="00E72FB1">
        <w:rPr>
          <w:iCs/>
          <w:sz w:val="28"/>
          <w:szCs w:val="28"/>
        </w:rPr>
        <w:t>«На дне»</w:t>
      </w:r>
      <w:r w:rsidRPr="00E72FB1">
        <w:rPr>
          <w:sz w:val="28"/>
          <w:szCs w:val="28"/>
        </w:rPr>
        <w:t xml:space="preserve">. </w:t>
      </w:r>
    </w:p>
    <w:p w:rsidR="00E72FB1" w:rsidRPr="00E72FB1" w:rsidRDefault="00E72FB1" w:rsidP="00E72FB1">
      <w:pPr>
        <w:pStyle w:val="Default"/>
        <w:spacing w:line="360" w:lineRule="auto"/>
        <w:jc w:val="both"/>
        <w:rPr>
          <w:sz w:val="28"/>
          <w:szCs w:val="28"/>
        </w:rPr>
      </w:pPr>
      <w:r w:rsidRPr="00E72FB1">
        <w:rPr>
          <w:sz w:val="28"/>
          <w:szCs w:val="28"/>
        </w:rPr>
        <w:t xml:space="preserve"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А.А.Ахматовой, М.И. Цветаевой, Б.Л. Пастернака). Стихотворение Блока </w:t>
      </w:r>
      <w:r w:rsidRPr="00E72FB1">
        <w:rPr>
          <w:iCs/>
          <w:sz w:val="28"/>
          <w:szCs w:val="28"/>
        </w:rPr>
        <w:t>«Девушка пела в церковном хоре…»</w:t>
      </w:r>
      <w:r w:rsidRPr="00E72FB1">
        <w:rPr>
          <w:sz w:val="28"/>
          <w:szCs w:val="28"/>
        </w:rPr>
        <w:t xml:space="preserve">, поэма </w:t>
      </w:r>
      <w:r w:rsidRPr="00E72FB1">
        <w:rPr>
          <w:iCs/>
          <w:sz w:val="28"/>
          <w:szCs w:val="28"/>
        </w:rPr>
        <w:t>«Двенадцать»</w:t>
      </w:r>
      <w:r w:rsidRPr="00E72FB1">
        <w:rPr>
          <w:sz w:val="28"/>
          <w:szCs w:val="28"/>
        </w:rPr>
        <w:t xml:space="preserve">: метафорические образы, лирическая летопись истории России начала XX столетия. </w:t>
      </w:r>
    </w:p>
    <w:p w:rsidR="00E72FB1" w:rsidRPr="00E72FB1" w:rsidRDefault="00E72FB1" w:rsidP="00E72FB1">
      <w:pPr>
        <w:pStyle w:val="Default"/>
        <w:spacing w:line="360" w:lineRule="auto"/>
        <w:jc w:val="both"/>
        <w:rPr>
          <w:sz w:val="28"/>
          <w:szCs w:val="28"/>
        </w:rPr>
      </w:pPr>
      <w:r w:rsidRPr="00E72FB1">
        <w:rPr>
          <w:sz w:val="28"/>
          <w:szCs w:val="28"/>
        </w:rPr>
        <w:t xml:space="preserve">Своеобразие отечественной прозы первой половины XX века (творчество А.Н.Толстого, М.А. Булгакова, М.А. Шолохова, А.П. Платонова). Повесть Булгакова </w:t>
      </w:r>
      <w:r w:rsidRPr="00E72FB1">
        <w:rPr>
          <w:iCs/>
          <w:sz w:val="28"/>
          <w:szCs w:val="28"/>
        </w:rPr>
        <w:t>«Собачье сердце»</w:t>
      </w:r>
      <w:r w:rsidRPr="00E72FB1">
        <w:rPr>
          <w:sz w:val="28"/>
          <w:szCs w:val="28"/>
        </w:rPr>
        <w:t xml:space="preserve">: предупреждение об опасности социальных экспериментов. Рассказ Шолохова </w:t>
      </w:r>
      <w:r w:rsidRPr="00E72FB1">
        <w:rPr>
          <w:iCs/>
          <w:sz w:val="28"/>
          <w:szCs w:val="28"/>
        </w:rPr>
        <w:t>«Судьба человека»</w:t>
      </w:r>
      <w:r w:rsidRPr="00E72FB1">
        <w:rPr>
          <w:sz w:val="28"/>
          <w:szCs w:val="28"/>
        </w:rPr>
        <w:t xml:space="preserve">: повествование о трагедии и подвиге народа в годы Великой Отечественной войны. </w:t>
      </w:r>
    </w:p>
    <w:p w:rsidR="00E72FB1" w:rsidRPr="00E72FB1" w:rsidRDefault="00E72FB1" w:rsidP="00E72FB1">
      <w:pPr>
        <w:pStyle w:val="Default"/>
        <w:spacing w:line="360" w:lineRule="auto"/>
        <w:jc w:val="both"/>
        <w:rPr>
          <w:sz w:val="28"/>
          <w:szCs w:val="28"/>
        </w:rPr>
      </w:pPr>
      <w:r w:rsidRPr="00E72FB1">
        <w:rPr>
          <w:sz w:val="28"/>
          <w:szCs w:val="28"/>
        </w:rPr>
        <w:t xml:space="preserve">Литературный процесс 50—80-х годов (проза В.Г. Распутина, В.П. Астафьева, В.М.Шукшина, А.И. Солженицына, поэзия Е.А. Евтушенко, Н.М. Рубцова, Б.Ш.Окуджавы, В.С. Высоцкого). Рассказ Солженицына </w:t>
      </w:r>
      <w:r w:rsidRPr="00E72FB1">
        <w:rPr>
          <w:iCs/>
          <w:sz w:val="28"/>
          <w:szCs w:val="28"/>
        </w:rPr>
        <w:t>«Матренин двор»</w:t>
      </w:r>
      <w:r w:rsidRPr="00E72FB1">
        <w:rPr>
          <w:sz w:val="28"/>
          <w:szCs w:val="28"/>
        </w:rPr>
        <w:t xml:space="preserve">: праведнический характер русской крестьянки. </w:t>
      </w:r>
    </w:p>
    <w:p w:rsidR="009D1D79" w:rsidRPr="00E72FB1" w:rsidRDefault="00E72FB1" w:rsidP="00E72FB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2FB1">
        <w:rPr>
          <w:rFonts w:ascii="Times New Roman" w:hAnsi="Times New Roman"/>
          <w:sz w:val="28"/>
          <w:szCs w:val="28"/>
        </w:rPr>
        <w:t>Новейшая русская проза и поэзия 80—90-х годов (произведения В.П. Астафьева, В.Г. Распутина, В.Н. Крупина, В.Г. Галактионовой и др.). Противоречивость и драматизм современной литературной ситуации.</w:t>
      </w:r>
    </w:p>
    <w:p w:rsidR="009D1D79" w:rsidRDefault="009D1D79" w:rsidP="00E72FB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008AD" w:rsidRDefault="005008AD" w:rsidP="00E72FB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4A2D" w:rsidRDefault="00CB4A2D" w:rsidP="00E72FB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4A2D" w:rsidRDefault="00CB4A2D" w:rsidP="00E72FB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4A2D" w:rsidRDefault="00CB4A2D" w:rsidP="00E72FB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F2DFD" w:rsidRDefault="000F2DFD" w:rsidP="00E72FB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F2DFD" w:rsidRPr="00E72FB1" w:rsidRDefault="000F2DFD" w:rsidP="00E72FB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E72FB1" w:rsidRDefault="007813E7" w:rsidP="00E72FB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6913" w:rsidRPr="009D1D79" w:rsidRDefault="00A76913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D79">
        <w:rPr>
          <w:rFonts w:ascii="Times New Roman" w:hAnsi="Times New Roman"/>
          <w:b/>
          <w:sz w:val="28"/>
          <w:szCs w:val="28"/>
        </w:rPr>
        <w:lastRenderedPageBreak/>
        <w:t>Поурочное планирование</w:t>
      </w:r>
    </w:p>
    <w:tbl>
      <w:tblPr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851"/>
        <w:gridCol w:w="5954"/>
        <w:gridCol w:w="567"/>
        <w:gridCol w:w="567"/>
        <w:gridCol w:w="670"/>
        <w:gridCol w:w="39"/>
        <w:gridCol w:w="567"/>
        <w:gridCol w:w="236"/>
      </w:tblGrid>
      <w:tr w:rsidR="00A76913" w:rsidRPr="009D1D79" w:rsidTr="00DE5F27">
        <w:trPr>
          <w:gridAfter w:val="1"/>
          <w:wAfter w:w="236" w:type="dxa"/>
          <w:trHeight w:val="74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76913" w:rsidRPr="009D1D79" w:rsidRDefault="00A76913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76913" w:rsidRPr="009D1D79" w:rsidRDefault="00A76913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76913" w:rsidRPr="00DE5F27" w:rsidRDefault="00A76913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27">
              <w:rPr>
                <w:rFonts w:ascii="Times New Roman" w:hAnsi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76913" w:rsidRPr="009D1D79" w:rsidRDefault="00A76913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 урока</w:t>
            </w:r>
          </w:p>
        </w:tc>
      </w:tr>
      <w:tr w:rsidR="00A76913" w:rsidRPr="009D1D79" w:rsidTr="00DE5F27">
        <w:trPr>
          <w:gridAfter w:val="1"/>
          <w:wAfter w:w="236" w:type="dxa"/>
          <w:trHeight w:val="611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913" w:rsidRPr="009D1D79" w:rsidRDefault="00A76913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913" w:rsidRPr="009D1D79" w:rsidRDefault="00A76913" w:rsidP="009D1D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9Б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9В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9Д</w:t>
            </w:r>
          </w:p>
        </w:tc>
      </w:tr>
      <w:tr w:rsidR="005008AD" w:rsidRPr="009D1D79" w:rsidTr="00DE5F27">
        <w:trPr>
          <w:gridAfter w:val="1"/>
          <w:wAfter w:w="236" w:type="dxa"/>
          <w:trHeight w:val="20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Раздел I.  Введение </w:t>
            </w:r>
            <w:proofErr w:type="gram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1ч.) </w:t>
            </w:r>
          </w:p>
        </w:tc>
      </w:tr>
      <w:tr w:rsidR="00A76913" w:rsidRPr="009D1D79" w:rsidTr="00DE5F27">
        <w:trPr>
          <w:gridAfter w:val="1"/>
          <w:wAfter w:w="236" w:type="dxa"/>
          <w:trHeight w:val="132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История литературы как отражение особенностей культурно-исторического развития нации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08AD" w:rsidRPr="009D1D79" w:rsidTr="00DE5F27">
        <w:trPr>
          <w:gridAfter w:val="1"/>
          <w:wAfter w:w="236" w:type="dxa"/>
          <w:trHeight w:val="15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D1D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.  Античная литература (1 ч.)</w:t>
            </w:r>
          </w:p>
        </w:tc>
      </w:tr>
      <w:tr w:rsidR="00A76913" w:rsidRPr="009D1D79" w:rsidTr="00DE5F27">
        <w:trPr>
          <w:gridAfter w:val="1"/>
          <w:wAfter w:w="236" w:type="dxa"/>
          <w:trHeight w:val="154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Литература эпохи античности. Катулл. Жизнь и творчество поэта.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08AD" w:rsidRPr="009D1D79" w:rsidTr="00DE5F27">
        <w:trPr>
          <w:gridAfter w:val="1"/>
          <w:wAfter w:w="236" w:type="dxa"/>
          <w:trHeight w:val="16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D1D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. Литература эпохи средневековья </w:t>
            </w:r>
            <w:proofErr w:type="gram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2ч.)</w:t>
            </w:r>
          </w:p>
        </w:tc>
      </w:tr>
      <w:tr w:rsidR="00A76913" w:rsidRPr="009D1D79" w:rsidTr="00DE5F27">
        <w:trPr>
          <w:gridAfter w:val="1"/>
          <w:wAfter w:w="236" w:type="dxa"/>
          <w:trHeight w:val="740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 Данте. Слово о поэте.  «Божественная комедия»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Трехчастная композиция поэмы как символ пути человека от заблуждения к истине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08AD" w:rsidRPr="009D1D79" w:rsidTr="00DE5F27">
        <w:trPr>
          <w:gridAfter w:val="1"/>
          <w:wAfter w:w="236" w:type="dxa"/>
          <w:trHeight w:val="13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D1D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V. Из древнерусской литературы </w:t>
            </w:r>
            <w:proofErr w:type="gram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8ч.)</w:t>
            </w:r>
          </w:p>
        </w:tc>
      </w:tr>
      <w:tr w:rsidR="00A76913" w:rsidRPr="009D1D79" w:rsidTr="00DE5F27">
        <w:trPr>
          <w:gridAfter w:val="1"/>
          <w:wAfter w:w="236" w:type="dxa"/>
          <w:trHeight w:val="106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Жанровое и тематическое своеобразие древнерусской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Историческая и художественная ценность «Слова о полку Игореве». </w:t>
            </w:r>
            <w:r w:rsidRPr="009D1D79">
              <w:rPr>
                <w:rFonts w:ascii="Times New Roman" w:hAnsi="Times New Roman"/>
                <w:sz w:val="28"/>
                <w:szCs w:val="28"/>
              </w:rPr>
              <w:t>Жанр и композиция «Слова…»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Патриотическое звучание основной идеи по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эмы, ее связь с проблематикой эпохи. </w:t>
            </w:r>
            <w:r w:rsidRPr="009D1D79">
              <w:rPr>
                <w:rFonts w:ascii="Times New Roman" w:hAnsi="Times New Roman"/>
                <w:sz w:val="28"/>
                <w:szCs w:val="28"/>
              </w:rPr>
              <w:t>Образ Русской земли в «Слове…»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Человек и природа в художественном мире поэмы, ее стилистические особенности.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Проблема авторства «Слова...»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2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Фольклорные, языческие и христианские мотивы и символы в поэме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15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Подготовка к сочинению по произведению древнерусской литературы «Слово о полку Игореве»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163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Сочинение по произведению древнерусской литературы «Слово о полку Игореве»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08AD" w:rsidRPr="009D1D79" w:rsidTr="00DE5F27">
        <w:trPr>
          <w:gridAfter w:val="1"/>
          <w:wAfter w:w="236" w:type="dxa"/>
          <w:trHeight w:val="12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Раздел V. Из литературы эпохи Возрождения (2.)</w:t>
            </w:r>
          </w:p>
        </w:tc>
      </w:tr>
      <w:tr w:rsidR="00A76913" w:rsidRPr="009D1D79" w:rsidTr="00DE5F27">
        <w:trPr>
          <w:gridAfter w:val="1"/>
          <w:wAfter w:w="236" w:type="dxa"/>
          <w:trHeight w:val="244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У. Шекспир. Жизнь и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Трагедия «Гамлет». Человеческий разум и «проклятые вопросы» бытия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08AD" w:rsidRPr="009D1D79" w:rsidTr="00DE5F27">
        <w:trPr>
          <w:gridAfter w:val="1"/>
          <w:wAfter w:w="236" w:type="dxa"/>
          <w:trHeight w:val="1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Раздел VI. И</w:t>
            </w: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з литературы </w:t>
            </w: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XVIII</w:t>
            </w: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века </w:t>
            </w:r>
            <w:proofErr w:type="gram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6ч.)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265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Основные тенденции развития русской литературы в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XVIII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столетии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115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М.В. Ломоносов. Жизнь и творчество. «Ода на день восшествия…»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38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Г.Р. Державин. Традиции и новаторство поэзии. Проблематика произведений «</w:t>
            </w:r>
            <w:proofErr w:type="spellStart"/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Фелица</w:t>
            </w:r>
            <w:proofErr w:type="spellEnd"/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», «Памятник»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408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Расцвет отечественной драматургии. Д.И. Фонвизин «Недоросль». Сатирическая направленность комедии. Герои и события.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33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Книга А.Н. Радищева 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«Путешествие из Петербурга в Мос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softHyphen/>
              <w:t xml:space="preserve">кву»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явление литературной и общественной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Поэтика «сердцеведения» в творчестве Н.М. Карамзина, черты сентиментализма и предромантизма в его произведениях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08AD" w:rsidRPr="009D1D79" w:rsidTr="00DE5F27">
        <w:trPr>
          <w:gridAfter w:val="1"/>
          <w:wAfter w:w="236" w:type="dxa"/>
          <w:trHeight w:val="33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Раздел VII. Из европейской литературы эпохи Просвещения </w:t>
            </w:r>
            <w:proofErr w:type="gram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2ч.)</w:t>
            </w:r>
          </w:p>
        </w:tc>
      </w:tr>
      <w:tr w:rsidR="00A76913" w:rsidRPr="009D1D79" w:rsidTr="00DE5F27">
        <w:trPr>
          <w:gridAfter w:val="1"/>
          <w:wAfter w:w="236" w:type="dxa"/>
          <w:trHeight w:val="125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И.-В. Гете. Жизнь и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И.-В. Гете «Фауст». Жажда познания как свойство человеческого духа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08AD" w:rsidRPr="009D1D79" w:rsidTr="00DE5F27">
        <w:trPr>
          <w:gridAfter w:val="1"/>
          <w:wAfter w:w="236" w:type="dxa"/>
          <w:trHeight w:val="16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Раздел VIII. Литература первой половины XIX века (56 ч.)</w:t>
            </w:r>
          </w:p>
        </w:tc>
      </w:tr>
      <w:tr w:rsidR="00A76913" w:rsidRPr="009D1D79" w:rsidTr="00DE5F27">
        <w:trPr>
          <w:gridAfter w:val="1"/>
          <w:wAfter w:w="236" w:type="dxa"/>
          <w:trHeight w:val="689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Становление и развитие русского романтизма в первой чет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верти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r w:rsidR="00D457B1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века.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57B1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Гражданское и психологическое течения в русском романтизме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183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В.А.Жуковский. Жизнь и творчество. Черты романтизма в его лирике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303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hAnsi="Times New Roman"/>
                <w:i/>
                <w:sz w:val="28"/>
                <w:szCs w:val="28"/>
              </w:rPr>
              <w:t xml:space="preserve"> Обучение анализу лирического произведения на примере анализа элегии  Жуковского «Море»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  <w:trHeight w:val="22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Жизненный путь и литературная судьба А.С. Грибоедова</w:t>
            </w:r>
            <w:r w:rsidR="00D457B1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Творческая история комедии «Горе от ума»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Своеобразие кон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фликта и тема ума в комедии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76913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Чацк</w:t>
            </w:r>
            <w:r w:rsidR="00D457B1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ий и </w:t>
            </w:r>
            <w:proofErr w:type="spellStart"/>
            <w:r w:rsidR="00D457B1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фамусовская</w:t>
            </w:r>
            <w:proofErr w:type="spellEnd"/>
            <w:r w:rsidR="00D457B1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Москва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13" w:rsidRPr="009D1D79" w:rsidRDefault="00A76913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Чацкий и Молчалин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 Софьи в трактовке современников и критике разных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Проблематика, особенности создания характеров и специфика языка </w:t>
            </w:r>
            <w:proofErr w:type="spellStart"/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грибоедовской</w:t>
            </w:r>
            <w:proofErr w:type="spellEnd"/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комедии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И.А. Гончаров о «Горе от ума» (статья «</w:t>
            </w:r>
            <w:proofErr w:type="spellStart"/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Мильон</w:t>
            </w:r>
            <w:proofErr w:type="spellEnd"/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терзаний»)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8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DE5F2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spellEnd"/>
            <w:r w:rsidRPr="009D1D79">
              <w:rPr>
                <w:rFonts w:ascii="Times New Roman" w:hAnsi="Times New Roman"/>
                <w:i/>
                <w:sz w:val="28"/>
                <w:szCs w:val="28"/>
              </w:rPr>
              <w:t xml:space="preserve"> Обучение анализу эпизода драматического произведения </w:t>
            </w:r>
            <w:proofErr w:type="gramStart"/>
            <w:r w:rsidRPr="009D1D79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по комедии «Горе от ума»)</w:t>
            </w:r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70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Вн</w:t>
            </w:r>
            <w:proofErr w:type="spellEnd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. чт. </w:t>
            </w:r>
            <w:r w:rsidRPr="009D1D79">
              <w:rPr>
                <w:rFonts w:ascii="Times New Roman" w:hAnsi="Times New Roman"/>
                <w:sz w:val="28"/>
                <w:szCs w:val="28"/>
              </w:rPr>
              <w:t>Байрон. Романтизм поэзии Байрона. Поэма «Корсар»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Жизненный и творческий путь А.С. Пушкина.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Темы, мо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тивы и жанровое многообразие его лирики.  Тема поэта и по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эзии (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Арион</w:t>
            </w:r>
            <w:proofErr w:type="spellEnd"/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», «Пророк», «Ан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softHyphen/>
              <w:t>чар», «Поэт», «Я памятник себе воздвиг неру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softHyphen/>
              <w:t>котворный...»)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B348F0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Лирика любви и дружбы (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«К Чаадаеву», «К морю», «На холмах Грузии лежит ночная мгла..,»,  «</w:t>
            </w:r>
            <w:proofErr w:type="gramStart"/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Во</w:t>
            </w:r>
            <w:proofErr w:type="gramEnd"/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глубине сибирских руд...», «Я вас любил...», «К***»)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 природы (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«Осень», «Деревня»)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08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 Сочинение </w:t>
            </w: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«Мое любимое стихотворение  А.С. Пушкина»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Романтическая поэма 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«Кавказский плен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softHyphen/>
              <w:t xml:space="preserve">ник»,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ее художественное своеобразие и проблематика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лизм 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«Повестей Белкина»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«Маленьких трагедий»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(общая характеристика)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1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B348F0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Чув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ства добрые» как центральный лейтмотив пушкинской поэтики, критерий оценки литературных и жизненных 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39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B348F0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Контрольный тест №1 по теме «Творчество А.С. Пушкина»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«Евгений Онегин»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«свободный» роман и роман в сти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хах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 и его герой в образной системе романа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Онегин и Ленский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 Татьяны Лариной как «милый иде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ал» автора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Картины жизни русского дворянства в романе.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Нравственно-философская проблематика «Евгения Онегина»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В.Г. Белинский о романе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Подготовка к сочинению по роману  А.С. Пушкина </w:t>
            </w:r>
            <w:r w:rsidRPr="009D1D7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«Евгений Онегин»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25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Сочинение по роману  А.С. Пушкина </w:t>
            </w:r>
            <w:r w:rsidRPr="009D1D7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«Евгений Онегин»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Жизненный и творческий путь М.Ю. Лермонтова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34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Темы и мотивы </w:t>
            </w:r>
            <w:proofErr w:type="spellStart"/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лермонтовской</w:t>
            </w:r>
            <w:proofErr w:type="spellEnd"/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лирики. Назначение художника, тема поэта и поэзии в стихотворениях:  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«Нет, я не Байрон...», «Поэт», «Пророк»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550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С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вобода и одиночество, судьба поэта и его поколения в стихотворениях Лермонтова «Парус»,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«Я жить хочу...», «Смерть Поэта», «Моли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softHyphen/>
              <w:t>тва», «И скучно и грустно», «Дума»,  «Выхожу один я на дорогу...», «Нет, не тебя так пылко я люблю...»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131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«Пророк» Лермонтова и Пушкина (Сопоставительный анализ)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F0" w:rsidRPr="009D1D79" w:rsidRDefault="00D457B1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«Герой нашего времени»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первый русский философский роман в прозе</w:t>
            </w:r>
            <w:r w:rsidR="00B348F0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Своеобразие композиции и образной системы романа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348F0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 и его герой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348F0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Индивидуализм Печорина, его лич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ностные и социальные истоки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348F0" w:rsidRPr="009D1D79" w:rsidTr="00DE5F27">
        <w:trPr>
          <w:gridAfter w:val="1"/>
          <w:wAfter w:w="236" w:type="dxa"/>
          <w:trHeight w:val="24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48F0" w:rsidRPr="009D1D79" w:rsidRDefault="00B348F0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Онегин и Печорин как два представителя «лишних» людей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51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Черты романтизма и реализма в поэтике романа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Мастерство психологической обрисовки характеров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348F0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В.Г. Белинский о романе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348F0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Подготовка к сочинению по роману М.Ю. Лермонтова «Герой нашего времени»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348F0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Сочинение по роману М.Ю. Лермонтова «Герой нашего времени»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8F0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309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Вн</w:t>
            </w:r>
            <w:proofErr w:type="spellEnd"/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чт.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К.Н. Батюшков как представитель «легкой поэзии». Стихотворения: «Мой гений», «Пробуждение», «Есть наслаждение в дикости лесов…»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Вн</w:t>
            </w:r>
            <w:proofErr w:type="spellEnd"/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чт.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Близость творчества А.В. Кольцова народным песням. Горе и радость сердца человека в  его поэзии. Стихотворения: «Не шуми, ты рожь…», «Разлука», «Лес»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Вн</w:t>
            </w:r>
            <w:proofErr w:type="spellEnd"/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чт.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Е.А. Баратынский как представитель «поэзии мысли». Стихотворения: «Мой дар убог и голос мой негромок», «Муза», «Разуверение»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45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348F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Контрольная работ № 1 по теме  «Лирика первой половины XIX 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Жизнь и творчество Н.В. Гоголя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Поэма </w:t>
            </w:r>
            <w:r w:rsidRPr="009D1D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«Мертвые души»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вершинное произведение художника</w:t>
            </w:r>
            <w:r w:rsidR="009B1784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ее сюжетно-композиционное своеобразие.</w:t>
            </w:r>
          </w:p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B1784" w:rsidRPr="009D1D79" w:rsidTr="00DE5F27">
        <w:trPr>
          <w:gridAfter w:val="1"/>
          <w:wAfter w:w="236" w:type="dxa"/>
          <w:trHeight w:val="13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784" w:rsidRPr="009D1D79" w:rsidRDefault="009B1784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Авантюра Чичикова как сюжетная основа повествования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B1784" w:rsidRPr="009D1D79" w:rsidTr="00DE5F27">
        <w:trPr>
          <w:gridAfter w:val="1"/>
          <w:wAfter w:w="236" w:type="dxa"/>
          <w:trHeight w:val="193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Народная тема в поэме</w:t>
            </w:r>
            <w:r w:rsidR="00BE56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E568C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Образы помещиков и чиновников и средства их создания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B1784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 Чичикова и тема «живой» и «мертвой» души в поэме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B1784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84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Фигура автора и роль лирических отступлений.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B1784" w:rsidRPr="009D1D79" w:rsidTr="00DE5F27">
        <w:trPr>
          <w:gridAfter w:val="1"/>
          <w:wAfter w:w="236" w:type="dxa"/>
          <w:trHeight w:val="20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784" w:rsidRPr="009D1D79" w:rsidRDefault="009B1784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84" w:rsidRPr="009D1D79" w:rsidRDefault="00BE568C" w:rsidP="00BE5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к сочинению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 теме </w:t>
            </w:r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«Художественная деталь и ее роль в создании образа Манилова (Коробочки и др.</w:t>
            </w:r>
            <w:proofErr w:type="gramStart"/>
            <w:r w:rsidRPr="009D1D79">
              <w:rPr>
                <w:rFonts w:ascii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9D1D7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784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3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BE5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9D1D7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="00BE568C">
              <w:rPr>
                <w:rFonts w:ascii="Times New Roman" w:hAnsi="Times New Roman"/>
                <w:i/>
                <w:sz w:val="28"/>
                <w:szCs w:val="28"/>
              </w:rPr>
              <w:t>Сочинение по теме</w:t>
            </w:r>
            <w:r w:rsidR="00BE568C" w:rsidRPr="009D1D79">
              <w:rPr>
                <w:rFonts w:ascii="Times New Roman" w:hAnsi="Times New Roman"/>
                <w:i/>
                <w:sz w:val="28"/>
                <w:szCs w:val="28"/>
              </w:rPr>
              <w:t xml:space="preserve"> «Художественная деталь и ее роль в создании образа Манилова (Коробочки и др.</w:t>
            </w:r>
            <w:proofErr w:type="gramStart"/>
            <w:r w:rsidR="00BE568C" w:rsidRPr="009D1D79">
              <w:rPr>
                <w:rFonts w:ascii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  <w:r w:rsidR="00BE568C" w:rsidRPr="009D1D7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17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9B178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Контрольный тест № 2 по теме «Литература первой половины XIX 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08AD" w:rsidRPr="009D1D79" w:rsidTr="00DE5F27">
        <w:trPr>
          <w:gridAfter w:val="1"/>
          <w:wAfter w:w="236" w:type="dxa"/>
          <w:trHeight w:val="1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D1D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Литература второй половины </w:t>
            </w:r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века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(9ч.)</w:t>
            </w:r>
          </w:p>
        </w:tc>
      </w:tr>
      <w:tr w:rsidR="00D457B1" w:rsidRPr="009D1D79" w:rsidTr="00DE5F27">
        <w:trPr>
          <w:gridAfter w:val="1"/>
          <w:wAfter w:w="236" w:type="dxa"/>
          <w:trHeight w:val="211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9B1784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 xml:space="preserve"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И.С.Тургенева).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4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5008AD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008AD">
              <w:rPr>
                <w:rFonts w:ascii="Times New Roman" w:hAnsi="Times New Roman"/>
                <w:sz w:val="28"/>
                <w:szCs w:val="28"/>
              </w:rPr>
              <w:t>Своеобразие сатирического дара М.Е. Салтыкова-Щедрина (</w:t>
            </w:r>
            <w:r w:rsidRPr="005008AD">
              <w:rPr>
                <w:rFonts w:ascii="Times New Roman" w:hAnsi="Times New Roman"/>
                <w:iCs/>
                <w:sz w:val="28"/>
                <w:szCs w:val="28"/>
              </w:rPr>
              <w:t>«История одного города»</w:t>
            </w:r>
            <w:r w:rsidRPr="005008A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3C74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C74" w:rsidRPr="009D1D79" w:rsidRDefault="007B3C74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Лирическая ситуация 50—80-х годов XIX века (поэзия Н.А. Некрасова, Ф.И.Тютчева, А.А. Фета, А.К. Толстого).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3C74" w:rsidRPr="009D1D79" w:rsidTr="00DE5F27">
        <w:trPr>
          <w:gridAfter w:val="1"/>
          <w:wAfter w:w="236" w:type="dxa"/>
          <w:trHeight w:val="31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C74" w:rsidRPr="009D1D79" w:rsidRDefault="007B3C74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3C74" w:rsidRPr="009D1D79" w:rsidTr="00DE5F27">
        <w:trPr>
          <w:gridAfter w:val="1"/>
          <w:wAfter w:w="236" w:type="dxa"/>
          <w:trHeight w:val="11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74" w:rsidRPr="009D1D79" w:rsidRDefault="007B3C74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C74" w:rsidRPr="009D1D79" w:rsidRDefault="007B3C74" w:rsidP="009D1D79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9D1D79">
              <w:rPr>
                <w:sz w:val="28"/>
                <w:szCs w:val="28"/>
              </w:rPr>
              <w:t xml:space="preserve">Л.Н. Толстой и Ф.М. Достоевский как два типа художественного сознания.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3C74" w:rsidRPr="009D1D79" w:rsidTr="00DE5F27">
        <w:trPr>
          <w:gridAfter w:val="1"/>
          <w:wAfter w:w="236" w:type="dxa"/>
          <w:trHeight w:val="11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74" w:rsidRPr="009D1D79" w:rsidRDefault="007B3C74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C74" w:rsidRPr="009D1D79" w:rsidRDefault="007B3C74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Проза и драматургия А.П. Чехова в контексте рубежа ве</w:t>
            </w: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softHyphen/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C74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13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 №2 по теме «Литература второй половины XIX 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153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BE568C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BE56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BE56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D457B1" w:rsidRPr="00BE56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Подготовка к защите рефератов на тему: </w:t>
            </w:r>
            <w:r w:rsidR="00D457B1" w:rsidRPr="00BE568C">
              <w:rPr>
                <w:rFonts w:ascii="Times New Roman" w:hAnsi="Times New Roman"/>
                <w:i/>
                <w:sz w:val="28"/>
                <w:szCs w:val="28"/>
              </w:rPr>
              <w:t xml:space="preserve">«Литература </w:t>
            </w:r>
            <w:r w:rsidR="00D457B1" w:rsidRPr="00BE56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XVIII</w:t>
            </w:r>
            <w:r w:rsidR="00D457B1" w:rsidRPr="00BE568C">
              <w:rPr>
                <w:rFonts w:ascii="Times New Roman" w:hAnsi="Times New Roman"/>
                <w:i/>
                <w:sz w:val="28"/>
                <w:szCs w:val="28"/>
              </w:rPr>
              <w:t>-XIX века в восприятии современного читателя»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159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7B3C74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5008AD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5008A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5008A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D457B1" w:rsidRPr="005008A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Защита рефератов на тему: </w:t>
            </w:r>
            <w:r w:rsidR="00D457B1" w:rsidRPr="005008AD">
              <w:rPr>
                <w:rFonts w:ascii="Times New Roman" w:hAnsi="Times New Roman"/>
                <w:i/>
                <w:sz w:val="28"/>
                <w:szCs w:val="28"/>
              </w:rPr>
              <w:t xml:space="preserve">«Литература </w:t>
            </w:r>
            <w:r w:rsidR="00D457B1" w:rsidRPr="005008A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XVIII</w:t>
            </w:r>
            <w:r w:rsidR="00D457B1" w:rsidRPr="005008AD">
              <w:rPr>
                <w:rFonts w:ascii="Times New Roman" w:hAnsi="Times New Roman"/>
                <w:i/>
                <w:sz w:val="28"/>
                <w:szCs w:val="28"/>
              </w:rPr>
              <w:t>-XIX века в восприятии современного читателя»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08AD" w:rsidRPr="009D1D79" w:rsidTr="00DE5F27">
        <w:trPr>
          <w:gridAfter w:val="1"/>
          <w:wAfter w:w="236" w:type="dxa"/>
          <w:trHeight w:val="16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8AD" w:rsidRPr="009D1D79" w:rsidRDefault="005008AD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D" w:rsidRPr="009D1D79" w:rsidRDefault="005008AD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D1D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Литература </w:t>
            </w:r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века </w:t>
            </w:r>
            <w:proofErr w:type="gram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15ч.)</w:t>
            </w:r>
          </w:p>
        </w:tc>
      </w:tr>
      <w:tr w:rsidR="00D457B1" w:rsidRPr="009D1D79" w:rsidTr="00DE5F27">
        <w:trPr>
          <w:gridAfter w:val="1"/>
          <w:wAfter w:w="236" w:type="dxa"/>
          <w:trHeight w:val="111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Своеобразие русской прозы рубежа веков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(М. Горький, </w:t>
            </w: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И. Бунин, А. Куприн)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Серебряный век русской поэзии (символизм, акмеизм,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футуризм)</w:t>
            </w:r>
            <w:r w:rsidR="00BE56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E568C"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Многообразие поэтических голосов эпохи.  </w:t>
            </w:r>
            <w:r w:rsidR="00BE568C" w:rsidRPr="009D1D79">
              <w:rPr>
                <w:rFonts w:ascii="Times New Roman" w:hAnsi="Times New Roman"/>
                <w:sz w:val="28"/>
                <w:szCs w:val="28"/>
              </w:rPr>
              <w:t>С.А. Есенина, В.В. Маяковского.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568C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8C" w:rsidRPr="009D1D79" w:rsidRDefault="00BE568C" w:rsidP="008C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А. Блок и его </w:t>
            </w:r>
            <w:r w:rsidRPr="009D1D79">
              <w:rPr>
                <w:rFonts w:ascii="Times New Roman" w:hAnsi="Times New Roman"/>
                <w:sz w:val="28"/>
                <w:szCs w:val="28"/>
              </w:rPr>
              <w:t>лирическая летопись истории России начала XX столетия</w:t>
            </w:r>
            <w:proofErr w:type="gramStart"/>
            <w:r w:rsidRPr="009D1D79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9D1D79">
              <w:rPr>
                <w:rFonts w:ascii="Times New Roman" w:hAnsi="Times New Roman"/>
                <w:sz w:val="28"/>
                <w:szCs w:val="28"/>
              </w:rPr>
              <w:t xml:space="preserve">Поэма </w:t>
            </w:r>
            <w:r w:rsidRPr="009D1D79">
              <w:rPr>
                <w:rFonts w:ascii="Times New Roman" w:hAnsi="Times New Roman"/>
                <w:iCs/>
                <w:sz w:val="28"/>
                <w:szCs w:val="28"/>
              </w:rPr>
              <w:t>«Двенадцать»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568C" w:rsidRPr="009D1D79" w:rsidTr="00DE5F27">
        <w:trPr>
          <w:gridAfter w:val="1"/>
          <w:wAfter w:w="236" w:type="dxa"/>
          <w:trHeight w:val="8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68C" w:rsidRPr="009D1D79" w:rsidRDefault="00BE568C" w:rsidP="008C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А.Ахматова, М. И. Цветаева, </w:t>
            </w:r>
            <w:r w:rsidRPr="009D1D79">
              <w:rPr>
                <w:rFonts w:ascii="Times New Roman" w:hAnsi="Times New Roman"/>
                <w:sz w:val="28"/>
                <w:szCs w:val="28"/>
              </w:rPr>
              <w:t>Б.Л. Пастерна</w:t>
            </w:r>
            <w:proofErr w:type="gramStart"/>
            <w:r w:rsidRPr="009D1D7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поэты серебряного 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568C" w:rsidRPr="009D1D79" w:rsidTr="00DE5F27">
        <w:trPr>
          <w:gridAfter w:val="1"/>
          <w:wAfter w:w="236" w:type="dxa"/>
          <w:trHeight w:val="418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68C" w:rsidRPr="009D1D79" w:rsidRDefault="00BE568C" w:rsidP="008C32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Своеобразие </w:t>
            </w:r>
            <w:r w:rsidRPr="009D1D79">
              <w:rPr>
                <w:rFonts w:ascii="Times New Roman" w:hAnsi="Times New Roman"/>
                <w:sz w:val="28"/>
                <w:szCs w:val="28"/>
              </w:rPr>
              <w:t xml:space="preserve">отечественной прозы первой половины XX века.  Творчество А.Н.Толстого и А.П. Платонова.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568C" w:rsidRPr="009D1D79" w:rsidTr="00DE5F27">
        <w:trPr>
          <w:gridAfter w:val="1"/>
          <w:wAfter w:w="236" w:type="dxa"/>
          <w:trHeight w:val="22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68C" w:rsidRPr="009D1D79" w:rsidRDefault="00BE568C" w:rsidP="008C32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 xml:space="preserve">Повесть Булгакова </w:t>
            </w:r>
            <w:r w:rsidRPr="009D1D79">
              <w:rPr>
                <w:rFonts w:ascii="Times New Roman" w:hAnsi="Times New Roman"/>
                <w:iCs/>
                <w:sz w:val="28"/>
                <w:szCs w:val="28"/>
              </w:rPr>
              <w:t>«Собачье сердце»</w:t>
            </w:r>
            <w:r w:rsidRPr="009D1D79">
              <w:rPr>
                <w:rFonts w:ascii="Times New Roman" w:hAnsi="Times New Roman"/>
                <w:sz w:val="28"/>
                <w:szCs w:val="28"/>
              </w:rPr>
              <w:t>: предупреждение об опасности социальных экспериментов.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568C" w:rsidRPr="009D1D79" w:rsidTr="00DE5F27">
        <w:trPr>
          <w:gridAfter w:val="1"/>
          <w:wAfter w:w="236" w:type="dxa"/>
          <w:trHeight w:val="12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68C" w:rsidRPr="009D1D79" w:rsidRDefault="00BE568C" w:rsidP="008C321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Гуманизм шолоховской прозы. Р</w:t>
            </w:r>
            <w:r w:rsidRPr="009D1D79">
              <w:rPr>
                <w:rFonts w:ascii="Times New Roman" w:hAnsi="Times New Roman"/>
                <w:sz w:val="28"/>
                <w:szCs w:val="28"/>
              </w:rPr>
              <w:t xml:space="preserve">ассказ </w:t>
            </w:r>
            <w:r w:rsidRPr="009D1D79">
              <w:rPr>
                <w:rFonts w:ascii="Times New Roman" w:hAnsi="Times New Roman"/>
                <w:iCs/>
                <w:sz w:val="28"/>
                <w:szCs w:val="28"/>
              </w:rPr>
              <w:t>«Судьба человека»</w:t>
            </w:r>
            <w:r w:rsidRPr="009D1D79">
              <w:rPr>
                <w:rFonts w:ascii="Times New Roman" w:hAnsi="Times New Roman"/>
                <w:sz w:val="28"/>
                <w:szCs w:val="28"/>
              </w:rPr>
              <w:t>: повествование о трагедии и подвиге народа в годы Великой Отечественной войны.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568C" w:rsidRPr="009D1D79" w:rsidTr="00DE5F27">
        <w:trPr>
          <w:gridAfter w:val="1"/>
          <w:wAfter w:w="236" w:type="dxa"/>
          <w:trHeight w:val="229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8C" w:rsidRPr="009D1D79" w:rsidRDefault="00BE568C" w:rsidP="008C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 xml:space="preserve">Литературный процесс 50—80-х годов. Проза В.Г. Распутина, В.П. Астафьева и В.М.Шукшина.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568C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8C" w:rsidRPr="009D1D79" w:rsidRDefault="00BE568C" w:rsidP="008C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Автобиографическая основа рассказа А. Солженицына «Матренин двор».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568C" w:rsidRPr="009D1D79" w:rsidTr="00DE5F27">
        <w:trPr>
          <w:gridAfter w:val="1"/>
          <w:wAfter w:w="236" w:type="dxa"/>
          <w:trHeight w:val="16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68C" w:rsidRPr="009D1D79" w:rsidRDefault="00BE568C" w:rsidP="008C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Поэзия Е. Евтушенко, Н. Рубцова, Б. Окуджавы, В. Высоцкого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568C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8C" w:rsidRPr="009D1D79" w:rsidRDefault="00BE568C" w:rsidP="008C32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hAnsi="Times New Roman"/>
                <w:sz w:val="28"/>
                <w:szCs w:val="28"/>
              </w:rPr>
              <w:t xml:space="preserve">Новейшая русская проза и поэзия 80—90-х годов. </w:t>
            </w: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Противоречивость и драматизм современной </w:t>
            </w: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литературной ситуации.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8C" w:rsidRPr="009D1D79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1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B47C5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F77E86" w:rsidRDefault="00BE568C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F77E8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F77E8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77E86" w:rsidRPr="00F77E8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Сочинение на тему « Что мне нравится </w:t>
            </w:r>
            <w:proofErr w:type="gramStart"/>
            <w:r w:rsidR="00F77E86" w:rsidRPr="00F77E8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="00F77E86" w:rsidRPr="00F77E8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77E86" w:rsidRPr="00F77E8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литературе</w:t>
            </w:r>
            <w:proofErr w:type="gramEnd"/>
            <w:r w:rsidR="00F77E86" w:rsidRPr="00F77E8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ХХ века»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07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B47C5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 w:rsidR="00BE56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3</w:t>
            </w:r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«Литература XX 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  <w:trHeight w:val="273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47C5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Вн.чт</w:t>
            </w:r>
            <w:proofErr w:type="spellEnd"/>
            <w:r w:rsidRPr="009D1D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Литература народов России. Г. Тукай. Слово о поэте. Стихотворения из цикла «О, эта </w:t>
            </w:r>
            <w:r w:rsidRPr="009D1D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любовь!»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457B1" w:rsidRPr="009D1D79" w:rsidTr="00DE5F27">
        <w:trPr>
          <w:gridAfter w:val="1"/>
          <w:wAfter w:w="236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B47C50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Итоговый тест  «Литература </w:t>
            </w: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XVIII</w:t>
            </w: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XIX</w:t>
            </w:r>
            <w:r w:rsidRPr="009D1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и XX веков»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7B1" w:rsidRPr="009D1D79" w:rsidRDefault="00D457B1" w:rsidP="009D1D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6913" w:rsidRPr="009D1D79" w:rsidRDefault="00A76913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Pr="009D1D79" w:rsidRDefault="00B72450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2450" w:rsidRPr="00B72450" w:rsidRDefault="00B72450" w:rsidP="00B724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72450">
        <w:rPr>
          <w:b/>
          <w:sz w:val="28"/>
          <w:szCs w:val="28"/>
        </w:rPr>
        <w:lastRenderedPageBreak/>
        <w:t>Требования к уровню подготовки выпускников, обучающихся по данной программе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b/>
          <w:bCs/>
          <w:sz w:val="28"/>
          <w:szCs w:val="28"/>
        </w:rPr>
        <w:t xml:space="preserve">Учащиеся должны знать: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-образную природу словесного искусства;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-общую характеристику развития русской литературы (этапы развития, основные литературные травления);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-авторов и содержание изученных произведений;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9D1D79">
        <w:rPr>
          <w:sz w:val="28"/>
          <w:szCs w:val="28"/>
        </w:rPr>
        <w:t>-основные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поэзии, жанр путешествия, сентиментализм (начальные представления, ) романтизм (развитие понятия), баллада (развитие представлений), роман в стихах (начальные представления), реализм (развитие понятия), реализм в художественной литературе, реалистическая типизация (углубление понятия), трагедия как жанр драмы (развитие понятия), психологизм художественной литературы (начальные представления), психологический роман (начальные</w:t>
      </w:r>
      <w:proofErr w:type="gramEnd"/>
      <w:r w:rsidRPr="009D1D79">
        <w:rPr>
          <w:sz w:val="28"/>
          <w:szCs w:val="28"/>
        </w:rPr>
        <w:t xml:space="preserve"> </w:t>
      </w:r>
      <w:proofErr w:type="gramStart"/>
      <w:r w:rsidRPr="009D1D79">
        <w:rPr>
          <w:sz w:val="28"/>
          <w:szCs w:val="28"/>
        </w:rPr>
        <w:t>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драматургии (развитие представлений), повесть (развитие понятия), развитие представлений о жанровых особенностях рассказа, художественная условность, фантастика (развитие понятий), притча (углубление понятия), силлабо-тоническая и тоническая системы стихосложения, виды рифм, способы рифмовки (углубление представлений), философско-драматическая поэма.</w:t>
      </w:r>
      <w:proofErr w:type="gramEnd"/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b/>
          <w:bCs/>
          <w:sz w:val="28"/>
          <w:szCs w:val="28"/>
        </w:rPr>
        <w:t xml:space="preserve"> Учащиеся должны уметь: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 прослеживать темы русской литературы в их исторических изменениях;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 определять индивидуальное и общее в эстетических принципах и стилях поэтов и писателей разных эпох;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 определять идейную и эстетическую позицию писателя;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lastRenderedPageBreak/>
        <w:t xml:space="preserve">- анализировать произведение литературы с учетом особенностей художественного метода и жанровой специфики;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 оценивать проблематику современной литературы в соотнесении с идейными исканиями художников прошлого;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 анализировать произведения современной литературы с учетом преемственности литературных жанров и стилей;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 различать героя, повествователя и автора в художественном произведении;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 осознавать своеобразие эмоционально-образного мира автора и откликаться на него;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 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 </w:t>
      </w:r>
    </w:p>
    <w:p w:rsidR="00195977" w:rsidRPr="009D1D79" w:rsidRDefault="00195977" w:rsidP="009D1D79">
      <w:pPr>
        <w:pStyle w:val="Default"/>
        <w:spacing w:line="360" w:lineRule="auto"/>
        <w:jc w:val="both"/>
        <w:rPr>
          <w:sz w:val="28"/>
          <w:szCs w:val="28"/>
        </w:rPr>
      </w:pPr>
      <w:r w:rsidRPr="009D1D79">
        <w:rPr>
          <w:sz w:val="28"/>
          <w:szCs w:val="28"/>
        </w:rPr>
        <w:t xml:space="preserve">- использовать в творческих работах жанровые формы, выработанные литературой, включая них элементы стилизации. </w:t>
      </w: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ind w:left="-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57A4F" w:rsidRPr="00F57A4F" w:rsidRDefault="00F57A4F" w:rsidP="00F57A4F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57A4F">
        <w:rPr>
          <w:rFonts w:ascii="Times New Roman" w:hAnsi="Times New Roman"/>
          <w:b/>
          <w:sz w:val="28"/>
          <w:szCs w:val="28"/>
        </w:rPr>
        <w:lastRenderedPageBreak/>
        <w:t>Перечень материально-технического оснащения учебного процесса по предмету литература</w:t>
      </w:r>
    </w:p>
    <w:p w:rsidR="00F57A4F" w:rsidRPr="00F57A4F" w:rsidRDefault="00F57A4F" w:rsidP="00F57A4F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6092"/>
        <w:gridCol w:w="2301"/>
      </w:tblGrid>
      <w:tr w:rsidR="00F57A4F" w:rsidRPr="00F57A4F" w:rsidTr="004F73DD">
        <w:tc>
          <w:tcPr>
            <w:tcW w:w="9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48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Комплектация</w:t>
            </w: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8" w:type="dxa"/>
          </w:tcPr>
          <w:p w:rsidR="00F57A4F" w:rsidRPr="00F57A4F" w:rsidRDefault="00F57A4F" w:rsidP="004F73DD">
            <w:pPr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8" w:type="dxa"/>
          </w:tcPr>
          <w:p w:rsidR="00F57A4F" w:rsidRPr="00F57A4F" w:rsidRDefault="00F57A4F" w:rsidP="004F73DD">
            <w:pPr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8" w:type="dxa"/>
          </w:tcPr>
          <w:p w:rsidR="00F57A4F" w:rsidRPr="00F57A4F" w:rsidRDefault="00F57A4F" w:rsidP="004F73DD">
            <w:pPr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8" w:type="dxa"/>
          </w:tcPr>
          <w:p w:rsidR="00F57A4F" w:rsidRPr="00F57A4F" w:rsidRDefault="00F57A4F" w:rsidP="004F73DD">
            <w:pPr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8" w:type="dxa"/>
          </w:tcPr>
          <w:p w:rsidR="00F57A4F" w:rsidRPr="00F57A4F" w:rsidRDefault="00F57A4F" w:rsidP="004F73DD">
            <w:pPr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8" w:type="dxa"/>
          </w:tcPr>
          <w:p w:rsidR="00F57A4F" w:rsidRPr="00F57A4F" w:rsidRDefault="00F57A4F" w:rsidP="004F73DD">
            <w:pPr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Средства телекоммуникации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48" w:type="dxa"/>
          </w:tcPr>
          <w:p w:rsidR="00F57A4F" w:rsidRPr="00F57A4F" w:rsidRDefault="00F57A4F" w:rsidP="004F73D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7A4F">
              <w:rPr>
                <w:rFonts w:ascii="Times New Roman" w:hAnsi="Times New Roman"/>
                <w:b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48" w:type="dxa"/>
          </w:tcPr>
          <w:p w:rsidR="00F57A4F" w:rsidRPr="00F57A4F" w:rsidRDefault="00F57A4F" w:rsidP="004F73D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Ящики для хранения таблиц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48" w:type="dxa"/>
          </w:tcPr>
          <w:p w:rsidR="00F57A4F" w:rsidRPr="00F57A4F" w:rsidRDefault="00F57A4F" w:rsidP="004F73D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7A4F">
              <w:rPr>
                <w:rFonts w:ascii="Times New Roman" w:hAnsi="Times New Roman"/>
                <w:b/>
                <w:sz w:val="28"/>
                <w:szCs w:val="28"/>
              </w:rPr>
              <w:t>Печатные пособия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48" w:type="dxa"/>
          </w:tcPr>
          <w:p w:rsidR="00F57A4F" w:rsidRPr="00F57A4F" w:rsidRDefault="00F57A4F" w:rsidP="004F73D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Портреты выдающихся русских  писателей и поэтов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F57A4F" w:rsidRPr="00F57A4F" w:rsidTr="004F73DD">
        <w:tc>
          <w:tcPr>
            <w:tcW w:w="953" w:type="dxa"/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8" w:type="dxa"/>
          </w:tcPr>
          <w:p w:rsidR="00F57A4F" w:rsidRPr="00F57A4F" w:rsidRDefault="00F57A4F" w:rsidP="00F57A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Дидактический материал по теме «Русская литература </w:t>
            </w:r>
            <w:r w:rsidRPr="00F57A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века».</w:t>
            </w:r>
          </w:p>
        </w:tc>
        <w:tc>
          <w:tcPr>
            <w:tcW w:w="2353" w:type="dxa"/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</w:tr>
      <w:tr w:rsidR="00F57A4F" w:rsidRPr="00F57A4F" w:rsidTr="004F73D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Специализированная учебная мебель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A4F" w:rsidRPr="00F57A4F" w:rsidTr="004F73D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Компьютерный стол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F57A4F" w:rsidRPr="00F57A4F" w:rsidTr="004F73D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A4F" w:rsidRPr="00F57A4F" w:rsidTr="004F73D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7" w:rsidRDefault="00F57A4F" w:rsidP="00E47E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Видеофильмы: </w:t>
            </w:r>
          </w:p>
          <w:p w:rsidR="00E47E37" w:rsidRDefault="00E47E37" w:rsidP="00E47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lastRenderedPageBreak/>
              <w:t>Н. В. Гоголь. Петербургские повести.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В. Гоголь. Т</w:t>
            </w:r>
            <w:r w:rsidRPr="00E47E37">
              <w:rPr>
                <w:rFonts w:ascii="Times New Roman" w:hAnsi="Times New Roman"/>
                <w:sz w:val="28"/>
                <w:szCs w:val="28"/>
              </w:rPr>
              <w:t>ворчество.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Н. В. Гоголь. Мёртвые души.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А.Гончаров. Обломов.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Н.Гумилёв. Лирика.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Н.С.Лесков. Творчество.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Н.А.Некрасов. Лирика.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Н.А.Некрасов. Кому на Руси жить хорошо.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А.Н.Островский</w:t>
            </w:r>
            <w:proofErr w:type="gramStart"/>
            <w:r w:rsidRPr="00E47E37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E47E37">
              <w:rPr>
                <w:rFonts w:ascii="Times New Roman" w:hAnsi="Times New Roman"/>
                <w:sz w:val="28"/>
                <w:szCs w:val="28"/>
              </w:rPr>
              <w:t>Пьесы.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А.Н.Островский. Гроза.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М.Е. Салтыков- Щедрин.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И.С.Тургенев. Записки охотника.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И.С.Тургенев. Отцы и дети.</w:t>
            </w:r>
          </w:p>
          <w:p w:rsidR="00E47E37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Ф.И.Тютчев. Лирика.</w:t>
            </w:r>
          </w:p>
          <w:p w:rsidR="00F57A4F" w:rsidRPr="00E47E37" w:rsidRDefault="00E47E37" w:rsidP="00E47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E37">
              <w:rPr>
                <w:rFonts w:ascii="Times New Roman" w:hAnsi="Times New Roman"/>
                <w:sz w:val="28"/>
                <w:szCs w:val="28"/>
              </w:rPr>
              <w:t>А.Фет. Лирика.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</w:p>
        </w:tc>
      </w:tr>
      <w:tr w:rsidR="00F57A4F" w:rsidRPr="00F57A4F" w:rsidTr="004F73D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4F73DD">
            <w:pPr>
              <w:autoSpaceDE w:val="0"/>
              <w:autoSpaceDN w:val="0"/>
              <w:adjustRightInd w:val="0"/>
              <w:spacing w:line="360" w:lineRule="auto"/>
              <w:ind w:firstLine="3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Аудиозаписи (лирика, отрывки из художественных произведений)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F" w:rsidRPr="00F57A4F" w:rsidRDefault="00F57A4F" w:rsidP="00DE5F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4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</w:tbl>
    <w:p w:rsidR="00F57A4F" w:rsidRPr="00F57A4F" w:rsidRDefault="00F57A4F" w:rsidP="00F57A4F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7813E7" w:rsidRDefault="007813E7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4A2D" w:rsidRDefault="00CB4A2D" w:rsidP="009D1D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7E37" w:rsidRDefault="00E47E37" w:rsidP="009D1D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5F27" w:rsidRPr="009D1D79" w:rsidRDefault="00DE5F27" w:rsidP="009D1D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D7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8342"/>
      </w:tblGrid>
      <w:tr w:rsidR="007813E7" w:rsidRPr="009D1D79" w:rsidTr="003D405C">
        <w:trPr>
          <w:trHeight w:val="298"/>
        </w:trPr>
        <w:tc>
          <w:tcPr>
            <w:tcW w:w="944" w:type="dxa"/>
            <w:shd w:val="clear" w:color="auto" w:fill="auto"/>
          </w:tcPr>
          <w:p w:rsidR="007813E7" w:rsidRPr="009D1D79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D7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D1D7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42" w:type="dxa"/>
            <w:shd w:val="clear" w:color="auto" w:fill="auto"/>
          </w:tcPr>
          <w:p w:rsidR="007813E7" w:rsidRPr="00682B98" w:rsidRDefault="007813E7" w:rsidP="0068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B98">
              <w:rPr>
                <w:rFonts w:ascii="Times New Roman" w:hAnsi="Times New Roman"/>
                <w:b/>
                <w:sz w:val="28"/>
                <w:szCs w:val="28"/>
              </w:rPr>
              <w:t>Основная литература для учителя</w:t>
            </w:r>
          </w:p>
        </w:tc>
      </w:tr>
      <w:tr w:rsidR="007813E7" w:rsidRPr="00682B98" w:rsidTr="003D405C">
        <w:trPr>
          <w:trHeight w:val="298"/>
        </w:trPr>
        <w:tc>
          <w:tcPr>
            <w:tcW w:w="944" w:type="dxa"/>
            <w:shd w:val="clear" w:color="auto" w:fill="auto"/>
          </w:tcPr>
          <w:p w:rsidR="007813E7" w:rsidRPr="00682B98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  <w:shd w:val="clear" w:color="auto" w:fill="auto"/>
          </w:tcPr>
          <w:p w:rsidR="007813E7" w:rsidRPr="00DE5F27" w:rsidRDefault="00F57A4F" w:rsidP="00D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F2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Сборник</w:t>
            </w:r>
            <w:r w:rsidRPr="00DE5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F2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нормативных</w:t>
            </w:r>
            <w:r w:rsidRPr="00DE5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F2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документов</w:t>
            </w:r>
            <w:r w:rsidRPr="00DE5F27">
              <w:rPr>
                <w:rFonts w:ascii="Times New Roman" w:hAnsi="Times New Roman"/>
                <w:sz w:val="28"/>
                <w:szCs w:val="28"/>
              </w:rPr>
              <w:t>. Литература в образовательных учреждениях с русским языком обучения. Примерные программы по литературе: федеральный компонент государственного стандарта, федеральный базисный учебный план /</w:t>
            </w:r>
            <w:r w:rsidR="008B5E9A" w:rsidRPr="00DE5F27">
              <w:rPr>
                <w:rFonts w:ascii="Times New Roman" w:hAnsi="Times New Roman"/>
                <w:sz w:val="28"/>
                <w:szCs w:val="28"/>
              </w:rPr>
              <w:t xml:space="preserve"> Министерство образования РФ</w:t>
            </w:r>
            <w:r w:rsidR="00682B98" w:rsidRPr="00DE5F2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E5F27">
              <w:rPr>
                <w:rFonts w:ascii="Times New Roman" w:hAnsi="Times New Roman"/>
                <w:sz w:val="28"/>
                <w:szCs w:val="28"/>
              </w:rPr>
              <w:t xml:space="preserve">сост. Э. Д. </w:t>
            </w:r>
            <w:r w:rsidRPr="00DE5F2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Днепров</w:t>
            </w:r>
            <w:r w:rsidRPr="00DE5F27">
              <w:rPr>
                <w:rFonts w:ascii="Times New Roman" w:hAnsi="Times New Roman"/>
                <w:sz w:val="28"/>
                <w:szCs w:val="28"/>
              </w:rPr>
              <w:t xml:space="preserve">, А. Г. </w:t>
            </w:r>
            <w:r w:rsidRPr="00DE5F2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Аркадьев</w:t>
            </w:r>
            <w:r w:rsidR="008B5E9A" w:rsidRPr="00DE5F27">
              <w:rPr>
                <w:rFonts w:ascii="Times New Roman" w:hAnsi="Times New Roman"/>
                <w:sz w:val="28"/>
                <w:szCs w:val="28"/>
              </w:rPr>
              <w:t>. - 2-е изд., стер. - М</w:t>
            </w:r>
            <w:proofErr w:type="gramStart"/>
            <w:r w:rsidRPr="00DE5F2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E5F27">
              <w:rPr>
                <w:rFonts w:ascii="Times New Roman" w:hAnsi="Times New Roman"/>
                <w:sz w:val="28"/>
                <w:szCs w:val="28"/>
              </w:rPr>
              <w:t xml:space="preserve"> Дрофа, 20</w:t>
            </w:r>
            <w:r w:rsidR="00DE5F27">
              <w:rPr>
                <w:rFonts w:ascii="Times New Roman" w:hAnsi="Times New Roman"/>
                <w:sz w:val="28"/>
                <w:szCs w:val="28"/>
              </w:rPr>
              <w:t>11</w:t>
            </w:r>
            <w:r w:rsidRPr="00DE5F27">
              <w:rPr>
                <w:rFonts w:ascii="Times New Roman" w:hAnsi="Times New Roman"/>
                <w:sz w:val="28"/>
                <w:szCs w:val="28"/>
              </w:rPr>
              <w:t>. - 185 с.</w:t>
            </w:r>
          </w:p>
        </w:tc>
      </w:tr>
      <w:tr w:rsidR="007813E7" w:rsidRPr="00682B98" w:rsidTr="003D405C">
        <w:trPr>
          <w:trHeight w:val="298"/>
        </w:trPr>
        <w:tc>
          <w:tcPr>
            <w:tcW w:w="944" w:type="dxa"/>
            <w:shd w:val="clear" w:color="auto" w:fill="auto"/>
          </w:tcPr>
          <w:p w:rsidR="007813E7" w:rsidRPr="00682B98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2" w:type="dxa"/>
            <w:shd w:val="clear" w:color="auto" w:fill="auto"/>
          </w:tcPr>
          <w:p w:rsidR="007813E7" w:rsidRPr="00DE5F27" w:rsidRDefault="008C321E" w:rsidP="0068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5F2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Программа </w:t>
            </w:r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 xml:space="preserve">по литературе для 5—11 классов </w:t>
            </w:r>
            <w:proofErr w:type="spellStart"/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>общеоб</w:t>
            </w:r>
            <w:r w:rsidR="00682B98" w:rsidRPr="00DE5F27">
              <w:rPr>
                <w:rFonts w:ascii="Times New Roman" w:eastAsiaTheme="minorHAnsi" w:hAnsi="Times New Roman"/>
                <w:sz w:val="28"/>
                <w:szCs w:val="28"/>
              </w:rPr>
              <w:t>развательной</w:t>
            </w:r>
            <w:proofErr w:type="spellEnd"/>
            <w:r w:rsidR="00682B98" w:rsidRPr="00DE5F27">
              <w:rPr>
                <w:rFonts w:ascii="Times New Roman" w:eastAsiaTheme="minorHAnsi" w:hAnsi="Times New Roman"/>
                <w:sz w:val="28"/>
                <w:szCs w:val="28"/>
              </w:rPr>
              <w:t xml:space="preserve"> шко</w:t>
            </w:r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 xml:space="preserve">лы / </w:t>
            </w:r>
            <w:proofErr w:type="spellStart"/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>авт._сост</w:t>
            </w:r>
            <w:proofErr w:type="spellEnd"/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 xml:space="preserve">. Г.С. </w:t>
            </w:r>
            <w:proofErr w:type="spellStart"/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>Меркин</w:t>
            </w:r>
            <w:proofErr w:type="spellEnd"/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>, С.А. Зи</w:t>
            </w:r>
            <w:r w:rsidR="00682B98" w:rsidRPr="00DE5F27">
              <w:rPr>
                <w:rFonts w:ascii="Times New Roman" w:eastAsiaTheme="minorHAnsi" w:hAnsi="Times New Roman"/>
                <w:sz w:val="28"/>
                <w:szCs w:val="28"/>
              </w:rPr>
              <w:t xml:space="preserve">нин, В.А. </w:t>
            </w:r>
            <w:proofErr w:type="spellStart"/>
            <w:r w:rsidR="00682B98" w:rsidRPr="00DE5F27">
              <w:rPr>
                <w:rFonts w:ascii="Times New Roman" w:eastAsiaTheme="minorHAnsi" w:hAnsi="Times New Roman"/>
                <w:sz w:val="28"/>
                <w:szCs w:val="28"/>
              </w:rPr>
              <w:t>Чалмаев</w:t>
            </w:r>
            <w:proofErr w:type="spellEnd"/>
            <w:r w:rsidR="00682B98" w:rsidRPr="00DE5F27">
              <w:rPr>
                <w:rFonts w:ascii="Times New Roman" w:eastAsiaTheme="minorHAnsi" w:hAnsi="Times New Roman"/>
                <w:sz w:val="28"/>
                <w:szCs w:val="28"/>
              </w:rPr>
              <w:t>. — 6-</w:t>
            </w:r>
            <w:r w:rsidR="008B5E9A" w:rsidRPr="00DE5F27">
              <w:rPr>
                <w:rFonts w:ascii="Times New Roman" w:eastAsiaTheme="minorHAnsi" w:hAnsi="Times New Roman"/>
                <w:sz w:val="28"/>
                <w:szCs w:val="28"/>
              </w:rPr>
              <w:t xml:space="preserve">е изд. — М.: </w:t>
            </w:r>
            <w:r w:rsidR="00682B98" w:rsidRPr="00DE5F27">
              <w:rPr>
                <w:rFonts w:ascii="Times New Roman" w:eastAsiaTheme="minorHAnsi" w:hAnsi="Times New Roman"/>
                <w:sz w:val="28"/>
                <w:szCs w:val="28"/>
              </w:rPr>
              <w:t>Рус</w:t>
            </w:r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>ское</w:t>
            </w:r>
            <w:r w:rsidR="00682B98" w:rsidRPr="00DE5F27">
              <w:rPr>
                <w:rFonts w:ascii="Times New Roman" w:eastAsiaTheme="minorHAnsi" w:hAnsi="Times New Roman"/>
                <w:sz w:val="28"/>
                <w:szCs w:val="28"/>
              </w:rPr>
              <w:t xml:space="preserve"> слово</w:t>
            </w:r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>, 2010. — 200 с.</w:t>
            </w:r>
          </w:p>
        </w:tc>
      </w:tr>
      <w:tr w:rsidR="007813E7" w:rsidRPr="00682B98" w:rsidTr="003D405C">
        <w:trPr>
          <w:trHeight w:val="1592"/>
        </w:trPr>
        <w:tc>
          <w:tcPr>
            <w:tcW w:w="944" w:type="dxa"/>
            <w:shd w:val="clear" w:color="auto" w:fill="auto"/>
          </w:tcPr>
          <w:p w:rsidR="007813E7" w:rsidRPr="00682B98" w:rsidRDefault="007813E7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42" w:type="dxa"/>
            <w:shd w:val="clear" w:color="auto" w:fill="auto"/>
          </w:tcPr>
          <w:p w:rsidR="008C321E" w:rsidRPr="00DE5F27" w:rsidRDefault="00B72450" w:rsidP="00D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</w:t>
            </w:r>
            <w:proofErr w:type="gramStart"/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  <w:t xml:space="preserve"> / С</w:t>
            </w:r>
            <w:proofErr w:type="gramEnd"/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  <w:t xml:space="preserve">ост. Е.А. Зинина, И.В. </w:t>
            </w:r>
            <w:proofErr w:type="spellStart"/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  <w:t>Корну</w:t>
            </w:r>
            <w:r w:rsidR="008B5E9A"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  <w:t>та</w:t>
            </w:r>
            <w:proofErr w:type="spellEnd"/>
            <w:r w:rsidR="008B5E9A"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  <w:t>. – М.: АСТ</w:t>
            </w:r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  <w:t>, 2004. – С. 198</w:t>
            </w:r>
            <w:r w:rsid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  <w:t>-</w:t>
            </w:r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  <w:t> 202.</w:t>
            </w:r>
          </w:p>
        </w:tc>
      </w:tr>
      <w:tr w:rsidR="008C321E" w:rsidRPr="00682B98" w:rsidTr="003D405C">
        <w:trPr>
          <w:trHeight w:val="571"/>
        </w:trPr>
        <w:tc>
          <w:tcPr>
            <w:tcW w:w="944" w:type="dxa"/>
            <w:shd w:val="clear" w:color="auto" w:fill="auto"/>
          </w:tcPr>
          <w:p w:rsidR="008C321E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42" w:type="dxa"/>
            <w:shd w:val="clear" w:color="auto" w:fill="auto"/>
          </w:tcPr>
          <w:p w:rsidR="008C321E" w:rsidRPr="00DE5F27" w:rsidRDefault="008C321E" w:rsidP="00682B98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 xml:space="preserve">Литература 9 класс, учебник для общеобразовательных учреждений в двух частях, / С.А. Зинин, В.И. Сахаров, В.А. </w:t>
            </w:r>
            <w:proofErr w:type="spellStart"/>
            <w:r w:rsidR="008B5E9A" w:rsidRPr="00DE5F27">
              <w:rPr>
                <w:rFonts w:ascii="Times New Roman" w:eastAsiaTheme="minorHAnsi" w:hAnsi="Times New Roman"/>
                <w:sz w:val="28"/>
                <w:szCs w:val="28"/>
              </w:rPr>
              <w:t>Чалмаев</w:t>
            </w:r>
            <w:proofErr w:type="spellEnd"/>
            <w:r w:rsidR="008B5E9A" w:rsidRPr="00DE5F27">
              <w:rPr>
                <w:rFonts w:ascii="Times New Roman" w:eastAsiaTheme="minorHAnsi" w:hAnsi="Times New Roman"/>
                <w:sz w:val="28"/>
                <w:szCs w:val="28"/>
              </w:rPr>
              <w:t>. – М.: Русское слово - учебник</w:t>
            </w:r>
            <w:r w:rsidRPr="00DE5F27">
              <w:rPr>
                <w:rFonts w:ascii="Times New Roman" w:eastAsiaTheme="minorHAnsi" w:hAnsi="Times New Roman"/>
                <w:sz w:val="28"/>
                <w:szCs w:val="28"/>
              </w:rPr>
              <w:t>, 2011. – 344 с.</w:t>
            </w:r>
          </w:p>
        </w:tc>
      </w:tr>
      <w:tr w:rsidR="007813E7" w:rsidRPr="00682B98" w:rsidTr="003D405C">
        <w:trPr>
          <w:trHeight w:val="298"/>
        </w:trPr>
        <w:tc>
          <w:tcPr>
            <w:tcW w:w="944" w:type="dxa"/>
            <w:shd w:val="clear" w:color="auto" w:fill="auto"/>
          </w:tcPr>
          <w:p w:rsidR="007813E7" w:rsidRPr="00682B98" w:rsidRDefault="007813E7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2" w:type="dxa"/>
            <w:shd w:val="clear" w:color="auto" w:fill="auto"/>
          </w:tcPr>
          <w:p w:rsidR="007813E7" w:rsidRPr="00FA49D0" w:rsidRDefault="007813E7" w:rsidP="0068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9D0">
              <w:rPr>
                <w:rFonts w:ascii="Times New Roman" w:hAnsi="Times New Roman"/>
                <w:b/>
                <w:sz w:val="28"/>
                <w:szCs w:val="28"/>
              </w:rPr>
              <w:t>Дополнительная литература для учителя</w:t>
            </w:r>
          </w:p>
        </w:tc>
      </w:tr>
      <w:tr w:rsidR="003D405C" w:rsidRPr="00682B98" w:rsidTr="00FA49D0">
        <w:trPr>
          <w:trHeight w:val="320"/>
        </w:trPr>
        <w:tc>
          <w:tcPr>
            <w:tcW w:w="944" w:type="dxa"/>
            <w:shd w:val="clear" w:color="auto" w:fill="auto"/>
          </w:tcPr>
          <w:p w:rsidR="003D405C" w:rsidRPr="00682B98" w:rsidRDefault="003D405C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  <w:shd w:val="clear" w:color="auto" w:fill="auto"/>
          </w:tcPr>
          <w:p w:rsidR="003D405C" w:rsidRPr="00DE5F27" w:rsidRDefault="00FA49D0" w:rsidP="00DE5F2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F27">
              <w:rPr>
                <w:rFonts w:ascii="Times New Roman" w:hAnsi="Times New Roman"/>
                <w:sz w:val="28"/>
                <w:szCs w:val="28"/>
              </w:rPr>
              <w:t>Аркин И.И. Уроки литературы в 9 классе. – М.: Просвещение, 20</w:t>
            </w:r>
            <w:r w:rsidR="00DE5F27">
              <w:rPr>
                <w:rFonts w:ascii="Times New Roman" w:hAnsi="Times New Roman"/>
                <w:sz w:val="28"/>
                <w:szCs w:val="28"/>
              </w:rPr>
              <w:t>11</w:t>
            </w:r>
            <w:r w:rsidRPr="00DE5F27">
              <w:rPr>
                <w:rFonts w:ascii="Times New Roman" w:hAnsi="Times New Roman"/>
                <w:sz w:val="28"/>
                <w:szCs w:val="28"/>
              </w:rPr>
              <w:t>. – 223 с.</w:t>
            </w:r>
          </w:p>
        </w:tc>
      </w:tr>
      <w:tr w:rsidR="00FA49D0" w:rsidRPr="00682B98" w:rsidTr="00FA49D0">
        <w:trPr>
          <w:trHeight w:val="255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2" w:type="dxa"/>
            <w:shd w:val="clear" w:color="auto" w:fill="auto"/>
          </w:tcPr>
          <w:p w:rsidR="00FA49D0" w:rsidRPr="00DE5F27" w:rsidRDefault="00FA49D0" w:rsidP="00DE5F27">
            <w:pPr>
              <w:tabs>
                <w:tab w:val="num" w:pos="426"/>
              </w:tabs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Ахбарова</w:t>
            </w:r>
            <w:proofErr w:type="spellEnd"/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 xml:space="preserve"> Г.Х., </w:t>
            </w:r>
            <w:proofErr w:type="spellStart"/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Скиргайло</w:t>
            </w:r>
            <w:proofErr w:type="spellEnd"/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 xml:space="preserve"> Т.О. Литература. 9 класс. Тематическое планирование. – М.: Русское слово, 20</w:t>
            </w:r>
            <w:r w:rsid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11</w:t>
            </w:r>
            <w:r w:rsidRPr="00DE5F27"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.- 122 с.</w:t>
            </w:r>
          </w:p>
        </w:tc>
      </w:tr>
      <w:tr w:rsidR="00FA49D0" w:rsidRPr="00682B98" w:rsidTr="00FA49D0">
        <w:trPr>
          <w:trHeight w:val="198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42" w:type="dxa"/>
            <w:shd w:val="clear" w:color="auto" w:fill="auto"/>
          </w:tcPr>
          <w:p w:rsidR="00FA49D0" w:rsidRPr="00DE5F27" w:rsidRDefault="00FA49D0" w:rsidP="00DE5F27">
            <w:pPr>
              <w:tabs>
                <w:tab w:val="num" w:pos="426"/>
              </w:tabs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DE5F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Витинова</w:t>
            </w:r>
            <w:proofErr w:type="spellEnd"/>
            <w:r w:rsidRPr="00DE5F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И.Е. Поурочные разработки по литературе. 9 класс.- М.: </w:t>
            </w:r>
            <w:proofErr w:type="spellStart"/>
            <w:r w:rsidRPr="00DE5F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Вако</w:t>
            </w:r>
            <w:proofErr w:type="spellEnd"/>
            <w:r w:rsidRPr="00DE5F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2012.- 416 с.</w:t>
            </w:r>
          </w:p>
        </w:tc>
      </w:tr>
      <w:tr w:rsidR="00FA49D0" w:rsidRPr="00682B98" w:rsidTr="00FA49D0">
        <w:trPr>
          <w:trHeight w:val="270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42" w:type="dxa"/>
            <w:shd w:val="clear" w:color="auto" w:fill="auto"/>
          </w:tcPr>
          <w:p w:rsidR="00FA49D0" w:rsidRPr="00DE5F27" w:rsidRDefault="00FA49D0" w:rsidP="008B5E9A">
            <w:pPr>
              <w:tabs>
                <w:tab w:val="num" w:pos="426"/>
              </w:tabs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DE5F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Золотарёва И.В., Егорова Н.В. Поурочные разработки по литературе. 9 класс.- М.: </w:t>
            </w:r>
            <w:proofErr w:type="spellStart"/>
            <w:r w:rsidRPr="00DE5F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Вако</w:t>
            </w:r>
            <w:proofErr w:type="spellEnd"/>
            <w:r w:rsidRPr="00DE5F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 2012.- 416 с.</w:t>
            </w:r>
          </w:p>
        </w:tc>
      </w:tr>
      <w:tr w:rsidR="00FA49D0" w:rsidRPr="00682B98" w:rsidTr="003D405C">
        <w:trPr>
          <w:trHeight w:val="825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42" w:type="dxa"/>
            <w:shd w:val="clear" w:color="auto" w:fill="auto"/>
          </w:tcPr>
          <w:p w:rsidR="00FA49D0" w:rsidRPr="00DE5F27" w:rsidRDefault="00FA49D0" w:rsidP="00DE5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27">
              <w:rPr>
                <w:rFonts w:ascii="Times New Roman" w:hAnsi="Times New Roman"/>
                <w:sz w:val="28"/>
                <w:szCs w:val="28"/>
              </w:rPr>
              <w:t>Карнаух</w:t>
            </w:r>
            <w:proofErr w:type="spellEnd"/>
            <w:r w:rsidRPr="00DE5F27">
              <w:rPr>
                <w:rFonts w:ascii="Times New Roman" w:hAnsi="Times New Roman"/>
                <w:sz w:val="28"/>
                <w:szCs w:val="28"/>
              </w:rPr>
              <w:t xml:space="preserve"> Н.Л., Щербина И.В. Письменные работы по литературе. – М.: Дрофа, 20</w:t>
            </w:r>
            <w:r w:rsidR="00DE5F27">
              <w:rPr>
                <w:rFonts w:ascii="Times New Roman" w:hAnsi="Times New Roman"/>
                <w:sz w:val="28"/>
                <w:szCs w:val="28"/>
              </w:rPr>
              <w:t>11</w:t>
            </w:r>
            <w:r w:rsidRPr="00DE5F27">
              <w:rPr>
                <w:rFonts w:ascii="Times New Roman" w:hAnsi="Times New Roman"/>
                <w:sz w:val="28"/>
                <w:szCs w:val="28"/>
              </w:rPr>
              <w:t>. – 320 с.</w:t>
            </w:r>
          </w:p>
        </w:tc>
      </w:tr>
      <w:tr w:rsidR="00FA49D0" w:rsidRPr="00682B98" w:rsidTr="003D405C">
        <w:trPr>
          <w:trHeight w:val="411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42" w:type="dxa"/>
            <w:shd w:val="clear" w:color="auto" w:fill="auto"/>
          </w:tcPr>
          <w:p w:rsidR="00FA49D0" w:rsidRPr="00682B98" w:rsidRDefault="00FA49D0" w:rsidP="004F73DD">
            <w:pPr>
              <w:pStyle w:val="af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682B9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Крутецкая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 </w:t>
            </w:r>
            <w:r w:rsidRPr="00682B98">
              <w:rPr>
                <w:color w:val="000000"/>
                <w:sz w:val="28"/>
                <w:szCs w:val="28"/>
              </w:rPr>
              <w:t>Литератур</w:t>
            </w:r>
            <w:r>
              <w:rPr>
                <w:color w:val="000000"/>
                <w:sz w:val="28"/>
                <w:szCs w:val="28"/>
              </w:rPr>
              <w:t>а в таблицах и схемах. 9 класс. – С-П.:</w:t>
            </w:r>
            <w:r w:rsidRPr="00682B98">
              <w:rPr>
                <w:color w:val="000000"/>
                <w:sz w:val="28"/>
                <w:szCs w:val="28"/>
              </w:rPr>
              <w:t xml:space="preserve"> Литера</w:t>
            </w:r>
            <w:r>
              <w:rPr>
                <w:color w:val="000000"/>
                <w:sz w:val="28"/>
                <w:szCs w:val="28"/>
              </w:rPr>
              <w:t>, 2010. </w:t>
            </w:r>
            <w:r w:rsidRPr="00682B98">
              <w:rPr>
                <w:color w:val="000000"/>
                <w:sz w:val="28"/>
                <w:szCs w:val="28"/>
              </w:rPr>
              <w:t xml:space="preserve">- 96 </w:t>
            </w:r>
            <w:proofErr w:type="gramStart"/>
            <w:r w:rsidRPr="00682B9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82B98">
              <w:rPr>
                <w:color w:val="000000"/>
                <w:sz w:val="28"/>
                <w:szCs w:val="28"/>
              </w:rPr>
              <w:t>.</w:t>
            </w:r>
          </w:p>
        </w:tc>
      </w:tr>
      <w:tr w:rsidR="00FA49D0" w:rsidRPr="00682B98" w:rsidTr="003D405C">
        <w:trPr>
          <w:trHeight w:val="364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42" w:type="dxa"/>
            <w:shd w:val="clear" w:color="auto" w:fill="auto"/>
          </w:tcPr>
          <w:p w:rsidR="00FA49D0" w:rsidRPr="00682B98" w:rsidRDefault="00FA49D0" w:rsidP="00DE5F27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Оглоблина Н.Н. Тесты по литературе 5-11 класс. – М.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pple-converted-space"/>
                <w:color w:val="000000"/>
                <w:sz w:val="28"/>
                <w:szCs w:val="28"/>
              </w:rPr>
              <w:t>Астрель</w:t>
            </w:r>
            <w:proofErr w:type="spellEnd"/>
            <w:r>
              <w:rPr>
                <w:rStyle w:val="apple-converted-space"/>
                <w:color w:val="000000"/>
                <w:sz w:val="28"/>
                <w:szCs w:val="28"/>
              </w:rPr>
              <w:t>, 20</w:t>
            </w:r>
            <w:r w:rsidR="00DE5F27">
              <w:rPr>
                <w:rStyle w:val="apple-converted-space"/>
                <w:color w:val="000000"/>
                <w:sz w:val="28"/>
                <w:szCs w:val="28"/>
              </w:rPr>
              <w:t>11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.- 224 с. </w:t>
            </w:r>
          </w:p>
        </w:tc>
      </w:tr>
      <w:tr w:rsidR="00FA49D0" w:rsidRPr="00682B98" w:rsidTr="003D405C">
        <w:trPr>
          <w:trHeight w:val="364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2" w:type="dxa"/>
            <w:shd w:val="clear" w:color="auto" w:fill="auto"/>
          </w:tcPr>
          <w:p w:rsidR="00FA49D0" w:rsidRPr="003D405C" w:rsidRDefault="00FA49D0" w:rsidP="0068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sz w:val="28"/>
                <w:szCs w:val="28"/>
              </w:rPr>
              <w:t>Основная литература для ученика</w:t>
            </w:r>
          </w:p>
        </w:tc>
      </w:tr>
      <w:tr w:rsidR="00FA49D0" w:rsidRPr="00682B98" w:rsidTr="003D405C">
        <w:trPr>
          <w:trHeight w:val="364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  <w:shd w:val="clear" w:color="auto" w:fill="auto"/>
          </w:tcPr>
          <w:p w:rsidR="00FA49D0" w:rsidRPr="00682B98" w:rsidRDefault="00FA49D0" w:rsidP="00682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B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Литература 9 класс, учебник для общеобразовательных учреждений в двух частях, / С.А. Зинин, В.И. Сахаров, В.А. </w:t>
            </w:r>
            <w:proofErr w:type="spellStart"/>
            <w:r w:rsidRPr="00682B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Чалмаев</w:t>
            </w:r>
            <w:proofErr w:type="spellEnd"/>
            <w:r w:rsidRPr="00682B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– М.: «Русское слово - учебник», 2011. – 344 с.</w:t>
            </w:r>
          </w:p>
        </w:tc>
      </w:tr>
      <w:tr w:rsidR="00FA49D0" w:rsidRPr="00682B98" w:rsidTr="003D405C">
        <w:trPr>
          <w:trHeight w:val="364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2" w:type="dxa"/>
            <w:shd w:val="clear" w:color="auto" w:fill="auto"/>
          </w:tcPr>
          <w:p w:rsidR="00FA49D0" w:rsidRPr="003D405C" w:rsidRDefault="00FA49D0" w:rsidP="0068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05C">
              <w:rPr>
                <w:rFonts w:ascii="Times New Roman" w:hAnsi="Times New Roman"/>
                <w:b/>
                <w:sz w:val="28"/>
                <w:szCs w:val="28"/>
              </w:rPr>
              <w:t>Дополнительная литература для ученика</w:t>
            </w:r>
          </w:p>
        </w:tc>
      </w:tr>
      <w:tr w:rsidR="00FA49D0" w:rsidRPr="00682B98" w:rsidTr="003D405C">
        <w:trPr>
          <w:trHeight w:val="364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  <w:shd w:val="clear" w:color="auto" w:fill="auto"/>
          </w:tcPr>
          <w:p w:rsidR="00FA49D0" w:rsidRPr="003D405C" w:rsidRDefault="00FA49D0" w:rsidP="00DE5F27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82B98">
              <w:rPr>
                <w:sz w:val="28"/>
                <w:szCs w:val="28"/>
              </w:rPr>
              <w:t>Карнаух</w:t>
            </w:r>
            <w:proofErr w:type="spellEnd"/>
            <w:r w:rsidRPr="00682B98">
              <w:rPr>
                <w:sz w:val="28"/>
                <w:szCs w:val="28"/>
              </w:rPr>
              <w:t xml:space="preserve"> Н.Л., Щербина И.В. Письменные работы по литературе. – М.:</w:t>
            </w:r>
            <w:r>
              <w:rPr>
                <w:sz w:val="28"/>
                <w:szCs w:val="28"/>
              </w:rPr>
              <w:t xml:space="preserve"> </w:t>
            </w:r>
            <w:r w:rsidRPr="00682B98">
              <w:rPr>
                <w:sz w:val="28"/>
                <w:szCs w:val="28"/>
              </w:rPr>
              <w:t>Дрофа,</w:t>
            </w:r>
            <w:r>
              <w:rPr>
                <w:sz w:val="28"/>
                <w:szCs w:val="28"/>
              </w:rPr>
              <w:t xml:space="preserve"> </w:t>
            </w:r>
            <w:r w:rsidRPr="00682B98">
              <w:rPr>
                <w:sz w:val="28"/>
                <w:szCs w:val="28"/>
              </w:rPr>
              <w:t>20</w:t>
            </w:r>
            <w:r w:rsidR="00DE5F27">
              <w:rPr>
                <w:sz w:val="28"/>
                <w:szCs w:val="28"/>
              </w:rPr>
              <w:t>11</w:t>
            </w:r>
            <w:r w:rsidRPr="00682B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320 с.</w:t>
            </w:r>
          </w:p>
        </w:tc>
      </w:tr>
      <w:tr w:rsidR="00FA49D0" w:rsidRPr="00682B98" w:rsidTr="003D405C">
        <w:trPr>
          <w:trHeight w:val="364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2" w:type="dxa"/>
            <w:shd w:val="clear" w:color="auto" w:fill="auto"/>
          </w:tcPr>
          <w:p w:rsidR="00FA49D0" w:rsidRPr="008B5E9A" w:rsidRDefault="00FA49D0" w:rsidP="003D405C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B5E9A">
              <w:rPr>
                <w:color w:val="000000"/>
                <w:sz w:val="28"/>
                <w:szCs w:val="28"/>
              </w:rPr>
              <w:t>Крутецкая</w:t>
            </w:r>
            <w:proofErr w:type="spellEnd"/>
            <w:r w:rsidRPr="008B5E9A">
              <w:rPr>
                <w:color w:val="000000"/>
                <w:sz w:val="28"/>
                <w:szCs w:val="28"/>
              </w:rPr>
              <w:t xml:space="preserve"> В.А. Литература в таблицах и схемах. 9 класс. – С-П.: Литера, 2010. - 96 </w:t>
            </w:r>
            <w:proofErr w:type="gramStart"/>
            <w:r w:rsidRPr="008B5E9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B5E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FA49D0" w:rsidRPr="00682B98" w:rsidTr="003D405C">
        <w:trPr>
          <w:trHeight w:val="364"/>
        </w:trPr>
        <w:tc>
          <w:tcPr>
            <w:tcW w:w="944" w:type="dxa"/>
            <w:shd w:val="clear" w:color="auto" w:fill="auto"/>
          </w:tcPr>
          <w:p w:rsidR="00FA49D0" w:rsidRPr="00682B98" w:rsidRDefault="00FA49D0" w:rsidP="009D1D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B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42" w:type="dxa"/>
            <w:shd w:val="clear" w:color="auto" w:fill="auto"/>
          </w:tcPr>
          <w:p w:rsidR="00FA49D0" w:rsidRPr="008B5E9A" w:rsidRDefault="00FA49D0" w:rsidP="00DE5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E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Оглоблина Н.Н. Тесты по литературе 5-11 класс. – М.</w:t>
            </w:r>
            <w:bookmarkStart w:id="0" w:name="_GoBack"/>
            <w:bookmarkEnd w:id="0"/>
            <w:r w:rsidRPr="008B5E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B5E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Астрель</w:t>
            </w:r>
            <w:proofErr w:type="spellEnd"/>
            <w:r w:rsidRPr="008B5E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, 20</w:t>
            </w:r>
            <w:r w:rsidR="00DE5F2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8B5E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.- 224 с.</w:t>
            </w:r>
          </w:p>
        </w:tc>
      </w:tr>
    </w:tbl>
    <w:p w:rsidR="007813E7" w:rsidRPr="00682B98" w:rsidRDefault="007813E7" w:rsidP="009D1D7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813E7" w:rsidRPr="00682B98" w:rsidRDefault="007813E7" w:rsidP="009D1D7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9D1D7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813E7" w:rsidRPr="009D1D79" w:rsidRDefault="007813E7" w:rsidP="00FA49D0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13E7" w:rsidRPr="009D1D79" w:rsidRDefault="007813E7" w:rsidP="00FA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E7" w:rsidRPr="009D1D79" w:rsidRDefault="007813E7" w:rsidP="009D1D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813E7" w:rsidRPr="009D1D79" w:rsidSect="0059012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FF" w:rsidRDefault="000609FF" w:rsidP="00CB4A2D">
      <w:pPr>
        <w:spacing w:after="0" w:line="240" w:lineRule="auto"/>
      </w:pPr>
      <w:r>
        <w:separator/>
      </w:r>
    </w:p>
  </w:endnote>
  <w:endnote w:type="continuationSeparator" w:id="0">
    <w:p w:rsidR="000609FF" w:rsidRDefault="000609FF" w:rsidP="00CB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5057"/>
    </w:sdtPr>
    <w:sdtContent>
      <w:p w:rsidR="004F73DD" w:rsidRDefault="00874CD0">
        <w:pPr>
          <w:pStyle w:val="a6"/>
          <w:jc w:val="right"/>
        </w:pPr>
        <w:r>
          <w:fldChar w:fldCharType="begin"/>
        </w:r>
        <w:r w:rsidR="00315761">
          <w:instrText xml:space="preserve"> PAGE   \* MERGEFORMAT </w:instrText>
        </w:r>
        <w:r>
          <w:fldChar w:fldCharType="separate"/>
        </w:r>
        <w:r w:rsidR="00E258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3DD" w:rsidRDefault="004F73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FF" w:rsidRDefault="000609FF" w:rsidP="00CB4A2D">
      <w:pPr>
        <w:spacing w:after="0" w:line="240" w:lineRule="auto"/>
      </w:pPr>
      <w:r>
        <w:separator/>
      </w:r>
    </w:p>
  </w:footnote>
  <w:footnote w:type="continuationSeparator" w:id="0">
    <w:p w:rsidR="000609FF" w:rsidRDefault="000609FF" w:rsidP="00CB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3401AE"/>
    <w:lvl w:ilvl="0">
      <w:numFmt w:val="bullet"/>
      <w:lvlText w:val="*"/>
      <w:lvlJc w:val="left"/>
    </w:lvl>
  </w:abstractNum>
  <w:abstractNum w:abstractNumId="1">
    <w:nsid w:val="0511068B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6DC8"/>
    <w:multiLevelType w:val="hybridMultilevel"/>
    <w:tmpl w:val="DB5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9139C"/>
    <w:multiLevelType w:val="hybridMultilevel"/>
    <w:tmpl w:val="E4F059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344DC7"/>
    <w:multiLevelType w:val="hybridMultilevel"/>
    <w:tmpl w:val="169E2986"/>
    <w:lvl w:ilvl="0" w:tplc="8320D78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2B93ED5"/>
    <w:multiLevelType w:val="hybridMultilevel"/>
    <w:tmpl w:val="948C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C66C3"/>
    <w:multiLevelType w:val="hybridMultilevel"/>
    <w:tmpl w:val="5DB07D02"/>
    <w:lvl w:ilvl="0" w:tplc="4A7492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F0AF3"/>
    <w:multiLevelType w:val="multilevel"/>
    <w:tmpl w:val="5728016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5D82F2A"/>
    <w:multiLevelType w:val="hybridMultilevel"/>
    <w:tmpl w:val="455A23AE"/>
    <w:lvl w:ilvl="0" w:tplc="E26250D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60B457C"/>
    <w:multiLevelType w:val="multilevel"/>
    <w:tmpl w:val="B10A4A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09D568D"/>
    <w:multiLevelType w:val="hybridMultilevel"/>
    <w:tmpl w:val="4674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33B7F"/>
    <w:multiLevelType w:val="multilevel"/>
    <w:tmpl w:val="71AE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31D90"/>
    <w:multiLevelType w:val="hybridMultilevel"/>
    <w:tmpl w:val="AA12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8774F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D6C94"/>
    <w:multiLevelType w:val="multilevel"/>
    <w:tmpl w:val="66D2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E7"/>
    <w:rsid w:val="000272F5"/>
    <w:rsid w:val="000609FF"/>
    <w:rsid w:val="000F2DFD"/>
    <w:rsid w:val="00195977"/>
    <w:rsid w:val="00294067"/>
    <w:rsid w:val="00315761"/>
    <w:rsid w:val="003D405C"/>
    <w:rsid w:val="003D4B79"/>
    <w:rsid w:val="004401EB"/>
    <w:rsid w:val="004753C5"/>
    <w:rsid w:val="004D19E6"/>
    <w:rsid w:val="004F73DD"/>
    <w:rsid w:val="005008AD"/>
    <w:rsid w:val="00503F1B"/>
    <w:rsid w:val="0059012D"/>
    <w:rsid w:val="00594C8F"/>
    <w:rsid w:val="005E7717"/>
    <w:rsid w:val="00682B98"/>
    <w:rsid w:val="007813E7"/>
    <w:rsid w:val="00786223"/>
    <w:rsid w:val="007B3C74"/>
    <w:rsid w:val="00817E04"/>
    <w:rsid w:val="00874CD0"/>
    <w:rsid w:val="008B5E9A"/>
    <w:rsid w:val="008C321E"/>
    <w:rsid w:val="00990841"/>
    <w:rsid w:val="009B1784"/>
    <w:rsid w:val="009D1D79"/>
    <w:rsid w:val="00A76913"/>
    <w:rsid w:val="00AB52A1"/>
    <w:rsid w:val="00AF719C"/>
    <w:rsid w:val="00B162FC"/>
    <w:rsid w:val="00B348F0"/>
    <w:rsid w:val="00B47C50"/>
    <w:rsid w:val="00B72450"/>
    <w:rsid w:val="00BE568C"/>
    <w:rsid w:val="00CB4A2D"/>
    <w:rsid w:val="00D457B1"/>
    <w:rsid w:val="00DE5F27"/>
    <w:rsid w:val="00E00AB6"/>
    <w:rsid w:val="00E258CD"/>
    <w:rsid w:val="00E47E37"/>
    <w:rsid w:val="00E565FF"/>
    <w:rsid w:val="00E72FB1"/>
    <w:rsid w:val="00F371D2"/>
    <w:rsid w:val="00F57A4F"/>
    <w:rsid w:val="00F77E86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13E7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3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813E7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13E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13E7"/>
    <w:pPr>
      <w:ind w:left="720"/>
      <w:contextualSpacing/>
    </w:pPr>
  </w:style>
  <w:style w:type="paragraph" w:customStyle="1" w:styleId="msonormalbullet2gif">
    <w:name w:val="msonormalbullet2.gif"/>
    <w:basedOn w:val="a"/>
    <w:rsid w:val="00781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81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813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81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7813E7"/>
    <w:rPr>
      <w:rFonts w:ascii="Times New Roman" w:eastAsia="Calibri" w:hAnsi="Times New Roman" w:cs="Times New Roman"/>
      <w:sz w:val="24"/>
      <w:szCs w:val="18"/>
      <w:lang w:eastAsia="ru-RU"/>
    </w:rPr>
  </w:style>
  <w:style w:type="paragraph" w:styleId="a9">
    <w:name w:val="Body Text Indent"/>
    <w:basedOn w:val="a"/>
    <w:link w:val="a8"/>
    <w:semiHidden/>
    <w:rsid w:val="007813E7"/>
    <w:pPr>
      <w:autoSpaceDE w:val="0"/>
      <w:autoSpaceDN w:val="0"/>
      <w:adjustRightInd w:val="0"/>
      <w:spacing w:after="0" w:line="316" w:lineRule="auto"/>
      <w:ind w:firstLine="708"/>
      <w:jc w:val="both"/>
    </w:pPr>
    <w:rPr>
      <w:rFonts w:ascii="Times New Roman" w:hAnsi="Times New Roman"/>
      <w:sz w:val="24"/>
      <w:szCs w:val="1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7813E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7813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8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813E7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7813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e">
    <w:name w:val="Hyperlink"/>
    <w:rsid w:val="007813E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7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81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813E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813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813E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B1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rsid w:val="00817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817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95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195977"/>
    <w:rPr>
      <w:b/>
      <w:bCs/>
    </w:rPr>
  </w:style>
  <w:style w:type="character" w:customStyle="1" w:styleId="apple-converted-space">
    <w:name w:val="apple-converted-space"/>
    <w:basedOn w:val="a0"/>
    <w:rsid w:val="00195977"/>
  </w:style>
  <w:style w:type="character" w:customStyle="1" w:styleId="FontStyle13">
    <w:name w:val="Font Style13"/>
    <w:rsid w:val="00195977"/>
    <w:rPr>
      <w:rFonts w:ascii="Georgia" w:hAnsi="Georgia" w:cs="Georgia" w:hint="default"/>
      <w:sz w:val="20"/>
      <w:szCs w:val="20"/>
    </w:rPr>
  </w:style>
  <w:style w:type="character" w:styleId="af5">
    <w:name w:val="Emphasis"/>
    <w:basedOn w:val="a0"/>
    <w:uiPriority w:val="20"/>
    <w:qFormat/>
    <w:rsid w:val="009D1D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13E7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3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813E7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13E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13E7"/>
    <w:pPr>
      <w:ind w:left="720"/>
      <w:contextualSpacing/>
    </w:pPr>
  </w:style>
  <w:style w:type="paragraph" w:customStyle="1" w:styleId="msonormalbullet2gif">
    <w:name w:val="msonormalbullet2.gif"/>
    <w:basedOn w:val="a"/>
    <w:rsid w:val="00781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81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813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81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7813E7"/>
    <w:rPr>
      <w:rFonts w:ascii="Times New Roman" w:eastAsia="Calibri" w:hAnsi="Times New Roman" w:cs="Times New Roman"/>
      <w:sz w:val="24"/>
      <w:szCs w:val="18"/>
      <w:lang w:eastAsia="ru-RU"/>
    </w:rPr>
  </w:style>
  <w:style w:type="paragraph" w:styleId="a9">
    <w:name w:val="Body Text Indent"/>
    <w:basedOn w:val="a"/>
    <w:link w:val="a8"/>
    <w:semiHidden/>
    <w:rsid w:val="007813E7"/>
    <w:pPr>
      <w:autoSpaceDE w:val="0"/>
      <w:autoSpaceDN w:val="0"/>
      <w:adjustRightInd w:val="0"/>
      <w:spacing w:after="0" w:line="316" w:lineRule="auto"/>
      <w:ind w:firstLine="708"/>
      <w:jc w:val="both"/>
    </w:pPr>
    <w:rPr>
      <w:rFonts w:ascii="Times New Roman" w:hAnsi="Times New Roman"/>
      <w:sz w:val="24"/>
      <w:szCs w:val="1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7813E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7813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8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813E7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7813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e">
    <w:name w:val="Hyperlink"/>
    <w:rsid w:val="007813E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7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81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813E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813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813E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B1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rsid w:val="00817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817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95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195977"/>
    <w:rPr>
      <w:b/>
      <w:bCs/>
    </w:rPr>
  </w:style>
  <w:style w:type="character" w:customStyle="1" w:styleId="apple-converted-space">
    <w:name w:val="apple-converted-space"/>
    <w:basedOn w:val="a0"/>
    <w:rsid w:val="00195977"/>
  </w:style>
  <w:style w:type="character" w:customStyle="1" w:styleId="FontStyle13">
    <w:name w:val="Font Style13"/>
    <w:rsid w:val="00195977"/>
    <w:rPr>
      <w:rFonts w:ascii="Georgia" w:hAnsi="Georgia" w:cs="Georgia" w:hint="default"/>
      <w:sz w:val="20"/>
      <w:szCs w:val="20"/>
    </w:rPr>
  </w:style>
  <w:style w:type="character" w:styleId="af5">
    <w:name w:val="Emphasis"/>
    <w:basedOn w:val="a0"/>
    <w:uiPriority w:val="20"/>
    <w:qFormat/>
    <w:rsid w:val="009D1D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1568-094E-424D-AA19-6A4E696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6</cp:revision>
  <dcterms:created xsi:type="dcterms:W3CDTF">2014-10-13T08:28:00Z</dcterms:created>
  <dcterms:modified xsi:type="dcterms:W3CDTF">2014-10-19T11:05:00Z</dcterms:modified>
</cp:coreProperties>
</file>