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78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D92C3D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>ОУ СОШ №1 г. Алдан.</w:t>
      </w: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Научить и душой обогреть – </w:t>
      </w:r>
    </w:p>
    <w:p w:rsidR="00372CFD" w:rsidRDefault="00AB60F7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372C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этом учительской профессии суть</w:t>
      </w: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AB60F7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Обобщение и систематизация опыта по теме:</w:t>
      </w: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Pr="00AB60F7" w:rsidRDefault="00AB60F7" w:rsidP="00372C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0F7">
        <w:rPr>
          <w:rFonts w:ascii="Times New Roman" w:hAnsi="Times New Roman" w:cs="Times New Roman"/>
          <w:b/>
          <w:sz w:val="36"/>
          <w:szCs w:val="36"/>
        </w:rPr>
        <w:t>Формирование коммуникативных</w:t>
      </w:r>
      <w:r w:rsidR="00372CFD" w:rsidRPr="00AB60F7">
        <w:rPr>
          <w:rFonts w:ascii="Times New Roman" w:hAnsi="Times New Roman" w:cs="Times New Roman"/>
          <w:b/>
          <w:sz w:val="36"/>
          <w:szCs w:val="36"/>
        </w:rPr>
        <w:t xml:space="preserve"> компетенци</w:t>
      </w:r>
      <w:r w:rsidRPr="00AB60F7">
        <w:rPr>
          <w:rFonts w:ascii="Times New Roman" w:hAnsi="Times New Roman" w:cs="Times New Roman"/>
          <w:b/>
          <w:sz w:val="36"/>
          <w:szCs w:val="36"/>
        </w:rPr>
        <w:t>й</w:t>
      </w:r>
      <w:r w:rsidR="00372CFD" w:rsidRPr="00AB60F7">
        <w:rPr>
          <w:rFonts w:ascii="Times New Roman" w:hAnsi="Times New Roman" w:cs="Times New Roman"/>
          <w:b/>
          <w:sz w:val="36"/>
          <w:szCs w:val="36"/>
        </w:rPr>
        <w:t xml:space="preserve"> на уроках русского языка и литерату</w:t>
      </w:r>
      <w:r w:rsidRPr="00AB60F7">
        <w:rPr>
          <w:rFonts w:ascii="Times New Roman" w:hAnsi="Times New Roman" w:cs="Times New Roman"/>
          <w:b/>
          <w:sz w:val="36"/>
          <w:szCs w:val="36"/>
        </w:rPr>
        <w:t>ры и во внеурочной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5-9 классах</w:t>
      </w: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русского языка и литературы</w:t>
      </w:r>
    </w:p>
    <w:p w:rsidR="00372CFD" w:rsidRDefault="00AB60F7" w:rsidP="00372C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Иваненко Ларисы Геннадьевны</w:t>
      </w: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CFD" w:rsidRDefault="00372CFD" w:rsidP="0037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60F7" w:rsidRDefault="00D92C3D" w:rsidP="00AB60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</w:t>
      </w:r>
      <w:bookmarkStart w:id="0" w:name="_GoBack"/>
      <w:bookmarkEnd w:id="0"/>
      <w:r w:rsidR="00AB60F7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7B252E" w:rsidRDefault="007B252E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86176D" w:rsidRPr="0086176D" w:rsidRDefault="0086176D" w:rsidP="0086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86176D" w:rsidRPr="0086176D" w:rsidRDefault="0086176D" w:rsidP="00861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  <w:r w:rsidRPr="0086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6D">
        <w:rPr>
          <w:rFonts w:ascii="Times New Roman" w:hAnsi="Times New Roman" w:cs="Times New Roman"/>
          <w:sz w:val="28"/>
          <w:szCs w:val="28"/>
        </w:rPr>
        <w:t>Формирование коммуникативных компетенций на уроках русского языка и литературы и во внеурочной деятельности в 5-9 классах</w:t>
      </w:r>
      <w:r>
        <w:rPr>
          <w:rFonts w:ascii="Times New Roman" w:hAnsi="Times New Roman" w:cs="Times New Roman"/>
          <w:sz w:val="28"/>
          <w:szCs w:val="28"/>
        </w:rPr>
        <w:t>…………….5</w:t>
      </w:r>
    </w:p>
    <w:p w:rsidR="0086176D" w:rsidRPr="0086176D" w:rsidRDefault="0086176D" w:rsidP="0086176D">
      <w:pPr>
        <w:jc w:val="both"/>
        <w:rPr>
          <w:rFonts w:ascii="Times New Roman" w:hAnsi="Times New Roman" w:cs="Times New Roman"/>
          <w:sz w:val="28"/>
          <w:szCs w:val="28"/>
        </w:rPr>
      </w:pPr>
      <w:r w:rsidRPr="0086176D">
        <w:rPr>
          <w:rFonts w:ascii="Times New Roman" w:hAnsi="Times New Roman" w:cs="Times New Roman"/>
          <w:sz w:val="28"/>
          <w:szCs w:val="28"/>
        </w:rPr>
        <w:t>1.1. Теоретическое обоснование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………………………………………...5</w:t>
      </w:r>
    </w:p>
    <w:p w:rsidR="007B252E" w:rsidRDefault="007B252E" w:rsidP="007B25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7B252E">
        <w:rPr>
          <w:rFonts w:ascii="Times New Roman" w:hAnsi="Times New Roman" w:cs="Times New Roman"/>
          <w:sz w:val="28"/>
          <w:szCs w:val="28"/>
        </w:rPr>
        <w:t>Технологии, методы и приемы, формы обучения, применяемые на уроках русского языка с целью формирования коммуникативной компетенции учащихся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…………………………………………………………..7</w:t>
      </w:r>
    </w:p>
    <w:p w:rsidR="007B252E" w:rsidRPr="007B252E" w:rsidRDefault="007B252E" w:rsidP="007B25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86176D" w:rsidRPr="0086176D" w:rsidRDefault="0086176D" w:rsidP="00861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AB6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76D" w:rsidRDefault="0086176D" w:rsidP="0086176D">
      <w:pPr>
        <w:rPr>
          <w:rFonts w:ascii="Times New Roman" w:hAnsi="Times New Roman" w:cs="Times New Roman"/>
          <w:sz w:val="36"/>
          <w:szCs w:val="36"/>
        </w:rPr>
      </w:pPr>
    </w:p>
    <w:p w:rsidR="007B252E" w:rsidRDefault="007B252E" w:rsidP="0086176D">
      <w:pPr>
        <w:rPr>
          <w:rFonts w:ascii="Times New Roman" w:hAnsi="Times New Roman" w:cs="Times New Roman"/>
          <w:sz w:val="36"/>
          <w:szCs w:val="36"/>
        </w:rPr>
      </w:pPr>
    </w:p>
    <w:p w:rsidR="00372CFD" w:rsidRPr="0086176D" w:rsidRDefault="00372CFD" w:rsidP="00AB6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60F7" w:rsidRDefault="00AB60F7" w:rsidP="00AB6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F7">
        <w:rPr>
          <w:rFonts w:ascii="Times New Roman" w:eastAsia="Times New Roman" w:hAnsi="Times New Roman" w:cs="Times New Roman"/>
          <w:sz w:val="28"/>
          <w:szCs w:val="28"/>
        </w:rPr>
        <w:t>Согласно «Концепции модернизации российского об</w:t>
      </w:r>
      <w:r w:rsidR="00E170D9">
        <w:rPr>
          <w:rFonts w:ascii="Times New Roman" w:hAnsi="Times New Roman" w:cs="Times New Roman"/>
          <w:sz w:val="28"/>
          <w:szCs w:val="28"/>
        </w:rPr>
        <w:t>разования</w:t>
      </w:r>
      <w:r w:rsidRPr="00AB60F7">
        <w:rPr>
          <w:rFonts w:ascii="Times New Roman" w:eastAsia="Times New Roman" w:hAnsi="Times New Roman" w:cs="Times New Roman"/>
          <w:sz w:val="28"/>
          <w:szCs w:val="28"/>
        </w:rPr>
        <w:t xml:space="preserve">» в основу обновленного содержания положены ключевые компетентности. «Основным результатом деятельности образовательного учреждения должна стать не система знаний, умений и навыков, а набор заявленных государством ключевых </w:t>
      </w:r>
      <w:r w:rsidRPr="00AB60F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</w:t>
      </w:r>
      <w:r w:rsidRPr="00AB60F7">
        <w:rPr>
          <w:rFonts w:ascii="Times New Roman" w:eastAsia="Times New Roman" w:hAnsi="Times New Roman" w:cs="Times New Roman"/>
          <w:sz w:val="28"/>
          <w:szCs w:val="28"/>
        </w:rPr>
        <w:t xml:space="preserve"> в интеллектуальной, общественно – политической, коммуникационной, информационной и прочих сферах». </w:t>
      </w:r>
    </w:p>
    <w:p w:rsidR="00153976" w:rsidRPr="00E170D9" w:rsidRDefault="00BA449C" w:rsidP="00E1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3976">
        <w:rPr>
          <w:rFonts w:ascii="Times New Roman" w:hAnsi="Times New Roman" w:cs="Times New Roman"/>
          <w:sz w:val="28"/>
          <w:szCs w:val="28"/>
        </w:rPr>
        <w:t>дним из приоритетных направлений является воспитание личности, стремящейся к максимальной реализации своих возможностей, открытой для восприятия нового опыта, способной на осознанный и ответственный выбор в различных ситуациях. Чтобы воспитать такую личность, необходимо научить ребенка решать языковыми средствами те или иные коммуникативные задачи в разных сферах и ситуациях общения, т.е. сформировать у учащихся коммуникативную компетенцию.</w:t>
      </w:r>
      <w:r w:rsidR="00E1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тему систематизации опыта </w:t>
      </w:r>
      <w:r w:rsidR="00AB60F7" w:rsidRPr="00AB60F7">
        <w:rPr>
          <w:rFonts w:ascii="Times New Roman" w:eastAsia="Times New Roman" w:hAnsi="Times New Roman" w:cs="Times New Roman"/>
          <w:sz w:val="28"/>
          <w:szCs w:val="28"/>
        </w:rPr>
        <w:t xml:space="preserve">считаю </w:t>
      </w:r>
      <w:r w:rsidR="00AB60F7" w:rsidRPr="00AB60F7">
        <w:rPr>
          <w:rFonts w:ascii="Times New Roman" w:eastAsia="Times New Roman" w:hAnsi="Times New Roman" w:cs="Times New Roman"/>
          <w:b/>
          <w:sz w:val="28"/>
          <w:szCs w:val="28"/>
        </w:rPr>
        <w:t>актуальной.</w:t>
      </w:r>
    </w:p>
    <w:p w:rsidR="00153976" w:rsidRDefault="0079416B" w:rsidP="00E1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70D9">
        <w:rPr>
          <w:rFonts w:ascii="Times New Roman" w:hAnsi="Times New Roman" w:cs="Times New Roman"/>
          <w:sz w:val="28"/>
          <w:szCs w:val="28"/>
        </w:rPr>
        <w:t>недостаточное умение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170D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 использовать языковой материал в соответствии с контекстом, организовывать речь, слушать соб</w:t>
      </w:r>
      <w:r w:rsidR="00865DEC">
        <w:rPr>
          <w:rFonts w:ascii="Times New Roman" w:hAnsi="Times New Roman" w:cs="Times New Roman"/>
          <w:sz w:val="28"/>
          <w:szCs w:val="28"/>
        </w:rPr>
        <w:t>еседника, поддерживать беседу</w:t>
      </w:r>
      <w:r w:rsidR="00E170D9">
        <w:rPr>
          <w:rFonts w:ascii="Times New Roman" w:hAnsi="Times New Roman" w:cs="Times New Roman"/>
          <w:sz w:val="28"/>
          <w:szCs w:val="28"/>
        </w:rPr>
        <w:t xml:space="preserve"> мешает формированию коммуникативных компетенций.</w:t>
      </w:r>
    </w:p>
    <w:p w:rsidR="0079416B" w:rsidRDefault="0079416B" w:rsidP="003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7941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0D9">
        <w:rPr>
          <w:rFonts w:ascii="Times New Roman" w:hAnsi="Times New Roman" w:cs="Times New Roman"/>
          <w:sz w:val="28"/>
          <w:szCs w:val="28"/>
        </w:rPr>
        <w:t>показать, как формирую коммуникативные компетенц</w:t>
      </w:r>
      <w:proofErr w:type="gramStart"/>
      <w:r w:rsidR="00E170D9">
        <w:rPr>
          <w:rFonts w:ascii="Times New Roman" w:hAnsi="Times New Roman" w:cs="Times New Roman"/>
          <w:sz w:val="28"/>
          <w:szCs w:val="28"/>
        </w:rPr>
        <w:t xml:space="preserve">ии </w:t>
      </w:r>
      <w:r w:rsidR="00BA449C">
        <w:rPr>
          <w:rFonts w:ascii="Times New Roman" w:hAnsi="Times New Roman" w:cs="Times New Roman"/>
          <w:sz w:val="28"/>
          <w:szCs w:val="28"/>
        </w:rPr>
        <w:t>у у</w:t>
      </w:r>
      <w:proofErr w:type="gramEnd"/>
      <w:r w:rsidR="00BA449C">
        <w:rPr>
          <w:rFonts w:ascii="Times New Roman" w:hAnsi="Times New Roman" w:cs="Times New Roman"/>
          <w:sz w:val="28"/>
          <w:szCs w:val="28"/>
        </w:rPr>
        <w:t xml:space="preserve">чащихся 5-9 классов </w:t>
      </w:r>
      <w:r w:rsidR="00E170D9">
        <w:rPr>
          <w:rFonts w:ascii="Times New Roman" w:hAnsi="Times New Roman" w:cs="Times New Roman"/>
          <w:sz w:val="28"/>
          <w:szCs w:val="28"/>
        </w:rPr>
        <w:t>на уроках русского языка и литературы</w:t>
      </w:r>
      <w:r w:rsidR="00BA449C">
        <w:rPr>
          <w:rFonts w:ascii="Times New Roman" w:hAnsi="Times New Roman" w:cs="Times New Roman"/>
          <w:sz w:val="28"/>
          <w:szCs w:val="28"/>
        </w:rPr>
        <w:t xml:space="preserve"> и </w:t>
      </w:r>
      <w:r w:rsidR="008F7EA1">
        <w:rPr>
          <w:rFonts w:ascii="Times New Roman" w:hAnsi="Times New Roman" w:cs="Times New Roman"/>
          <w:sz w:val="28"/>
          <w:szCs w:val="28"/>
        </w:rPr>
        <w:t xml:space="preserve"> во </w:t>
      </w:r>
      <w:r w:rsidR="00BA449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E170D9">
        <w:rPr>
          <w:rFonts w:ascii="Times New Roman" w:hAnsi="Times New Roman" w:cs="Times New Roman"/>
          <w:sz w:val="28"/>
          <w:szCs w:val="28"/>
        </w:rPr>
        <w:t>, путем подбора технологий, методов и приемов обучения.</w:t>
      </w:r>
    </w:p>
    <w:p w:rsidR="0079416B" w:rsidRDefault="0079416B" w:rsidP="003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цели вытекают следующие </w:t>
      </w:r>
      <w:r w:rsidRPr="007941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416B" w:rsidRDefault="0079416B" w:rsidP="0079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документацию</w:t>
      </w:r>
      <w:r w:rsidR="00BA449C">
        <w:rPr>
          <w:rFonts w:ascii="Times New Roman" w:hAnsi="Times New Roman" w:cs="Times New Roman"/>
          <w:sz w:val="28"/>
          <w:szCs w:val="28"/>
        </w:rPr>
        <w:t xml:space="preserve"> по ключевым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49C">
        <w:rPr>
          <w:rFonts w:ascii="Times New Roman" w:hAnsi="Times New Roman" w:cs="Times New Roman"/>
          <w:sz w:val="28"/>
          <w:szCs w:val="28"/>
        </w:rPr>
        <w:t>дать определение коммуникативной компетенции;</w:t>
      </w:r>
    </w:p>
    <w:p w:rsidR="00EE3407" w:rsidRDefault="00EE3407" w:rsidP="0079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комфортные условия </w:t>
      </w:r>
      <w:r w:rsidR="00BA449C">
        <w:rPr>
          <w:rFonts w:ascii="Times New Roman" w:hAnsi="Times New Roman" w:cs="Times New Roman"/>
          <w:sz w:val="28"/>
          <w:szCs w:val="28"/>
        </w:rPr>
        <w:t>для формирования коммуникативных  компетенций на уроках и вне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49C" w:rsidRDefault="00BA449C" w:rsidP="0079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</w:t>
      </w:r>
      <w:r w:rsidR="004F0D0E">
        <w:rPr>
          <w:rFonts w:ascii="Times New Roman" w:hAnsi="Times New Roman" w:cs="Times New Roman"/>
          <w:sz w:val="28"/>
          <w:szCs w:val="28"/>
        </w:rPr>
        <w:t>дать банк технологий,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F0D0E">
        <w:rPr>
          <w:rFonts w:ascii="Times New Roman" w:hAnsi="Times New Roman" w:cs="Times New Roman"/>
          <w:sz w:val="28"/>
          <w:szCs w:val="28"/>
        </w:rPr>
        <w:t>нию коммуникативных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D0E" w:rsidRDefault="004F0D0E" w:rsidP="0079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методы и приемы обучения с целью формирования данной компетенции, опираясь на урок как на основной инструмент учительского труда, который несет на себе отпечаток личности учителя;</w:t>
      </w:r>
    </w:p>
    <w:p w:rsidR="00AE466B" w:rsidRDefault="00EE3407" w:rsidP="004F0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4F0D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ставить детям свободу в своих высказываниях, мыслях, чувствах, в проявлениях </w:t>
      </w:r>
      <w:r w:rsidR="004F0D0E">
        <w:rPr>
          <w:rFonts w:ascii="Times New Roman" w:hAnsi="Times New Roman" w:cs="Times New Roman"/>
          <w:sz w:val="28"/>
          <w:szCs w:val="28"/>
        </w:rPr>
        <w:t>открытости, в рефлексии, как на уроках, так и вне уроков, формируя у них коммуникативную компетенцию.</w:t>
      </w:r>
    </w:p>
    <w:p w:rsidR="008F7EA1" w:rsidRPr="008F7EA1" w:rsidRDefault="008F7EA1" w:rsidP="008F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заключается  в подборе технологий, методов и приемов обучения для формирования коммуникативной компетенции, в индивидуальном почерке учителя, мастерстве при подготовке и ведения разных мероприятий.  </w:t>
      </w:r>
    </w:p>
    <w:p w:rsidR="00AE466B" w:rsidRDefault="00AE466B" w:rsidP="00372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6B" w:rsidRDefault="00AE466B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</w:pPr>
    </w:p>
    <w:p w:rsidR="0086176D" w:rsidRDefault="0086176D" w:rsidP="00F15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514" w:rsidRDefault="00F15514" w:rsidP="00F15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6D" w:rsidRPr="0086176D" w:rsidRDefault="0086176D" w:rsidP="00861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62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76D">
        <w:rPr>
          <w:rFonts w:ascii="Times New Roman" w:hAnsi="Times New Roman" w:cs="Times New Roman"/>
          <w:b/>
          <w:sz w:val="28"/>
          <w:szCs w:val="28"/>
        </w:rPr>
        <w:t>Формирование коммуникативных компетенций на уроках русского языка и литературы и во внеурочной деятельности в 5-9 классах</w:t>
      </w:r>
    </w:p>
    <w:p w:rsidR="00F15514" w:rsidRDefault="0086176D" w:rsidP="00F15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15514">
        <w:rPr>
          <w:rFonts w:ascii="Times New Roman" w:hAnsi="Times New Roman" w:cs="Times New Roman"/>
          <w:b/>
          <w:sz w:val="28"/>
          <w:szCs w:val="28"/>
        </w:rPr>
        <w:t>Теоретическое обоснование работы.</w:t>
      </w:r>
    </w:p>
    <w:p w:rsidR="00F15514" w:rsidRDefault="00F15514" w:rsidP="007B2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быстрыми темпами растет поток информации.</w:t>
      </w:r>
      <w:r w:rsidR="0086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Знания, которые учащиеся получают на уроках, бывают</w:t>
      </w:r>
      <w:r w:rsidR="00861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 для общего развития. Отсюда возникает необходимость в непрерывном </w:t>
      </w:r>
      <w:r w:rsidR="00531A1C">
        <w:rPr>
          <w:rFonts w:ascii="Times New Roman" w:hAnsi="Times New Roman" w:cs="Times New Roman"/>
          <w:sz w:val="28"/>
          <w:szCs w:val="28"/>
        </w:rPr>
        <w:t>самообразовании, самостоятельном добывании знаний. Но не все учащиеся способны самостоятельно добывать знания, для этого необходимы ключевые компетенции и их возможности овладения ими с помощью различных учебных дисциплин.</w:t>
      </w:r>
    </w:p>
    <w:p w:rsidR="009F0A62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 w:rsidRPr="009F0A62">
        <w:rPr>
          <w:rFonts w:ascii="Times New Roman" w:eastAsia="Times New Roman" w:hAnsi="Times New Roman" w:cs="Times New Roman"/>
          <w:sz w:val="28"/>
          <w:szCs w:val="28"/>
        </w:rPr>
        <w:t>Что такое компетенция?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 несколько</w:t>
      </w:r>
      <w:r w:rsidR="00531A1C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актовок термина:</w:t>
      </w:r>
    </w:p>
    <w:p w:rsidR="00531A1C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31A1C" w:rsidRPr="009F0A62">
        <w:rPr>
          <w:rFonts w:ascii="Times New Roman" w:hAnsi="Times New Roman" w:cs="Times New Roman"/>
          <w:sz w:val="28"/>
          <w:szCs w:val="28"/>
          <w:u w:val="single"/>
        </w:rPr>
        <w:t xml:space="preserve">Компетенция </w:t>
      </w:r>
      <w:r w:rsidR="00531A1C">
        <w:rPr>
          <w:rFonts w:ascii="Times New Roman" w:hAnsi="Times New Roman" w:cs="Times New Roman"/>
          <w:sz w:val="28"/>
          <w:szCs w:val="28"/>
        </w:rPr>
        <w:t xml:space="preserve">– от латинского </w:t>
      </w:r>
      <w:r w:rsidR="00531A1C">
        <w:rPr>
          <w:rFonts w:ascii="Times New Roman" w:hAnsi="Times New Roman" w:cs="Times New Roman"/>
          <w:sz w:val="28"/>
          <w:szCs w:val="28"/>
          <w:lang w:val="en-US"/>
        </w:rPr>
        <w:t>compete</w:t>
      </w:r>
      <w:r w:rsidR="00531A1C">
        <w:rPr>
          <w:rFonts w:ascii="Times New Roman" w:hAnsi="Times New Roman" w:cs="Times New Roman"/>
          <w:sz w:val="28"/>
          <w:szCs w:val="28"/>
        </w:rPr>
        <w:t xml:space="preserve"> – «добиваться».</w:t>
      </w:r>
    </w:p>
    <w:p w:rsidR="00531A1C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0A62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Pr="005A20D0">
        <w:rPr>
          <w:rFonts w:ascii="Times New Roman" w:hAnsi="Times New Roman" w:cs="Times New Roman"/>
          <w:sz w:val="28"/>
          <w:szCs w:val="28"/>
          <w:u w:val="single"/>
        </w:rPr>
        <w:t>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круг вопросов, в которых данное лицо обладает авторитетностью (т</w:t>
      </w:r>
      <w:r w:rsidR="00531A1C">
        <w:rPr>
          <w:rFonts w:ascii="Times New Roman" w:hAnsi="Times New Roman" w:cs="Times New Roman"/>
          <w:sz w:val="28"/>
          <w:szCs w:val="28"/>
        </w:rPr>
        <w:t>олковый словарь под редакцией Д.И.Ушакова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0A62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A62">
        <w:t xml:space="preserve"> </w:t>
      </w:r>
      <w:r w:rsidRPr="009F0A62"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Компетенция</w:t>
      </w:r>
      <w:r w:rsidRPr="009F0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A62">
        <w:rPr>
          <w:rFonts w:ascii="Times New Roman" w:eastAsia="Times New Roman" w:hAnsi="Times New Roman" w:cs="Times New Roman"/>
          <w:sz w:val="28"/>
          <w:szCs w:val="28"/>
        </w:rPr>
        <w:t>– круг вопросов, в которых кто-нибудь хорошо осведомлен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«Словарь </w:t>
      </w:r>
      <w:r w:rsidRPr="009F0A62">
        <w:rPr>
          <w:rFonts w:ascii="Times New Roman" w:eastAsia="Times New Roman" w:hAnsi="Times New Roman" w:cs="Times New Roman"/>
          <w:sz w:val="28"/>
          <w:szCs w:val="28"/>
        </w:rPr>
        <w:t>русского языка» С.И. Ожегова</w:t>
      </w:r>
      <w:r w:rsidRPr="009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62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остановлюсь на следующем определении</w:t>
      </w:r>
      <w:r w:rsidR="00DF1D9A">
        <w:rPr>
          <w:rFonts w:ascii="Times New Roman" w:hAnsi="Times New Roman" w:cs="Times New Roman"/>
          <w:sz w:val="28"/>
          <w:szCs w:val="28"/>
        </w:rPr>
        <w:t xml:space="preserve"> (своем)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A62" w:rsidRPr="009F0A62" w:rsidRDefault="009F0A62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Компетенции - </w:t>
      </w:r>
      <w:r w:rsidRPr="009F0A62">
        <w:rPr>
          <w:rFonts w:ascii="Times New Roman" w:eastAsia="Times New Roman" w:hAnsi="Times New Roman" w:cs="Times New Roman"/>
          <w:sz w:val="28"/>
          <w:szCs w:val="28"/>
        </w:rPr>
        <w:t>постоянно развивающиеся качества личности, умение применять знания в новой ситуации.</w:t>
      </w:r>
    </w:p>
    <w:p w:rsidR="0023603A" w:rsidRDefault="009F0A62" w:rsidP="007B2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более десяти ключевых компетенций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креативные, мировоззренческие и др.). Каждая из них важна и необходима.</w:t>
      </w:r>
      <w:r w:rsidR="00A0116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хотела бы остановиться на</w:t>
      </w:r>
      <w:r w:rsidR="00A0116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0116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0116A">
        <w:rPr>
          <w:rFonts w:ascii="Times New Roman" w:hAnsi="Times New Roman" w:cs="Times New Roman"/>
          <w:sz w:val="28"/>
          <w:szCs w:val="28"/>
        </w:rPr>
        <w:t>,</w:t>
      </w:r>
      <w:r w:rsidR="007B252E">
        <w:rPr>
          <w:rFonts w:ascii="Times New Roman" w:hAnsi="Times New Roman" w:cs="Times New Roman"/>
          <w:sz w:val="28"/>
          <w:szCs w:val="28"/>
        </w:rPr>
        <w:t xml:space="preserve"> поскольку они лежат в основе других. Невозможно формировать какую-либо компетенцию, если недостаточно сформирована коммуникативная компетенция.</w:t>
      </w:r>
      <w:r w:rsidR="00A0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6D" w:rsidRPr="007B252E" w:rsidRDefault="0086176D" w:rsidP="007B2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Есть несколько формулировок определения коммуникативной компетенции. 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Style w:val="a4"/>
          <w:rFonts w:ascii="Times New Roman" w:eastAsia="Times New Roman" w:hAnsi="Times New Roman" w:cs="Times New Roman"/>
          <w:iCs/>
          <w:sz w:val="28"/>
          <w:szCs w:val="28"/>
        </w:rPr>
        <w:t>Коммуникативная компетенция</w:t>
      </w: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языковой, речевой и социокультурной составляющих (определение методиста В.В. Сафоновой). По другой трактовке это: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252E">
        <w:rPr>
          <w:rFonts w:ascii="Times New Roman" w:hAnsi="Times New Roman" w:cs="Times New Roman"/>
          <w:sz w:val="28"/>
          <w:szCs w:val="28"/>
        </w:rPr>
        <w:t xml:space="preserve">   </w:t>
      </w: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овладение всеми видами речевой деятельности и культурой речи; </w:t>
      </w:r>
    </w:p>
    <w:p w:rsidR="0086176D" w:rsidRPr="007B252E" w:rsidRDefault="007B252E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76D" w:rsidRPr="007B252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учащихся решать языковыми средствами те или иные коммуникативные задачи в разных сферах и ситуациях общения; 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lastRenderedPageBreak/>
        <w:t>- совокупность ЗУН в области вербальных и невербальных сре</w:t>
      </w:r>
      <w:proofErr w:type="gramStart"/>
      <w:r w:rsidRPr="007B252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я адекватного восприятия и отражения действительности в различных ситуациях общения. </w:t>
      </w:r>
    </w:p>
    <w:p w:rsidR="0086176D" w:rsidRPr="007B252E" w:rsidRDefault="0086176D" w:rsidP="008617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Считаю необходимым в образовательном процессе для учащихся </w:t>
      </w:r>
      <w:r w:rsidRPr="007B252E">
        <w:rPr>
          <w:rFonts w:ascii="Times New Roman" w:eastAsia="Times New Roman" w:hAnsi="Times New Roman" w:cs="Times New Roman"/>
          <w:b/>
          <w:sz w:val="28"/>
          <w:szCs w:val="28"/>
        </w:rPr>
        <w:t>создать условия</w:t>
      </w: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, помогающие формировать данную компетенцию: 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   компетентностное развитие педагога;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   демонстрация учителем собственного    компетентного поведения;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 ориентация учебного процесса на развитие самостоятельности и ответственности ученика за результаты своей деятельности;</w:t>
      </w:r>
    </w:p>
    <w:p w:rsidR="0086176D" w:rsidRPr="007B252E" w:rsidRDefault="0086176D" w:rsidP="00861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 включение учащихся в реализацию какой-либо деятельности – исследование, проектирование;</w:t>
      </w:r>
    </w:p>
    <w:p w:rsidR="0086176D" w:rsidRDefault="0086176D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>- четкость и понятность всем сторонам учебного процесса правил оценивания.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объединяет: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Лингвистическую компетенцию – Оформление речи. При изучении лексики и грамматики у учащихся формируются лексико-грамматические навыки;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Социолингвистическую компетенцию – учащиеся учатся применять языковой материал в соответствии с контекстом;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Дискурсивную компетенцию – построение текстов. При помощи диалога и монолога ученики овладевают коммуникативной деятельностью;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Прагматическую компетенцию – достижение цели. Перед учащимися ставится вопрос</w:t>
      </w:r>
      <w:r w:rsidR="00DF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(намерение), они учатся находить на него 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результат). Происходит передача и восприятие смысла.</w:t>
      </w:r>
    </w:p>
    <w:p w:rsidR="0023603A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Социальную компетенцию – дети обучаются умению ставить себя на место другого и способности справиться со сложившейся ситуацией;</w:t>
      </w:r>
    </w:p>
    <w:p w:rsidR="00740D1F" w:rsidRDefault="0023603A" w:rsidP="00F15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Социокультурную компетенцию </w:t>
      </w:r>
      <w:r w:rsidR="00740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1F">
        <w:rPr>
          <w:rFonts w:ascii="Times New Roman" w:hAnsi="Times New Roman" w:cs="Times New Roman"/>
          <w:sz w:val="28"/>
          <w:szCs w:val="28"/>
        </w:rPr>
        <w:t>учащиеся применяют знания истории, культуры, традиций и обычаев стран изучаемого языка.</w:t>
      </w:r>
    </w:p>
    <w:p w:rsidR="00740D1F" w:rsidRDefault="00740D1F" w:rsidP="00F15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ED" w:rsidRPr="007B252E" w:rsidRDefault="00740D1F" w:rsidP="007B2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основу формирования коммуникативной компетенции положен деятельностный подход, так к</w:t>
      </w:r>
      <w:r w:rsidR="007B252E">
        <w:rPr>
          <w:rFonts w:ascii="Times New Roman" w:hAnsi="Times New Roman" w:cs="Times New Roman"/>
          <w:sz w:val="28"/>
          <w:szCs w:val="28"/>
        </w:rPr>
        <w:t xml:space="preserve">ак он развивает самостоятельность,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 каждого ученика</w:t>
      </w:r>
      <w:r w:rsidR="007B252E">
        <w:rPr>
          <w:rFonts w:ascii="Times New Roman" w:hAnsi="Times New Roman" w:cs="Times New Roman"/>
          <w:sz w:val="28"/>
          <w:szCs w:val="28"/>
        </w:rPr>
        <w:t>.</w:t>
      </w:r>
    </w:p>
    <w:p w:rsidR="0086176D" w:rsidRDefault="007B252E" w:rsidP="0086176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A33CED" w:rsidRPr="00A33CED">
        <w:rPr>
          <w:rFonts w:ascii="Times New Roman" w:hAnsi="Times New Roman" w:cs="Times New Roman"/>
          <w:b/>
          <w:sz w:val="28"/>
          <w:szCs w:val="28"/>
        </w:rPr>
        <w:t xml:space="preserve">Технологии, методы и приемы, формы обучения, применяемые на уроках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с целью формирования </w:t>
      </w:r>
      <w:r w:rsidR="00A33CED" w:rsidRPr="00A33CED">
        <w:rPr>
          <w:rFonts w:ascii="Times New Roman" w:hAnsi="Times New Roman" w:cs="Times New Roman"/>
          <w:b/>
          <w:sz w:val="28"/>
          <w:szCs w:val="28"/>
        </w:rPr>
        <w:t>коммуникативной компетенции учащихся.</w:t>
      </w:r>
    </w:p>
    <w:p w:rsidR="00E80A0A" w:rsidRPr="0086176D" w:rsidRDefault="00322A0A" w:rsidP="007B252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6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– процесс длительный и достаточно сложный. К этому процессу я подхожу обдуманно,</w:t>
      </w:r>
      <w:r w:rsidR="00CC1707" w:rsidRPr="0086176D">
        <w:rPr>
          <w:rFonts w:ascii="Times New Roman" w:hAnsi="Times New Roman" w:cs="Times New Roman"/>
          <w:sz w:val="28"/>
          <w:szCs w:val="28"/>
        </w:rPr>
        <w:t xml:space="preserve"> строя каждый урок на взаимопонимании, сопереживании, сотрудничестве, даю положительную оценку знаний, поощряю промежуточные действия учащихся, их самостоятельность, неординарные мысли </w:t>
      </w:r>
      <w:r w:rsidR="00E80A0A" w:rsidRPr="0086176D">
        <w:rPr>
          <w:rFonts w:ascii="Times New Roman" w:hAnsi="Times New Roman" w:cs="Times New Roman"/>
          <w:sz w:val="28"/>
          <w:szCs w:val="28"/>
        </w:rPr>
        <w:t>и высказывания, предлагаю дифференцированную помощь, предоставляю право выбора задания, право на ошибку. При подготовке к уроку тщательно отбираю материал – фактический, теоретический, практический. Главное, все должно быть мною пережито, тревожить душу и будить ум.</w:t>
      </w:r>
    </w:p>
    <w:p w:rsidR="007B252E" w:rsidRDefault="00E80A0A" w:rsidP="007B2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76D">
        <w:rPr>
          <w:rFonts w:ascii="Times New Roman" w:hAnsi="Times New Roman" w:cs="Times New Roman"/>
          <w:sz w:val="28"/>
          <w:szCs w:val="28"/>
        </w:rPr>
        <w:t xml:space="preserve">Формулировка темы урока – самый сложный момент, так как должен мотивировать учеников, вызвать желание </w:t>
      </w:r>
      <w:r w:rsidR="00660E83" w:rsidRPr="0086176D">
        <w:rPr>
          <w:rFonts w:ascii="Times New Roman" w:hAnsi="Times New Roman" w:cs="Times New Roman"/>
          <w:sz w:val="28"/>
          <w:szCs w:val="28"/>
        </w:rPr>
        <w:t xml:space="preserve">работать. Иду  на урок не с темой, а жгучей проблемой. Стараюсь придумывать яркое и броское название урока, которое предполагает, что речь пойдет о той или иной теме, проблеме, ценности. Например, </w:t>
      </w:r>
      <w:r w:rsidR="000D1EFA" w:rsidRPr="0086176D">
        <w:rPr>
          <w:rFonts w:ascii="Times New Roman" w:hAnsi="Times New Roman" w:cs="Times New Roman"/>
          <w:sz w:val="28"/>
          <w:szCs w:val="28"/>
        </w:rPr>
        <w:t>урок</w:t>
      </w:r>
      <w:r w:rsidR="007B252E">
        <w:rPr>
          <w:rFonts w:ascii="Times New Roman" w:hAnsi="Times New Roman" w:cs="Times New Roman"/>
          <w:sz w:val="28"/>
          <w:szCs w:val="28"/>
        </w:rPr>
        <w:t xml:space="preserve"> </w:t>
      </w:r>
      <w:r w:rsidR="000D1EFA" w:rsidRPr="0086176D">
        <w:rPr>
          <w:rFonts w:ascii="Times New Roman" w:hAnsi="Times New Roman" w:cs="Times New Roman"/>
          <w:sz w:val="28"/>
          <w:szCs w:val="28"/>
        </w:rPr>
        <w:t>- повторение пройденной темы в 5 классе «Всем нам при общении поможет обращение», урок развития речи в 8 классе «Будем милосердны к окружающим!», урок развития речи в 5 классе «Музыкальный пейзаж»</w:t>
      </w:r>
      <w:r w:rsidR="00861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04F" w:rsidRPr="00907853" w:rsidRDefault="000D1EFA" w:rsidP="00907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76D">
        <w:rPr>
          <w:rFonts w:ascii="Times New Roman" w:hAnsi="Times New Roman" w:cs="Times New Roman"/>
          <w:sz w:val="28"/>
          <w:szCs w:val="28"/>
        </w:rPr>
        <w:t>Урок начинаю с интриги, с чтения наизусть, выразительного чтения, сценки, проблемного вопроса, тренинга, эмоционального настроя при помощи музыки или песни</w:t>
      </w:r>
      <w:r w:rsidR="00375703" w:rsidRPr="0086176D">
        <w:rPr>
          <w:rFonts w:ascii="Times New Roman" w:hAnsi="Times New Roman" w:cs="Times New Roman"/>
          <w:sz w:val="28"/>
          <w:szCs w:val="28"/>
        </w:rPr>
        <w:t>, потому что от этого зависит</w:t>
      </w:r>
      <w:r w:rsidR="007B252E">
        <w:rPr>
          <w:rFonts w:ascii="Times New Roman" w:hAnsi="Times New Roman" w:cs="Times New Roman"/>
          <w:sz w:val="28"/>
          <w:szCs w:val="28"/>
        </w:rPr>
        <w:t>,</w:t>
      </w:r>
      <w:r w:rsidR="00375703" w:rsidRPr="0086176D">
        <w:rPr>
          <w:rFonts w:ascii="Times New Roman" w:hAnsi="Times New Roman" w:cs="Times New Roman"/>
          <w:sz w:val="28"/>
          <w:szCs w:val="28"/>
        </w:rPr>
        <w:t xml:space="preserve"> захотят ли продвигаться со мною ученики далее. Затем вызываю у них желание работать, творить. Только в творчестве можно проследить чувства, которые вызвал урок.</w:t>
      </w:r>
    </w:p>
    <w:p w:rsidR="00375703" w:rsidRPr="00907853" w:rsidRDefault="00375703" w:rsidP="007B25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6D">
        <w:rPr>
          <w:rFonts w:ascii="Times New Roman" w:hAnsi="Times New Roman" w:cs="Times New Roman"/>
          <w:sz w:val="28"/>
          <w:szCs w:val="28"/>
        </w:rPr>
        <w:t xml:space="preserve">На уроках применяю следующие </w:t>
      </w:r>
      <w:r w:rsidRPr="00907853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BC104F" w:rsidRPr="00907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853" w:rsidRDefault="00907853" w:rsidP="0090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сотрудничества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7853" w:rsidRDefault="00907853" w:rsidP="0090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Гуманно-личностная технология (Ш.А.Амонашвили);</w:t>
      </w:r>
    </w:p>
    <w:p w:rsidR="00907853" w:rsidRDefault="00907853" w:rsidP="0090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7853" w:rsidRPr="00C77CEA" w:rsidRDefault="00907853" w:rsidP="00C77C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культур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В.С.Библер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7853" w:rsidRDefault="00907853" w:rsidP="0090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технологии (А.А.Хуторской);</w:t>
      </w:r>
      <w:proofErr w:type="gramEnd"/>
    </w:p>
    <w:p w:rsidR="00907853" w:rsidRDefault="00907853" w:rsidP="0090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развивающих игр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7CEA" w:rsidRDefault="00C77CEA" w:rsidP="00C77C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коллективного обучения;</w:t>
      </w:r>
    </w:p>
    <w:p w:rsidR="00C77CEA" w:rsidRPr="00C77CEA" w:rsidRDefault="00C77CEA" w:rsidP="00C77C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использую технологию мастерских, «дебаты», развитие критического мышления.</w:t>
      </w:r>
    </w:p>
    <w:p w:rsidR="007B252E" w:rsidRDefault="00907853" w:rsidP="007B2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методы:</w:t>
      </w:r>
    </w:p>
    <w:p w:rsidR="00907853" w:rsidRPr="005B733D" w:rsidRDefault="005B733D" w:rsidP="005B733D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3D">
        <w:rPr>
          <w:rFonts w:ascii="Times New Roman" w:hAnsi="Times New Roman" w:cs="Times New Roman"/>
          <w:i/>
          <w:sz w:val="28"/>
          <w:szCs w:val="28"/>
        </w:rPr>
        <w:lastRenderedPageBreak/>
        <w:t>Словесные: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печатным словом (книгой);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изложение;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Инсценировка;</w:t>
      </w:r>
    </w:p>
    <w:p w:rsidR="005B733D" w:rsidRDefault="005B733D" w:rsidP="005B73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спор.</w:t>
      </w:r>
    </w:p>
    <w:p w:rsidR="005B733D" w:rsidRPr="005B733D" w:rsidRDefault="005B733D" w:rsidP="005B733D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3D"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5B733D" w:rsidRDefault="005B733D" w:rsidP="005B73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Иллюстрации;</w:t>
      </w:r>
    </w:p>
    <w:p w:rsidR="005B733D" w:rsidRDefault="005B733D" w:rsidP="005B73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Демонстрация;</w:t>
      </w:r>
    </w:p>
    <w:p w:rsidR="005B733D" w:rsidRDefault="005B733D" w:rsidP="005B73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B733D" w:rsidRDefault="005B733D" w:rsidP="005B733D">
      <w:pPr>
        <w:pStyle w:val="a3"/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3D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5B733D" w:rsidRDefault="005B733D" w:rsidP="005B73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Упражнения;</w:t>
      </w:r>
    </w:p>
    <w:p w:rsidR="005B733D" w:rsidRDefault="005B733D" w:rsidP="005B73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лингвистических задач;</w:t>
      </w:r>
    </w:p>
    <w:p w:rsidR="005B733D" w:rsidRDefault="005B733D" w:rsidP="005B73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разных жанров.</w:t>
      </w:r>
    </w:p>
    <w:p w:rsidR="00193763" w:rsidRDefault="00193763" w:rsidP="001937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апперцепции (опора на жизненный опыт);</w:t>
      </w:r>
    </w:p>
    <w:p w:rsidR="00193763" w:rsidRDefault="00193763" w:rsidP="001937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стимулирования интереса к учению.</w:t>
      </w:r>
    </w:p>
    <w:p w:rsidR="005B733D" w:rsidRDefault="005B733D" w:rsidP="005B7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3D">
        <w:rPr>
          <w:rFonts w:ascii="Times New Roman" w:hAnsi="Times New Roman" w:cs="Times New Roman"/>
          <w:b/>
          <w:sz w:val="28"/>
          <w:szCs w:val="28"/>
        </w:rPr>
        <w:t xml:space="preserve">        Приемы:</w:t>
      </w:r>
    </w:p>
    <w:p w:rsidR="005B733D" w:rsidRPr="005B733D" w:rsidRDefault="005B733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учителя;</w:t>
      </w:r>
    </w:p>
    <w:p w:rsidR="005B733D" w:rsidRPr="005B733D" w:rsidRDefault="005B733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Комментированное чтение;</w:t>
      </w:r>
    </w:p>
    <w:p w:rsidR="005B733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(ассоциации);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сжатый, подробный);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текста;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заголовком;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анализу;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фразу;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цитаты;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сценария;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лекция;</w:t>
      </w:r>
    </w:p>
    <w:p w:rsidR="00370A8D" w:rsidRPr="00370A8D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 привлечением материала;</w:t>
      </w:r>
    </w:p>
    <w:p w:rsidR="00370A8D" w:rsidRPr="00193763" w:rsidRDefault="00370A8D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аргументов.</w:t>
      </w:r>
    </w:p>
    <w:p w:rsidR="00193763" w:rsidRPr="00193763" w:rsidRDefault="00193763" w:rsidP="005B73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Убеждение.</w:t>
      </w:r>
    </w:p>
    <w:p w:rsidR="00193763" w:rsidRPr="005B733D" w:rsidRDefault="00193763" w:rsidP="001937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52E" w:rsidRDefault="00193763" w:rsidP="007B2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B252E" w:rsidRPr="00193763">
        <w:rPr>
          <w:rFonts w:ascii="Times New Roman" w:hAnsi="Times New Roman" w:cs="Times New Roman"/>
          <w:b/>
          <w:sz w:val="28"/>
          <w:szCs w:val="28"/>
        </w:rPr>
        <w:t>орма обучения</w:t>
      </w:r>
      <w:r w:rsidR="00BC104F" w:rsidRPr="00193763">
        <w:rPr>
          <w:rFonts w:ascii="Times New Roman" w:hAnsi="Times New Roman" w:cs="Times New Roman"/>
          <w:b/>
          <w:sz w:val="28"/>
          <w:szCs w:val="28"/>
        </w:rPr>
        <w:t>:</w:t>
      </w:r>
      <w:r w:rsidR="00BC104F">
        <w:rPr>
          <w:rFonts w:ascii="Times New Roman" w:hAnsi="Times New Roman" w:cs="Times New Roman"/>
          <w:sz w:val="28"/>
          <w:szCs w:val="28"/>
        </w:rPr>
        <w:t xml:space="preserve"> коллективная, групповая, 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парная, заочная.</w:t>
      </w:r>
    </w:p>
    <w:p w:rsidR="00BC104F" w:rsidRDefault="007B252E" w:rsidP="007B2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763">
        <w:rPr>
          <w:rFonts w:ascii="Times New Roman" w:hAnsi="Times New Roman" w:cs="Times New Roman"/>
          <w:b/>
          <w:sz w:val="28"/>
          <w:szCs w:val="28"/>
        </w:rPr>
        <w:t>С</w:t>
      </w:r>
      <w:r w:rsidRPr="00193763">
        <w:rPr>
          <w:rFonts w:ascii="Times New Roman" w:hAnsi="Times New Roman" w:cs="Times New Roman"/>
          <w:b/>
          <w:sz w:val="28"/>
          <w:szCs w:val="28"/>
        </w:rPr>
        <w:t>редства обучения</w:t>
      </w:r>
      <w:r w:rsidR="00BC104F" w:rsidRPr="00193763">
        <w:rPr>
          <w:rFonts w:ascii="Times New Roman" w:hAnsi="Times New Roman" w:cs="Times New Roman"/>
          <w:b/>
          <w:sz w:val="28"/>
          <w:szCs w:val="28"/>
        </w:rPr>
        <w:t>:</w:t>
      </w:r>
      <w:r w:rsidR="00BC104F">
        <w:rPr>
          <w:rFonts w:ascii="Times New Roman" w:hAnsi="Times New Roman" w:cs="Times New Roman"/>
          <w:sz w:val="28"/>
          <w:szCs w:val="28"/>
        </w:rPr>
        <w:t xml:space="preserve"> таблицы, карточки, схемы, графики, аудио и видеозаписи, </w:t>
      </w:r>
      <w:r w:rsidR="00BC104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C104F">
        <w:rPr>
          <w:rFonts w:ascii="Times New Roman" w:hAnsi="Times New Roman" w:cs="Times New Roman"/>
          <w:sz w:val="28"/>
          <w:szCs w:val="28"/>
        </w:rPr>
        <w:t>, компьютерная техника, обучающие программы, презентации, выставка, иллюстра</w:t>
      </w:r>
      <w:r w:rsidR="00193763">
        <w:rPr>
          <w:rFonts w:ascii="Times New Roman" w:hAnsi="Times New Roman" w:cs="Times New Roman"/>
          <w:sz w:val="28"/>
          <w:szCs w:val="28"/>
        </w:rPr>
        <w:t>ции, открытки.</w:t>
      </w:r>
      <w:proofErr w:type="gramEnd"/>
    </w:p>
    <w:p w:rsidR="00D10179" w:rsidRDefault="00D10179" w:rsidP="007B2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 – это открытие, каждый ученик – первооткрыватель в себе, для себя,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другом, для другого. Поэтому я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провожу </w:t>
      </w:r>
      <w:r w:rsidRPr="00FA554C">
        <w:rPr>
          <w:rFonts w:ascii="Times New Roman" w:hAnsi="Times New Roman" w:cs="Times New Roman"/>
          <w:b/>
          <w:sz w:val="28"/>
          <w:szCs w:val="28"/>
        </w:rPr>
        <w:t>нетрадиционные формы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урок-эврика, урок-семинар, беседа, диспут, урок открытых мысл</w:t>
      </w:r>
      <w:r w:rsidR="000021CC">
        <w:rPr>
          <w:rFonts w:ascii="Times New Roman" w:hAnsi="Times New Roman" w:cs="Times New Roman"/>
          <w:sz w:val="28"/>
          <w:szCs w:val="28"/>
        </w:rPr>
        <w:t>ей, защита работы, ролевая игра, урок-мастерская, викторина и др.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 w:rsidRPr="00DA1AD2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всего люблю педагогические мастерские: мастерские построения знаний, мастерские ценностных ориентаций, мастерские письма, сотрудничества, интерпретации текста. Они, я считаю, нужны как воздух и детям, и взрослым, потому что позволяют «переварить» огромное количество точек зрения на какую-то проблему и выработать свою. Мастерская как будто специально создана для того, чтобы участвующий в ней ученик в сжатое время пережил то, что человечество нарабатывало веками через падения и взлеты, радости и потери, боль и всплески озарений, приводящих к разрыву со старыми понятиями, знаниями. Например, урок-мастерская в 7 классе «Лошадь тоже человек» по рассказу Б.Васильева «Великолепная шестерка».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уроках варьирую формы обучения – индивидуальные, коллективные, групповые, парные.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Неотъемлемой частью урока является работа с текстом. Поэтому уделяю много внимания словарной работе, опорным словам, деталям, подбору ассоциаций, анализу сцен, характера героя. Предоставляю учащимся возможность самим искать ответ. Очень люблю, когда в классе после бурного обсуждения вдруг возникает тишина. Все думают. Я думаю. В этот момент происходит путь к самопознанию. Работая с книгой, учащиеся учатся наслаждаться красотой и силой слова, приобщаются к нравственным ценностям. Часто советую для внеклассного чтения те или иные произведения, учитывая интересы ребят. Ученики с большим удовольствием с 5 по 11класс ведут дневники чтения, что стало уже традицией.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уроке предпочитаю давать творческие работы: мини-сочинения, эссе, предполагающие выражение собственного мнения, синквейны, изображения своих мыслей в музыке, цвете, символе.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 нетрадиционных уроков дает возможность по-новому, нестандартно взглянуть и на </w:t>
      </w:r>
      <w:r w:rsidRPr="008F36A6">
        <w:rPr>
          <w:rFonts w:ascii="Times New Roman" w:hAnsi="Times New Roman" w:cs="Times New Roman"/>
          <w:b/>
          <w:sz w:val="28"/>
          <w:szCs w:val="28"/>
        </w:rPr>
        <w:t>внеклассную работу по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Учитель, проводя внеклассные мероприятия, раскрывает детям истины, известные многим и некоторым, развивает в них творческие и познавательные способности.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Мероприятия, которые я провожу, объединяют мальчишек и девчонок, развивают у них чувство ответственности за общее дело, стремление утвердиться, завоевать авторитет.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Внеклассные занятия проходят в форме путешествия («Путешествие в мире слов» для 5-6 классов), литературной игры «Что? Где? Когда?», тематических вечеров, например «Имена собственные» для 8-9классов, учащиеся 8 класса с удовольствием играли в сценке «Детективная история с прологом и эпилогом, с кражей-пропажей и даже с моралью», а затем провели беседу по этимологии для 4 класса.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детей всегда присутствует неосознанное стремление к познанию чего-либо нового и необычного. В.А.Сухомлинский когда-то написал слова: «В душе каждого ребенка есть невидимые струны. Если тронуть их умелой рукой, они красиво зазвучат». Внеклассные мероприятия, которые я провожу, развивают у учащихся интерес к учебным предметам, углубляют представления об использовании знаний на практике, прививают навыки самостоятельной работы.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Внеклассная работа направлена на развитие творческих и познавательных способностей. Чтобы развивать способности детей, я провожу внеклассные мероприятия в форме игр «Поле чудес», «Счастливы случай», КВН; в форме устных познавательных журналов; конкурсов. На таких занятиях дети говорят, доказывают свою точку зрения, учатся слушать собеседника и поддерживать разговор.</w:t>
      </w:r>
    </w:p>
    <w:p w:rsidR="002B55C0" w:rsidRDefault="002B55C0" w:rsidP="002B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Одобряю обращение своих учеников к информационным технологиям, компьютерной презентации. С неподдельным интересом пишут дети научно-исследовательские работы, защищают их. Такая деятельность помогает стать ученикам успешными.</w:t>
      </w:r>
    </w:p>
    <w:p w:rsidR="007B252E" w:rsidRDefault="002B55C0" w:rsidP="007B2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помочь учащимся овладеть понятием «Культура речевого этикета», усвоить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правила русского речевого этикета, 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работаю в 9 классе по программе элективного курса «Речевой этикет». Формы организации работы носят преимущественно деятельностный характер, что обусловлено стремлением сформировать у школьников практические навыки эффективного речевого поведения. Такими формами являются моделированные речевые ситуации, практикумы, проектная деятельность.</w:t>
      </w:r>
      <w:r w:rsidR="00530F15" w:rsidRPr="00530F15">
        <w:rPr>
          <w:rFonts w:ascii="Times New Roman" w:hAnsi="Times New Roman" w:cs="Times New Roman"/>
          <w:sz w:val="28"/>
          <w:szCs w:val="28"/>
        </w:rPr>
        <w:t xml:space="preserve"> </w:t>
      </w:r>
      <w:r w:rsidR="00530F15">
        <w:rPr>
          <w:rFonts w:ascii="Times New Roman" w:hAnsi="Times New Roman" w:cs="Times New Roman"/>
          <w:sz w:val="28"/>
          <w:szCs w:val="28"/>
        </w:rPr>
        <w:t>Занимаюсь с ребятами научно-исследовательскими работами по</w:t>
      </w:r>
      <w:r w:rsidR="00530F15" w:rsidRPr="00530F15">
        <w:rPr>
          <w:rFonts w:ascii="Times New Roman" w:hAnsi="Times New Roman" w:cs="Times New Roman"/>
          <w:sz w:val="28"/>
          <w:szCs w:val="28"/>
        </w:rPr>
        <w:t xml:space="preserve"> </w:t>
      </w:r>
      <w:r w:rsidR="00530F15">
        <w:rPr>
          <w:rFonts w:ascii="Times New Roman" w:hAnsi="Times New Roman" w:cs="Times New Roman"/>
          <w:sz w:val="28"/>
          <w:szCs w:val="28"/>
        </w:rPr>
        <w:t>языкознанию и литературоведению.  В</w:t>
      </w:r>
      <w:r w:rsidR="002505DD">
        <w:rPr>
          <w:rFonts w:ascii="Times New Roman" w:hAnsi="Times New Roman" w:cs="Times New Roman"/>
          <w:sz w:val="28"/>
          <w:szCs w:val="28"/>
        </w:rPr>
        <w:t xml:space="preserve"> 5 классе провожу занятия предметного кружка «Русская речь</w:t>
      </w:r>
      <w:r w:rsidR="00530F1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этом году я начала работу</w:t>
      </w:r>
      <w:r w:rsidR="00530F15">
        <w:rPr>
          <w:rFonts w:ascii="Times New Roman" w:hAnsi="Times New Roman" w:cs="Times New Roman"/>
          <w:sz w:val="28"/>
          <w:szCs w:val="28"/>
        </w:rPr>
        <w:t xml:space="preserve"> по возрождению школьной газеты «ШАР».</w:t>
      </w:r>
      <w:r>
        <w:rPr>
          <w:rFonts w:ascii="Times New Roman" w:hAnsi="Times New Roman" w:cs="Times New Roman"/>
          <w:sz w:val="28"/>
          <w:szCs w:val="28"/>
        </w:rPr>
        <w:t xml:space="preserve"> Учащиеся 9, 10 классов посещают школу журналистики в Алданской гимназии.</w:t>
      </w:r>
    </w:p>
    <w:p w:rsidR="00F50763" w:rsidRPr="009C4C26" w:rsidRDefault="00BC104F" w:rsidP="007B2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урока или мероприятия даю оценку деятельности учащихся: качественную или количественную, психологическую или поощр</w:t>
      </w:r>
      <w:r w:rsidR="00D74004">
        <w:rPr>
          <w:rFonts w:ascii="Times New Roman" w:hAnsi="Times New Roman" w:cs="Times New Roman"/>
          <w:sz w:val="28"/>
          <w:szCs w:val="28"/>
        </w:rPr>
        <w:t xml:space="preserve">ительную. Награждаю жетонами, отличительными знаками, сертификатами, оформляю благодарственную запись ученикам и родителям. Все это помогает добиться </w:t>
      </w:r>
      <w:r w:rsidR="009C4C26" w:rsidRPr="009C4C26">
        <w:rPr>
          <w:rFonts w:ascii="Times New Roman" w:hAnsi="Times New Roman" w:cs="Times New Roman"/>
          <w:sz w:val="28"/>
          <w:szCs w:val="28"/>
        </w:rPr>
        <w:t>высоких результатов.</w:t>
      </w:r>
    </w:p>
    <w:p w:rsidR="0030731E" w:rsidRDefault="0030731E" w:rsidP="00D92C3D">
      <w:pPr>
        <w:pStyle w:val="a3"/>
        <w:ind w:left="193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7EA1" w:rsidRPr="006B0D4F" w:rsidRDefault="00D03C74" w:rsidP="006B0D4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A1" w:rsidRPr="006B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31E" w:rsidRPr="006B0D4F">
        <w:rPr>
          <w:rFonts w:ascii="Times New Roman" w:hAnsi="Times New Roman" w:cs="Times New Roman"/>
          <w:b/>
          <w:sz w:val="28"/>
          <w:szCs w:val="28"/>
        </w:rPr>
        <w:t>В</w:t>
      </w:r>
      <w:r w:rsidR="008F7EA1" w:rsidRPr="006B0D4F">
        <w:rPr>
          <w:rFonts w:ascii="Times New Roman" w:hAnsi="Times New Roman" w:cs="Times New Roman"/>
          <w:b/>
          <w:sz w:val="28"/>
          <w:szCs w:val="28"/>
        </w:rPr>
        <w:t>ывод</w:t>
      </w:r>
      <w:r w:rsidR="0030731E" w:rsidRPr="006B0D4F">
        <w:rPr>
          <w:rFonts w:ascii="Times New Roman" w:hAnsi="Times New Roman" w:cs="Times New Roman"/>
          <w:b/>
          <w:sz w:val="28"/>
          <w:szCs w:val="28"/>
        </w:rPr>
        <w:t>:</w:t>
      </w:r>
      <w:r w:rsidR="008F7EA1" w:rsidRPr="006B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A1" w:rsidRPr="008F7EA1" w:rsidRDefault="008F7EA1" w:rsidP="008F7E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A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я вижу, что мои учащиеся могут </w:t>
      </w:r>
      <w:r w:rsidRPr="008F7EA1">
        <w:rPr>
          <w:rFonts w:ascii="Times New Roman" w:eastAsia="Times New Roman" w:hAnsi="Times New Roman" w:cs="Times New Roman"/>
          <w:sz w:val="28"/>
          <w:szCs w:val="28"/>
        </w:rPr>
        <w:t>вести дискуссию</w:t>
      </w:r>
      <w:r w:rsidRPr="008F7EA1">
        <w:rPr>
          <w:rFonts w:ascii="Times New Roman" w:hAnsi="Times New Roman" w:cs="Times New Roman"/>
          <w:sz w:val="28"/>
          <w:szCs w:val="28"/>
        </w:rPr>
        <w:t>, представлять себя; взаимодействовать с другими людьми, с объектами окружающего мира и его информационными потоками;</w:t>
      </w:r>
      <w:r w:rsidRPr="00184243">
        <w:t xml:space="preserve"> </w:t>
      </w:r>
      <w:r w:rsidRPr="008F7EA1">
        <w:rPr>
          <w:rFonts w:ascii="Times New Roman" w:eastAsia="Times New Roman" w:hAnsi="Times New Roman" w:cs="Times New Roman"/>
          <w:sz w:val="28"/>
          <w:szCs w:val="28"/>
        </w:rPr>
        <w:t xml:space="preserve">уметь отыскивать, преобразовывать и передавать информацию; выполнять различные социальные роли в группе и коллективе, использовать современные телекоммуникационные технологии (электронная почта, Интернет). </w:t>
      </w:r>
    </w:p>
    <w:p w:rsidR="00D74004" w:rsidRPr="00D74004" w:rsidRDefault="009406D9" w:rsidP="008F7E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формированием коммуникативной компетенции будет продолжаться.</w:t>
      </w:r>
      <w:r w:rsidR="00D74004" w:rsidRPr="00D74004">
        <w:rPr>
          <w:rFonts w:ascii="Times New Roman" w:hAnsi="Times New Roman" w:cs="Times New Roman"/>
          <w:sz w:val="28"/>
          <w:szCs w:val="28"/>
        </w:rPr>
        <w:t xml:space="preserve"> Но я хотела отметить: для меня важнее результаты, которые нельзя посчитать, потрогать, сразу увидеть. Все покажет только время. Какими станут мои выпускники?..</w:t>
      </w:r>
    </w:p>
    <w:p w:rsidR="00D74004" w:rsidRPr="00D74004" w:rsidRDefault="00D74004" w:rsidP="00D74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04">
        <w:rPr>
          <w:rFonts w:ascii="Times New Roman" w:hAnsi="Times New Roman" w:cs="Times New Roman"/>
          <w:sz w:val="28"/>
          <w:szCs w:val="28"/>
        </w:rPr>
        <w:t>А пока</w:t>
      </w:r>
      <w:proofErr w:type="gramStart"/>
      <w:r w:rsidRPr="00D7400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D74004">
        <w:rPr>
          <w:rFonts w:ascii="Times New Roman" w:hAnsi="Times New Roman" w:cs="Times New Roman"/>
          <w:sz w:val="28"/>
          <w:szCs w:val="28"/>
        </w:rPr>
        <w:t>огда после уроков в классе наступает тишина, я пишу новые конспекты, подбираю литературу, думаю, что скажу Валере, Лене, Павлу, Денису, Яне… Сам собой возникает вопрос: все отдай и ничего взамен? Ответ однозначен: я получаю больше, чем отдаю. Иные из нас и за всю жизнь не испытали бы острого чувства любви, не узнали бы, что такое нежность, заливающая сердце, если бы не дети…</w:t>
      </w:r>
    </w:p>
    <w:p w:rsidR="00D74004" w:rsidRPr="00D74004" w:rsidRDefault="00D74004" w:rsidP="007B2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4004" w:rsidRPr="00D74004" w:rsidSect="007B25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FF8"/>
    <w:multiLevelType w:val="hybridMultilevel"/>
    <w:tmpl w:val="0CB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8B1"/>
    <w:multiLevelType w:val="hybridMultilevel"/>
    <w:tmpl w:val="4A3AE40A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">
    <w:nsid w:val="0AF34193"/>
    <w:multiLevelType w:val="hybridMultilevel"/>
    <w:tmpl w:val="E4FC2BE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D2F6D7D"/>
    <w:multiLevelType w:val="hybridMultilevel"/>
    <w:tmpl w:val="2856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67F1"/>
    <w:multiLevelType w:val="hybridMultilevel"/>
    <w:tmpl w:val="13248BC0"/>
    <w:lvl w:ilvl="0" w:tplc="ED16F7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153686"/>
    <w:multiLevelType w:val="hybridMultilevel"/>
    <w:tmpl w:val="F1EEFD9C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182D3326"/>
    <w:multiLevelType w:val="hybridMultilevel"/>
    <w:tmpl w:val="E362C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9B2922"/>
    <w:multiLevelType w:val="hybridMultilevel"/>
    <w:tmpl w:val="C76039A0"/>
    <w:lvl w:ilvl="0" w:tplc="1B70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D1B2E"/>
    <w:multiLevelType w:val="hybridMultilevel"/>
    <w:tmpl w:val="FEF0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507E"/>
    <w:multiLevelType w:val="hybridMultilevel"/>
    <w:tmpl w:val="B24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8D8"/>
    <w:multiLevelType w:val="hybridMultilevel"/>
    <w:tmpl w:val="F8043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8708C"/>
    <w:multiLevelType w:val="hybridMultilevel"/>
    <w:tmpl w:val="FC46CA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443779"/>
    <w:multiLevelType w:val="hybridMultilevel"/>
    <w:tmpl w:val="B9AC7724"/>
    <w:lvl w:ilvl="0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28477C0"/>
    <w:multiLevelType w:val="hybridMultilevel"/>
    <w:tmpl w:val="364097C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FD"/>
    <w:rsid w:val="000021CC"/>
    <w:rsid w:val="000D1EFA"/>
    <w:rsid w:val="000D30E8"/>
    <w:rsid w:val="00104469"/>
    <w:rsid w:val="00153976"/>
    <w:rsid w:val="00176266"/>
    <w:rsid w:val="00177725"/>
    <w:rsid w:val="00193763"/>
    <w:rsid w:val="002263C6"/>
    <w:rsid w:val="0023603A"/>
    <w:rsid w:val="002505DD"/>
    <w:rsid w:val="002916CA"/>
    <w:rsid w:val="002B19A6"/>
    <w:rsid w:val="002B55C0"/>
    <w:rsid w:val="0030731E"/>
    <w:rsid w:val="00322A0A"/>
    <w:rsid w:val="00353A6D"/>
    <w:rsid w:val="00370A8D"/>
    <w:rsid w:val="00372CFD"/>
    <w:rsid w:val="00375703"/>
    <w:rsid w:val="004859C3"/>
    <w:rsid w:val="004F0D0E"/>
    <w:rsid w:val="00530F15"/>
    <w:rsid w:val="00531A1C"/>
    <w:rsid w:val="005A20D0"/>
    <w:rsid w:val="005B733D"/>
    <w:rsid w:val="00660E83"/>
    <w:rsid w:val="00683618"/>
    <w:rsid w:val="00697778"/>
    <w:rsid w:val="006B0D4F"/>
    <w:rsid w:val="00740D1F"/>
    <w:rsid w:val="0079416B"/>
    <w:rsid w:val="007B252E"/>
    <w:rsid w:val="0086176D"/>
    <w:rsid w:val="00865DEC"/>
    <w:rsid w:val="008E6940"/>
    <w:rsid w:val="008F7EA1"/>
    <w:rsid w:val="00907853"/>
    <w:rsid w:val="00925D07"/>
    <w:rsid w:val="009406D9"/>
    <w:rsid w:val="009C4C26"/>
    <w:rsid w:val="009F0A62"/>
    <w:rsid w:val="00A0116A"/>
    <w:rsid w:val="00A33CED"/>
    <w:rsid w:val="00AB60F7"/>
    <w:rsid w:val="00AE466B"/>
    <w:rsid w:val="00BA449C"/>
    <w:rsid w:val="00BA5C0F"/>
    <w:rsid w:val="00BC104F"/>
    <w:rsid w:val="00C77CEA"/>
    <w:rsid w:val="00CC1707"/>
    <w:rsid w:val="00CD4D0C"/>
    <w:rsid w:val="00D03C74"/>
    <w:rsid w:val="00D10179"/>
    <w:rsid w:val="00D74004"/>
    <w:rsid w:val="00D92C3D"/>
    <w:rsid w:val="00DF1D9A"/>
    <w:rsid w:val="00E170D9"/>
    <w:rsid w:val="00E80A0A"/>
    <w:rsid w:val="00EE3407"/>
    <w:rsid w:val="00F15514"/>
    <w:rsid w:val="00F25EE1"/>
    <w:rsid w:val="00F50763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6B"/>
    <w:pPr>
      <w:ind w:left="720"/>
      <w:contextualSpacing/>
    </w:pPr>
  </w:style>
  <w:style w:type="character" w:styleId="a4">
    <w:name w:val="Strong"/>
    <w:basedOn w:val="a0"/>
    <w:qFormat/>
    <w:rsid w:val="00E170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172B-4E8F-4446-B246-0E05502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2010-02-22T08:31:00Z</dcterms:created>
  <dcterms:modified xsi:type="dcterms:W3CDTF">2015-01-25T14:04:00Z</dcterms:modified>
</cp:coreProperties>
</file>