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14" w:rsidRPr="004F2B4A" w:rsidRDefault="00762114" w:rsidP="00762114">
      <w:pPr>
        <w:pStyle w:val="a3"/>
        <w:jc w:val="center"/>
        <w:rPr>
          <w:b/>
          <w:bCs/>
          <w:sz w:val="28"/>
          <w:szCs w:val="28"/>
        </w:rPr>
      </w:pPr>
      <w:r w:rsidRPr="004F2B4A">
        <w:rPr>
          <w:b/>
          <w:bCs/>
          <w:sz w:val="28"/>
          <w:szCs w:val="28"/>
        </w:rPr>
        <w:t>Лекция для родителей</w:t>
      </w:r>
    </w:p>
    <w:p w:rsidR="00762114" w:rsidRPr="004F2B4A" w:rsidRDefault="00762114" w:rsidP="00762114">
      <w:pPr>
        <w:pStyle w:val="a3"/>
        <w:jc w:val="center"/>
        <w:rPr>
          <w:b/>
          <w:i/>
          <w:sz w:val="32"/>
          <w:szCs w:val="32"/>
        </w:rPr>
      </w:pPr>
      <w:r w:rsidRPr="004F2B4A">
        <w:rPr>
          <w:b/>
          <w:bCs/>
          <w:i/>
          <w:sz w:val="32"/>
          <w:szCs w:val="32"/>
        </w:rPr>
        <w:t>Вандализм.</w:t>
      </w:r>
      <w:r w:rsidRPr="004F2B4A">
        <w:rPr>
          <w:b/>
          <w:i/>
          <w:sz w:val="32"/>
          <w:szCs w:val="32"/>
        </w:rPr>
        <w:t xml:space="preserve"> Профилактика детского и подросткового вандализма.</w:t>
      </w:r>
    </w:p>
    <w:p w:rsidR="004F2B4A" w:rsidRPr="00762114" w:rsidRDefault="004F2B4A" w:rsidP="00762114">
      <w:pPr>
        <w:pStyle w:val="a3"/>
        <w:jc w:val="center"/>
        <w:rPr>
          <w:b/>
          <w:i/>
          <w:sz w:val="28"/>
          <w:szCs w:val="28"/>
        </w:rPr>
      </w:pPr>
    </w:p>
    <w:p w:rsidR="00762114" w:rsidRPr="004F2B4A" w:rsidRDefault="00762114" w:rsidP="007621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4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3AF6" w:rsidRPr="004F2B4A" w:rsidRDefault="00762114" w:rsidP="00762114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Вандализм – одна из форм разрушительного поведения человека, приводящая к гибели культурных и иных ценностей. Этот термин произошел от названия древнегерманского племени вандалов. В 455 году они овладели Римом и уничтожили в нем множество памятников античного и христианского искусства, поэтому вандалами называют невежд, варваров, разрушителей ценностей.</w:t>
      </w:r>
    </w:p>
    <w:p w:rsidR="00762114" w:rsidRPr="004F2B4A" w:rsidRDefault="00762114" w:rsidP="00762114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Проявления вандализма приносят громадный финансовый ущерб, и приводят к негативным социальным последствиям. Так, по некоторым оценкам 30% затрат на ремонт в жилищно-коммунальной сфере приходится на ликвидацию последствий вандализма.</w:t>
      </w:r>
    </w:p>
    <w:p w:rsidR="00762114" w:rsidRPr="004F2B4A" w:rsidRDefault="00762114" w:rsidP="00762114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Помимо значительного материального ущерба, вандализм несет за собой и другие негативные потери обществу, причиняя психологические, физические травмы и невосполнимые разрушения памятников культуры и архитектуры.</w:t>
      </w:r>
    </w:p>
    <w:p w:rsidR="00762114" w:rsidRPr="004F2B4A" w:rsidRDefault="00762114" w:rsidP="00762114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Предупреждение таких проявлений, профилактика разрушительного поведения детей и подростков, осознание ими последствий своих проступков во многом снизят эти расходы.</w:t>
      </w:r>
    </w:p>
    <w:p w:rsidR="00762114" w:rsidRPr="004F2B4A" w:rsidRDefault="00762114" w:rsidP="00762114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 xml:space="preserve">Циничные надписи на стенах домов, памятниках, загрязнение стен транспортных салонов – «граффити», замусоривание парков и скверов, разорение и </w:t>
      </w:r>
      <w:proofErr w:type="spellStart"/>
      <w:r w:rsidRPr="004F2B4A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4F2B4A">
        <w:rPr>
          <w:rFonts w:ascii="Times New Roman" w:hAnsi="Times New Roman" w:cs="Times New Roman"/>
          <w:sz w:val="28"/>
          <w:szCs w:val="28"/>
        </w:rPr>
        <w:t xml:space="preserve"> клумб и цветников, битье стекол на остановках и в самом транспорте, портят лицо нашего города, всего того, что сопровождало нас с детства, и было дорого, как понятие своего дома и отечества. Разрушения свидетельствует о социальном неблагополучии, враждебном протесте и надругательстве над общественными устоями.</w:t>
      </w:r>
      <w:r w:rsidRPr="004F2B4A">
        <w:rPr>
          <w:rFonts w:ascii="Times New Roman" w:hAnsi="Times New Roman" w:cs="Times New Roman"/>
          <w:sz w:val="28"/>
          <w:szCs w:val="28"/>
        </w:rPr>
        <w:br/>
        <w:t xml:space="preserve">Социологами установлено, что появление даже незначительных и случайных разрушений, надписей, рисунков чаще всего способствует последующим разрушениям этих объектов. Испорченные объекты кажутся «ничейными», стимулируют дальнейшую их порчу и снимают социальные запреты. Вот почему на восстановление испорченных объектов, ремонт, замену, смывание </w:t>
      </w:r>
      <w:r w:rsidRPr="004F2B4A">
        <w:rPr>
          <w:rFonts w:ascii="Times New Roman" w:hAnsi="Times New Roman" w:cs="Times New Roman"/>
          <w:sz w:val="28"/>
          <w:szCs w:val="28"/>
        </w:rPr>
        <w:lastRenderedPageBreak/>
        <w:t>надписей, устранение многочисленных объявлений, требуются громадные материальные затраты и большие физические усилия.</w:t>
      </w:r>
    </w:p>
    <w:p w:rsidR="00762114" w:rsidRPr="004F2B4A" w:rsidRDefault="00762114" w:rsidP="007621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4A">
        <w:rPr>
          <w:rFonts w:ascii="Times New Roman" w:hAnsi="Times New Roman" w:cs="Times New Roman"/>
          <w:b/>
          <w:sz w:val="28"/>
          <w:szCs w:val="28"/>
        </w:rPr>
        <w:t>Правовые понятия и оценка вандализма</w:t>
      </w:r>
    </w:p>
    <w:p w:rsidR="00762114" w:rsidRPr="004F2B4A" w:rsidRDefault="00762114" w:rsidP="00762114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До 1996 года проявление вандализма рассматривалось уголовным правом как хулиганство. В настоящее время вандализм выделен в самостоятельный состав преступления и уголовная ответственность за него наступает с 14 лет.</w:t>
      </w:r>
    </w:p>
    <w:p w:rsidR="00762114" w:rsidRPr="004F2B4A" w:rsidRDefault="00762114" w:rsidP="00762114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Выделение вандализма в самостоятельный состав преступления обусловлено и закономерно: за последнее время случаи вандализма в нашей стране значительно возросли и приобрели угрожающий характер, кроме того, вандализм и хулиганство имеют существенные различия в своем проявлении. Хулиганство это грубое нарушение общественного порядка, выражающее явное неуважение к обществу, сопровождающееся применением насилия к гражданам или уничтожением чужого имущества. Такие действия носят явно демонстративный, вызывающий характер. Вандализм, как правило, совершается скрытно, в расчете на то, что окружающие не заметят и не пресекут эти действия, имеет цель – нанесение порчи и вреда и оценивается, по степени общественной опасности, своими разрушительными имущественными последствиями. Вандалы, как правило, рассчитывают на безнаказанность.</w:t>
      </w:r>
    </w:p>
    <w:p w:rsidR="00762114" w:rsidRPr="004F2B4A" w:rsidRDefault="00762114" w:rsidP="00762114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 xml:space="preserve">Вандализм в нашей стране приобрел свой угрожающий рост в последние десять лет. Уголовное преследование за вандализм введено недавно и система учета различных проявлений вандализма еще не разработана. </w:t>
      </w:r>
      <w:r w:rsidRPr="004F2B4A">
        <w:rPr>
          <w:rFonts w:ascii="Times New Roman" w:hAnsi="Times New Roman" w:cs="Times New Roman"/>
          <w:sz w:val="28"/>
          <w:szCs w:val="28"/>
        </w:rPr>
        <w:br/>
        <w:t>Существуют различные формы скрытого вандализма, когда граждане, чье имущество пострадало от вандалов, не обращаются в правоохранительные органы, скрывая по разным причинам такие проявления, когда лица, совершившие такие деяния, не выявлены, а последствия порчи и разрушения устранены, или считаются незначительными. Однако следует помнить, что оставленные безнаказанными случаи проявления детского и подросткового вандализма, приводят впоследствии к более серьезным преступлениям таким как: хулиганство, причинение побоев гражданам, умышленное уничтожение памятников культуры и истории, проявления экстремизма и другим формам агрессии. Так, по данным зарубежных исследований (</w:t>
      </w:r>
      <w:proofErr w:type="spellStart"/>
      <w:r w:rsidRPr="004F2B4A">
        <w:rPr>
          <w:rFonts w:ascii="Times New Roman" w:hAnsi="Times New Roman" w:cs="Times New Roman"/>
          <w:sz w:val="28"/>
          <w:szCs w:val="28"/>
        </w:rPr>
        <w:t>Д.Эллиот</w:t>
      </w:r>
      <w:proofErr w:type="spellEnd"/>
      <w:r w:rsidRPr="004F2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B4A">
        <w:rPr>
          <w:rFonts w:ascii="Times New Roman" w:hAnsi="Times New Roman" w:cs="Times New Roman"/>
          <w:sz w:val="28"/>
          <w:szCs w:val="28"/>
        </w:rPr>
        <w:t>Л.Шэннон</w:t>
      </w:r>
      <w:proofErr w:type="spellEnd"/>
      <w:r w:rsidRPr="004F2B4A">
        <w:rPr>
          <w:rFonts w:ascii="Times New Roman" w:hAnsi="Times New Roman" w:cs="Times New Roman"/>
          <w:sz w:val="28"/>
          <w:szCs w:val="28"/>
        </w:rPr>
        <w:t>), более половины подростков, задержанных за вандализм, впоследствии совершают более тяжкие преступления, или те, кто совершал вандализм в возрасте от 6 до 17 лет, как правило, к 21 году уже имеют серьезную преступную карьеру.</w:t>
      </w:r>
      <w:r w:rsidRPr="004F2B4A">
        <w:rPr>
          <w:rFonts w:ascii="Times New Roman" w:hAnsi="Times New Roman" w:cs="Times New Roman"/>
          <w:sz w:val="28"/>
          <w:szCs w:val="28"/>
        </w:rPr>
        <w:br/>
        <w:t xml:space="preserve">Вот почему особенно важно, при ранних проявлениях разрушительного </w:t>
      </w:r>
      <w:r w:rsidRPr="004F2B4A">
        <w:rPr>
          <w:rFonts w:ascii="Times New Roman" w:hAnsi="Times New Roman" w:cs="Times New Roman"/>
          <w:sz w:val="28"/>
          <w:szCs w:val="28"/>
        </w:rPr>
        <w:lastRenderedPageBreak/>
        <w:t>поведения среди детей и подростков, понять их мотивацию, своевременно выявить и устранить причины, чтобы впоследствии не допустить более серьезных преступлений с их стороны.</w:t>
      </w:r>
    </w:p>
    <w:p w:rsidR="00762114" w:rsidRPr="004F2B4A" w:rsidRDefault="00762114" w:rsidP="007621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4A">
        <w:rPr>
          <w:rFonts w:ascii="Times New Roman" w:hAnsi="Times New Roman" w:cs="Times New Roman"/>
          <w:b/>
          <w:sz w:val="28"/>
          <w:szCs w:val="28"/>
        </w:rPr>
        <w:t>Характеристики и психологические особенности лиц, склонных к вандализму</w:t>
      </w:r>
    </w:p>
    <w:p w:rsidR="00762114" w:rsidRPr="004F2B4A" w:rsidRDefault="00762114" w:rsidP="00762114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Принято считать, что вандализм больше присущ мальчикам, нежели девочкам. Возможно такое мнение сложилось потому, что крупные разрушения, как правило, совершаются в позднее время и с затратой больших физических усилий. Девочек больше контролируют в вечернее и ночное время, и они слабее физически. Хотя к некрупным разрушениям и порче школьного имущества девочки склонны наравне с мальчиками. Подростковый пик вандализма приходится на 11-13 лет. При этом разрушения считаются для них развлекательным время провождением. Важной особенностью подросткового вандализма является присутствие сообщников, их обычно 3-4, как правило, это сверстники или разница в возрасте у них не более 2 лет. С возрастом такие дети склонны к совершению более серьезных актов, таких как поджоги, разрушения на железнодорожном транспорте и иных крупных объектах или совершают преступления против личности.</w:t>
      </w:r>
      <w:r w:rsidRPr="004F2B4A">
        <w:rPr>
          <w:rFonts w:ascii="Times New Roman" w:hAnsi="Times New Roman" w:cs="Times New Roman"/>
          <w:sz w:val="28"/>
          <w:szCs w:val="28"/>
        </w:rPr>
        <w:br/>
        <w:t xml:space="preserve">В общественном сознании стереотип подростка-вандала предстает примитивным существом, недоразвитым в умственном и психическом отношении. Как правило, эти характеристики ассоциируются с низким социальным статусом семьи. На самом деле многочисленные исследования подростков и разрушительного поведения в школьной среде показали, что вандалы обладают таким же интеллектом, как и их сверстники, однако успевают в школе значительно хуже, склонны к прогулам, праздному время провождению, бесцельным гуляниям по улицам, в позднее время и в компании своих сверстников. Таким образом, низкая успеваемость, частые прогулы школьных занятий являются одним из важнейших факторов подросткового вандализма. И наоборот, успехи в школе, заинтересованность в кружковых занятиях, увлечение спортом, намного снижают вероятность вандализма у подростков, имеющих другие неблагоприятные факторы. Поэтому борьба с прогулами, ликвидацией пробелов в знаниях является существенным фактором в профилактике подросткового вандализма. </w:t>
      </w:r>
      <w:r w:rsidRPr="004F2B4A">
        <w:rPr>
          <w:rFonts w:ascii="Times New Roman" w:hAnsi="Times New Roman" w:cs="Times New Roman"/>
          <w:sz w:val="28"/>
          <w:szCs w:val="28"/>
        </w:rPr>
        <w:br/>
        <w:t xml:space="preserve">Следующий значительный фактор, влияющий на детское агрессивное, разрушительное поведение, - это конфликт с родителями или школьными учителями, а также наличие друзей, которые часто ломают или разрушают что-нибудь. Криминологические исследования показывают, что в основе </w:t>
      </w:r>
      <w:r w:rsidRPr="004F2B4A">
        <w:rPr>
          <w:rFonts w:ascii="Times New Roman" w:hAnsi="Times New Roman" w:cs="Times New Roman"/>
          <w:sz w:val="28"/>
          <w:szCs w:val="28"/>
        </w:rPr>
        <w:lastRenderedPageBreak/>
        <w:t xml:space="preserve">разрушительного поведения лежит потребность подростков в самоутверждении. Эта потребность присуща любой личности, однако такую уродливую форму она приобретает, когда подросток не может должным образом утвердиться в семье, школе, среди одноклассников. Поэтому он старается проявить свое «Я» в неофициальных группах сверстников, </w:t>
      </w:r>
      <w:proofErr w:type="gramStart"/>
      <w:r w:rsidRPr="004F2B4A">
        <w:rPr>
          <w:rFonts w:ascii="Times New Roman" w:hAnsi="Times New Roman" w:cs="Times New Roman"/>
          <w:sz w:val="28"/>
          <w:szCs w:val="28"/>
        </w:rPr>
        <w:t>носящих</w:t>
      </w:r>
      <w:proofErr w:type="gramEnd"/>
      <w:r w:rsidRPr="004F2B4A">
        <w:rPr>
          <w:rFonts w:ascii="Times New Roman" w:hAnsi="Times New Roman" w:cs="Times New Roman"/>
          <w:sz w:val="28"/>
          <w:szCs w:val="28"/>
        </w:rPr>
        <w:t xml:space="preserve"> вначале </w:t>
      </w:r>
      <w:proofErr w:type="spellStart"/>
      <w:r w:rsidRPr="004F2B4A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4F2B4A">
        <w:rPr>
          <w:rFonts w:ascii="Times New Roman" w:hAnsi="Times New Roman" w:cs="Times New Roman"/>
          <w:sz w:val="28"/>
          <w:szCs w:val="28"/>
        </w:rPr>
        <w:t xml:space="preserve">, а затем и криминальный характер. Мотивация разрушительного поведения состоит в вымещении затаенных обид на случайных объектах, замещенной разрядке (снятии) нервно-психического напряжения и ложного утверждения своего «Я». Зачастую эта мотивация носит детский характер - желание выделиться, показать силу, продемонстрировать вызов обществу, самоутвердиться в глазах сверстников. Статусная мотивация, стремление завоевать и упрочить свой личный авторитет среди товарищей, особенно старших по возрасту, может толкнуть на совершение акта вандализма даже благополучного подростка. </w:t>
      </w:r>
      <w:r w:rsidRPr="004F2B4A">
        <w:rPr>
          <w:rFonts w:ascii="Times New Roman" w:hAnsi="Times New Roman" w:cs="Times New Roman"/>
          <w:sz w:val="28"/>
          <w:szCs w:val="28"/>
        </w:rPr>
        <w:br/>
        <w:t xml:space="preserve">Немаловажную роль в развитии детского вандализма играет отсутствие у родителей должного </w:t>
      </w:r>
      <w:proofErr w:type="gramStart"/>
      <w:r w:rsidRPr="004F2B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2B4A">
        <w:rPr>
          <w:rFonts w:ascii="Times New Roman" w:hAnsi="Times New Roman" w:cs="Times New Roman"/>
          <w:sz w:val="28"/>
          <w:szCs w:val="28"/>
        </w:rPr>
        <w:t xml:space="preserve"> детьми, безразличного отношения к их время провождению, к учебе, к тому, где и как они проводят вечера, к их нуждам и проблемам. Эти факторы заставляют подростков искать понимания у таких же «детей улиц», сплачивает их в группы, которые отстаивают свой менталитет проявлением разрушительных действий.</w:t>
      </w:r>
      <w:r w:rsidRPr="004F2B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F2B4A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4F2B4A">
        <w:rPr>
          <w:rFonts w:ascii="Times New Roman" w:hAnsi="Times New Roman" w:cs="Times New Roman"/>
          <w:sz w:val="28"/>
          <w:szCs w:val="28"/>
        </w:rPr>
        <w:t xml:space="preserve"> (завышенное внимание и контроль) родителей, повышенная строгость, лишение самостоятельности, суровые наказания за незначительную провинность или непреднамеренную порчу, поломку чего-либо, также способствуют срывам в поведении, вызывают внутренний протест у ребенка, чувство несправедливости, обиду и в дальнейшем являются причиной актов вандализма и агрессии.</w:t>
      </w:r>
    </w:p>
    <w:p w:rsidR="00762114" w:rsidRPr="004F2B4A" w:rsidRDefault="003D7052" w:rsidP="003D70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4A">
        <w:rPr>
          <w:rFonts w:ascii="Times New Roman" w:hAnsi="Times New Roman" w:cs="Times New Roman"/>
          <w:b/>
          <w:sz w:val="28"/>
          <w:szCs w:val="28"/>
        </w:rPr>
        <w:t>Мотивы разрушительного поведения</w:t>
      </w:r>
    </w:p>
    <w:p w:rsidR="003D7052" w:rsidRPr="004F2B4A" w:rsidRDefault="003D7052" w:rsidP="003D7052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 xml:space="preserve">Многие виды ущерба окружающей среде и оборудованию наносятся не из-за осознанного желания разрушить, а вследствие пренебрежительного отношения к нормам поведения, отсутствия заботы к окружающей природе и аккуратности, соображений личного удобства, отсутствия культуры воспитания и неуважения к тому, что сделано руками человека, продуктам человеческой деятельности. К числу таких действий относится </w:t>
      </w:r>
      <w:proofErr w:type="spellStart"/>
      <w:r w:rsidRPr="004F2B4A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4F2B4A">
        <w:rPr>
          <w:rFonts w:ascii="Times New Roman" w:hAnsi="Times New Roman" w:cs="Times New Roman"/>
          <w:sz w:val="28"/>
          <w:szCs w:val="28"/>
        </w:rPr>
        <w:t xml:space="preserve"> газонов, замусоривание улиц и т.п. действия. Отличительной чертой этих действий является то, что вандалы не осознают последствий своего поведения и не испытывают никакого чувства ответственности.</w:t>
      </w:r>
    </w:p>
    <w:p w:rsidR="003D7052" w:rsidRPr="004F2B4A" w:rsidRDefault="003D7052" w:rsidP="003D7052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lastRenderedPageBreak/>
        <w:t>Основные причины детского и подросткового вандализма заключены в следующем.</w:t>
      </w:r>
      <w:r w:rsidRPr="004F2B4A">
        <w:rPr>
          <w:rFonts w:ascii="Times New Roman" w:hAnsi="Times New Roman" w:cs="Times New Roman"/>
          <w:sz w:val="28"/>
          <w:szCs w:val="28"/>
        </w:rPr>
        <w:br/>
        <w:t>Скука, желание развлечься, является психологическим фоном, на котором происходят многие правонарушения, молодежи, в том числе и вандализм. Мотивом является поиск острых ощущений и новых впечатлений. При этом особенный размах приобретают разрушения, если подростки находятся в состоянии алкогольного или наркотического возбуждения. Поэтому в предупреждении подросткового вандализма большую роль играет профилактика алкоголизма и наркомании.</w:t>
      </w:r>
    </w:p>
    <w:p w:rsidR="003D7052" w:rsidRPr="004F2B4A" w:rsidRDefault="003D7052" w:rsidP="003D70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4A">
        <w:rPr>
          <w:rFonts w:ascii="Times New Roman" w:hAnsi="Times New Roman" w:cs="Times New Roman"/>
          <w:b/>
          <w:sz w:val="28"/>
          <w:szCs w:val="28"/>
        </w:rPr>
        <w:t>Правовая ответственность</w:t>
      </w:r>
    </w:p>
    <w:p w:rsidR="003D7052" w:rsidRPr="004F2B4A" w:rsidRDefault="003D7052" w:rsidP="003D7052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Помимо уголовной ответственности за вандализм, когда содеянное не относится к уголовно-наказуемому деянию, лица, допустившие разрушительное поведение или причинившие своими действиями ущерб имуществу, привлекаются к административной и (или) гражданско-правовой ответственности.</w:t>
      </w:r>
    </w:p>
    <w:p w:rsidR="003D7052" w:rsidRPr="004F2B4A" w:rsidRDefault="003D7052" w:rsidP="003D7052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К родителям или лицам, их заменяющим, в соответствии со ст. 164 Кодекса об административных правонарушениях, применяются меры административного взыскания. Злостное невыполнение ими обязанностей по воспитанию и обучению несовершеннолетних, употребление ими наркотических средств без назначения врача, мелкое хулиганство или хулиганство, совершенное подростком в возрасте от 14 до 16 лет влечет наложение штрафа на родителей, в размере от 1/10 или 1/3 МРОТ или предупреждение.</w:t>
      </w:r>
    </w:p>
    <w:p w:rsidR="003D7052" w:rsidRPr="004F2B4A" w:rsidRDefault="003D7052" w:rsidP="003D7052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За вред, причиненный несовершеннолетним, не достигшим 14 лет (малолетним), отвечают его родители (законные представители), если не докажут, что вред был причинен не по их вине.</w:t>
      </w:r>
    </w:p>
    <w:p w:rsidR="003D7052" w:rsidRPr="004F2B4A" w:rsidRDefault="003D7052" w:rsidP="003D7052">
      <w:pPr>
        <w:jc w:val="both"/>
        <w:rPr>
          <w:rFonts w:ascii="Times New Roman" w:hAnsi="Times New Roman" w:cs="Times New Roman"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 самостоятельно несут ответственность за причиненный вред на общих основаниях.</w:t>
      </w:r>
    </w:p>
    <w:p w:rsidR="003D7052" w:rsidRPr="004F2B4A" w:rsidRDefault="003D7052" w:rsidP="003D7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4A">
        <w:rPr>
          <w:rFonts w:ascii="Times New Roman" w:hAnsi="Times New Roman" w:cs="Times New Roman"/>
          <w:sz w:val="28"/>
          <w:szCs w:val="28"/>
        </w:rPr>
        <w:t>Таким образом, родители (законные представители) и учреждения, в обязанности которых входит осуществление надзора за несовершеннолетним, в силу закона, несут материальную ответственность за вред, причиненный детьми в соответствии с гражданским кодексом Российской Федерации. Материальная ответственность за причинение вреда может наступить и в случае привлечения несовершеннолетнего к уголовной ответственности в виде лишения свободы, если потерпевшая сторона заявит иск о материальном возмещении причиненных убытков.</w:t>
      </w:r>
    </w:p>
    <w:sectPr w:rsidR="003D7052" w:rsidRPr="004F2B4A" w:rsidSect="004A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99C"/>
    <w:multiLevelType w:val="hybridMultilevel"/>
    <w:tmpl w:val="3DA2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114"/>
    <w:rsid w:val="003D7052"/>
    <w:rsid w:val="004A3AF6"/>
    <w:rsid w:val="004F2B4A"/>
    <w:rsid w:val="00762114"/>
    <w:rsid w:val="00C0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2013-04-10T18:53:00Z</cp:lastPrinted>
  <dcterms:created xsi:type="dcterms:W3CDTF">2013-04-10T18:27:00Z</dcterms:created>
  <dcterms:modified xsi:type="dcterms:W3CDTF">2013-04-10T19:00:00Z</dcterms:modified>
</cp:coreProperties>
</file>