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552432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3422">
            <w:rPr>
              <w:rFonts w:ascii="Times New Roman" w:hAnsi="Times New Roman" w:cs="Times New Roman"/>
              <w:sz w:val="28"/>
              <w:szCs w:val="28"/>
            </w:rPr>
            <w:t>Муниципальное</w:t>
          </w:r>
          <w:r w:rsidRPr="00AB3422">
            <w:t xml:space="preserve"> </w:t>
          </w:r>
          <w:r w:rsidRPr="00AB3422">
            <w:rPr>
              <w:rFonts w:ascii="Times New Roman" w:hAnsi="Times New Roman" w:cs="Times New Roman"/>
              <w:sz w:val="28"/>
              <w:szCs w:val="28"/>
            </w:rPr>
            <w:t>казенное общеобразовательное учреждение</w:t>
          </w:r>
        </w:p>
        <w:p w:rsidR="00F01023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3422">
            <w:rPr>
              <w:rFonts w:ascii="Times New Roman" w:hAnsi="Times New Roman" w:cs="Times New Roman"/>
              <w:sz w:val="28"/>
              <w:szCs w:val="28"/>
            </w:rPr>
            <w:t>средняя общеобразовательная школа №14 г. Тайшета</w:t>
          </w:r>
        </w:p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3422">
            <w:rPr>
              <w:rFonts w:ascii="Times New Roman" w:hAnsi="Times New Roman" w:cs="Times New Roman"/>
              <w:sz w:val="28"/>
              <w:szCs w:val="28"/>
            </w:rPr>
            <w:t>Доклад</w:t>
          </w: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AB3422">
            <w:rPr>
              <w:rFonts w:ascii="Times New Roman" w:hAnsi="Times New Roman" w:cs="Times New Roman"/>
              <w:sz w:val="40"/>
              <w:szCs w:val="40"/>
            </w:rPr>
            <w:t>«Алгоритм как один из приемов в формировании учебно-познавательной компетенции на уроках математики</w:t>
          </w:r>
          <w:proofErr w:type="gramStart"/>
          <w:r w:rsidRPr="00AB3422">
            <w:rPr>
              <w:rFonts w:ascii="Times New Roman" w:hAnsi="Times New Roman" w:cs="Times New Roman"/>
              <w:sz w:val="40"/>
              <w:szCs w:val="40"/>
            </w:rPr>
            <w:t>.»</w:t>
          </w:r>
          <w:proofErr w:type="gramEnd"/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:rsidR="00544382" w:rsidRPr="00AB3422" w:rsidRDefault="00544382" w:rsidP="00241C46">
          <w:pPr>
            <w:spacing w:after="0" w:line="360" w:lineRule="auto"/>
            <w:ind w:left="5245"/>
            <w:rPr>
              <w:rFonts w:ascii="Times New Roman" w:hAnsi="Times New Roman" w:cs="Times New Roman"/>
              <w:sz w:val="28"/>
              <w:szCs w:val="28"/>
            </w:rPr>
          </w:pPr>
          <w:r w:rsidRPr="00AB3422">
            <w:rPr>
              <w:rFonts w:ascii="Times New Roman" w:hAnsi="Times New Roman" w:cs="Times New Roman"/>
              <w:sz w:val="28"/>
              <w:szCs w:val="28"/>
            </w:rPr>
            <w:t xml:space="preserve">Докладчик </w:t>
          </w:r>
          <w:r w:rsidR="00241C46">
            <w:rPr>
              <w:rFonts w:ascii="Times New Roman" w:hAnsi="Times New Roman" w:cs="Times New Roman"/>
              <w:sz w:val="28"/>
              <w:szCs w:val="28"/>
            </w:rPr>
            <w:t>учитель математики</w:t>
          </w:r>
          <w:r w:rsidRPr="00AB3422">
            <w:rPr>
              <w:rFonts w:ascii="Times New Roman" w:hAnsi="Times New Roman" w:cs="Times New Roman"/>
              <w:sz w:val="28"/>
              <w:szCs w:val="28"/>
            </w:rPr>
            <w:t>:</w:t>
          </w:r>
          <w:r w:rsidR="00241C4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AB3422">
            <w:rPr>
              <w:rFonts w:ascii="Times New Roman" w:hAnsi="Times New Roman" w:cs="Times New Roman"/>
              <w:sz w:val="28"/>
              <w:szCs w:val="28"/>
            </w:rPr>
            <w:t>Кальянова</w:t>
          </w:r>
          <w:proofErr w:type="spellEnd"/>
          <w:r w:rsidRPr="00AB3422">
            <w:rPr>
              <w:rFonts w:ascii="Times New Roman" w:hAnsi="Times New Roman" w:cs="Times New Roman"/>
              <w:sz w:val="28"/>
              <w:szCs w:val="28"/>
            </w:rPr>
            <w:t xml:space="preserve"> Наталья Михайловна</w:t>
          </w: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44382" w:rsidRPr="00AB3422" w:rsidRDefault="00544382" w:rsidP="00241C46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01023" w:rsidRPr="00AB3422" w:rsidRDefault="00544382" w:rsidP="00241C46">
          <w:pPr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3422">
            <w:rPr>
              <w:rFonts w:ascii="Times New Roman" w:hAnsi="Times New Roman" w:cs="Times New Roman"/>
              <w:sz w:val="28"/>
              <w:szCs w:val="28"/>
            </w:rPr>
            <w:t>Тайшет, 2014г.</w:t>
          </w:r>
        </w:p>
        <w:p w:rsidR="00F01023" w:rsidRPr="00AB3422" w:rsidRDefault="00F01023" w:rsidP="00241C46">
          <w:pPr>
            <w:ind w:firstLine="56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B3422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E6498D" w:rsidRPr="00AB3422" w:rsidRDefault="00E6498D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Здравствуйте! Меня зовут </w:t>
      </w:r>
      <w:proofErr w:type="spellStart"/>
      <w:r w:rsidRPr="00AB3422">
        <w:rPr>
          <w:rFonts w:ascii="Times New Roman" w:hAnsi="Times New Roman" w:cs="Times New Roman"/>
          <w:sz w:val="24"/>
          <w:szCs w:val="24"/>
        </w:rPr>
        <w:t>Кальянова</w:t>
      </w:r>
      <w:proofErr w:type="spellEnd"/>
      <w:r w:rsidRPr="00AB3422">
        <w:rPr>
          <w:rFonts w:ascii="Times New Roman" w:hAnsi="Times New Roman" w:cs="Times New Roman"/>
          <w:sz w:val="24"/>
          <w:szCs w:val="24"/>
        </w:rPr>
        <w:t xml:space="preserve"> Наталья Михайловна, я учитель математики в МКОУ СОШ №14 г. Тайшета. </w:t>
      </w:r>
    </w:p>
    <w:p w:rsidR="00D719D1" w:rsidRPr="00AB3422" w:rsidRDefault="00E6498D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Хочу сегодня вам представить мою работу по теме: </w:t>
      </w:r>
      <w:r w:rsidR="00804C14" w:rsidRPr="00AB3422">
        <w:rPr>
          <w:rFonts w:ascii="Times New Roman" w:hAnsi="Times New Roman" w:cs="Times New Roman"/>
          <w:sz w:val="24"/>
          <w:szCs w:val="24"/>
        </w:rPr>
        <w:t>Алгоритм как один из при</w:t>
      </w:r>
      <w:r w:rsidR="00345B47" w:rsidRPr="00AB3422">
        <w:rPr>
          <w:rFonts w:ascii="Times New Roman" w:hAnsi="Times New Roman" w:cs="Times New Roman"/>
          <w:sz w:val="24"/>
          <w:szCs w:val="24"/>
        </w:rPr>
        <w:t>емов в формировании учебно-позна</w:t>
      </w:r>
      <w:r w:rsidR="00804C14" w:rsidRPr="00AB3422"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="00345B47" w:rsidRPr="00AB3422">
        <w:rPr>
          <w:rFonts w:ascii="Times New Roman" w:hAnsi="Times New Roman" w:cs="Times New Roman"/>
          <w:sz w:val="24"/>
          <w:szCs w:val="24"/>
        </w:rPr>
        <w:t>компетенции</w:t>
      </w:r>
      <w:r w:rsidR="00804C14" w:rsidRPr="00AB3422">
        <w:rPr>
          <w:rFonts w:ascii="Times New Roman" w:hAnsi="Times New Roman" w:cs="Times New Roman"/>
          <w:sz w:val="24"/>
          <w:szCs w:val="24"/>
        </w:rPr>
        <w:t xml:space="preserve"> на уроках математики.</w:t>
      </w:r>
    </w:p>
    <w:p w:rsidR="00804C14" w:rsidRPr="00AB3422" w:rsidRDefault="00804C14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Моя тема самоо</w:t>
      </w:r>
      <w:r w:rsidR="000A782A" w:rsidRPr="00AB3422">
        <w:rPr>
          <w:rFonts w:ascii="Times New Roman" w:hAnsi="Times New Roman" w:cs="Times New Roman"/>
          <w:sz w:val="24"/>
          <w:szCs w:val="24"/>
        </w:rPr>
        <w:t>бразования «Формирование учебно-</w:t>
      </w:r>
      <w:r w:rsidR="00345B47" w:rsidRPr="00AB3422">
        <w:rPr>
          <w:rFonts w:ascii="Times New Roman" w:hAnsi="Times New Roman" w:cs="Times New Roman"/>
          <w:sz w:val="24"/>
          <w:szCs w:val="24"/>
        </w:rPr>
        <w:t>позна</w:t>
      </w:r>
      <w:r w:rsidRPr="00AB3422"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="000A782A" w:rsidRPr="00AB3422">
        <w:rPr>
          <w:rFonts w:ascii="Times New Roman" w:hAnsi="Times New Roman" w:cs="Times New Roman"/>
          <w:sz w:val="24"/>
          <w:szCs w:val="24"/>
        </w:rPr>
        <w:t>компетенции</w:t>
      </w:r>
      <w:r w:rsidRPr="00AB3422">
        <w:rPr>
          <w:rFonts w:ascii="Times New Roman" w:hAnsi="Times New Roman" w:cs="Times New Roman"/>
          <w:sz w:val="24"/>
          <w:szCs w:val="24"/>
        </w:rPr>
        <w:t xml:space="preserve"> на</w:t>
      </w:r>
      <w:r w:rsidR="000A782A" w:rsidRPr="00AB3422">
        <w:rPr>
          <w:rFonts w:ascii="Times New Roman" w:hAnsi="Times New Roman" w:cs="Times New Roman"/>
          <w:sz w:val="24"/>
          <w:szCs w:val="24"/>
        </w:rPr>
        <w:t xml:space="preserve"> уроках математике</w:t>
      </w:r>
      <w:r w:rsidRPr="00AB3422">
        <w:rPr>
          <w:rFonts w:ascii="Times New Roman" w:hAnsi="Times New Roman" w:cs="Times New Roman"/>
          <w:sz w:val="24"/>
          <w:szCs w:val="24"/>
        </w:rPr>
        <w:t>»</w:t>
      </w:r>
    </w:p>
    <w:p w:rsidR="00804C14" w:rsidRPr="00AB3422" w:rsidRDefault="000A782A" w:rsidP="00AB34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hAnsi="Times New Roman" w:cs="Times New Roman"/>
          <w:sz w:val="24"/>
          <w:szCs w:val="24"/>
        </w:rPr>
        <w:t>Акт</w:t>
      </w:r>
      <w:r w:rsidR="00804C14" w:rsidRPr="00AB3422">
        <w:rPr>
          <w:rFonts w:ascii="Times New Roman" w:hAnsi="Times New Roman" w:cs="Times New Roman"/>
          <w:sz w:val="24"/>
          <w:szCs w:val="24"/>
        </w:rPr>
        <w:t>у</w:t>
      </w:r>
      <w:r w:rsidRPr="00AB3422">
        <w:rPr>
          <w:rFonts w:ascii="Times New Roman" w:hAnsi="Times New Roman" w:cs="Times New Roman"/>
          <w:sz w:val="24"/>
          <w:szCs w:val="24"/>
        </w:rPr>
        <w:t>а</w:t>
      </w:r>
      <w:r w:rsidR="00804C14" w:rsidRPr="00AB3422">
        <w:rPr>
          <w:rFonts w:ascii="Times New Roman" w:hAnsi="Times New Roman" w:cs="Times New Roman"/>
          <w:sz w:val="24"/>
          <w:szCs w:val="24"/>
        </w:rPr>
        <w:t xml:space="preserve">льность данной темы состоит в том, что </w:t>
      </w:r>
      <w:r w:rsidR="00804C14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одной из главных задач образования является развитие компетенций обучающихся. Главной проблемой учителя является «поиск средств и методов развития образовательных компетенций учащихся как условие, обеспечивающее качественное усвоение программы».</w:t>
      </w:r>
    </w:p>
    <w:p w:rsidR="00804C14" w:rsidRPr="00AB3422" w:rsidRDefault="00804C14" w:rsidP="00AB34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 современной школы, вступающему в самостоятельную жизнь в условиях современного рынка труда и быстро изменяющегося информационного пространства, необходимо быть конкурентно способным работником. Он должен быть творческим, самостоятельным, ответственным, коммуникативным человеком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804C14" w:rsidRPr="00AB3422" w:rsidRDefault="00804C14" w:rsidP="00AB34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качества можно успешно формировать, используя </w:t>
      </w:r>
      <w:proofErr w:type="spellStart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</w:t>
      </w:r>
    </w:p>
    <w:p w:rsidR="007D47D5" w:rsidRPr="00AB3422" w:rsidRDefault="00804C14" w:rsidP="00AB34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данной темы</w:t>
      </w:r>
      <w:proofErr w:type="gramStart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поставила ряд задач:</w:t>
      </w:r>
    </w:p>
    <w:p w:rsidR="007D47D5" w:rsidRPr="00AB3422" w:rsidRDefault="007D47D5" w:rsidP="00AB3422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понятия</w:t>
      </w:r>
      <w:r w:rsidR="00345B47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2A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как компетенция, проблемная ситуация,  познавательный интерес.</w:t>
      </w:r>
    </w:p>
    <w:p w:rsidR="00804C14" w:rsidRPr="00AB3422" w:rsidRDefault="00804C14" w:rsidP="00AB3422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методы и приемы </w:t>
      </w:r>
      <w:r w:rsidR="007D47D5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учебно-позн</w:t>
      </w:r>
      <w:r w:rsidR="00345B47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47D5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</w:t>
      </w:r>
      <w:r w:rsidR="00345B47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7D47D5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математики.</w:t>
      </w:r>
    </w:p>
    <w:p w:rsidR="007D47D5" w:rsidRPr="00AB3422" w:rsidRDefault="007D47D5" w:rsidP="00AB3422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технологии при формировании учебно-позн</w:t>
      </w:r>
      <w:r w:rsidR="00345B47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компетенции </w:t>
      </w:r>
      <w:r w:rsidR="000A782A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деятельности учителя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892" w:rsidRPr="00AB3422" w:rsidRDefault="004B6892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Считаю, что одним из активных методов формирования учебно-познавательной компетенции на уроке является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</w:t>
      </w:r>
    </w:p>
    <w:p w:rsidR="00115847" w:rsidRPr="00AB3422" w:rsidRDefault="004B6892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Поэтому для нас в процессе обучения главным является постановка перед учащимися на уроках какой-</w:t>
      </w:r>
      <w:r w:rsidR="00345B47" w:rsidRPr="00AB3422">
        <w:rPr>
          <w:rFonts w:ascii="Times New Roman" w:hAnsi="Times New Roman" w:cs="Times New Roman"/>
          <w:sz w:val="24"/>
          <w:szCs w:val="24"/>
        </w:rPr>
        <w:t>то маленькой проблемы и</w:t>
      </w:r>
      <w:r w:rsidRPr="00AB3422">
        <w:rPr>
          <w:rFonts w:ascii="Times New Roman" w:hAnsi="Times New Roman" w:cs="Times New Roman"/>
          <w:sz w:val="24"/>
          <w:szCs w:val="24"/>
        </w:rPr>
        <w:t xml:space="preserve"> совместно с ними ответить на </w:t>
      </w:r>
      <w:r w:rsidRPr="00AB3422">
        <w:rPr>
          <w:rFonts w:ascii="Times New Roman" w:hAnsi="Times New Roman" w:cs="Times New Roman"/>
          <w:sz w:val="24"/>
          <w:szCs w:val="24"/>
        </w:rPr>
        <w:lastRenderedPageBreak/>
        <w:t xml:space="preserve">поставленный вопрос и при такой работе эффективно использовать один из приемов </w:t>
      </w:r>
      <w:r w:rsidR="000A782A" w:rsidRPr="00AB3422">
        <w:rPr>
          <w:rFonts w:ascii="Times New Roman" w:hAnsi="Times New Roman" w:cs="Times New Roman"/>
          <w:sz w:val="24"/>
          <w:szCs w:val="24"/>
        </w:rPr>
        <w:t>такой,</w:t>
      </w:r>
      <w:r w:rsidRPr="00AB3422">
        <w:rPr>
          <w:rFonts w:ascii="Times New Roman" w:hAnsi="Times New Roman" w:cs="Times New Roman"/>
          <w:sz w:val="24"/>
          <w:szCs w:val="24"/>
        </w:rPr>
        <w:t xml:space="preserve"> чтобы учащиеся работали по определенной схеме или алгоритму.</w:t>
      </w:r>
    </w:p>
    <w:p w:rsidR="000A782A" w:rsidRPr="00AB3422" w:rsidRDefault="000A782A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И перед собой на первом этапе изучения данной темы я поставила цель применять алгоритм на уроках математике.</w:t>
      </w:r>
    </w:p>
    <w:p w:rsidR="007D47D5" w:rsidRPr="00AB3422" w:rsidRDefault="007D47D5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Что такое алгоритм? Как применять данный прием на уроках математики?</w:t>
      </w:r>
    </w:p>
    <w:p w:rsidR="00B67AB9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Составление  пошагового описания процесса решения задачи называется алгоритмизацией, а алгоритмом называется конечный набор правил, расположенных в определенном логическом </w:t>
      </w:r>
      <w:r w:rsidR="00316028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порядке, позволяющий ученику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решать любую конкретную задачу из некоторого класса однотипных задач.</w:t>
      </w:r>
    </w:p>
    <w:p w:rsidR="00B67AB9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Составление алгоритмов и вопросы их существования являются предметом серьезных математических исследований. Алгоритм должен удовлетворять определенным требованиям. Принято выделять следующие семь:</w:t>
      </w:r>
    </w:p>
    <w:p w:rsidR="00B67AB9" w:rsidRPr="00AB3422" w:rsidRDefault="00980F96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1. Наличие постановки решаемой задачи</w:t>
      </w:r>
      <w:r w:rsidR="004775D7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B67AB9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2. Наличие вывода результата выполнения.</w:t>
      </w:r>
    </w:p>
    <w:p w:rsidR="00B67AB9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3. Однозначность.</w:t>
      </w:r>
    </w:p>
    <w:p w:rsidR="00B67AB9" w:rsidRPr="00AB3422" w:rsidRDefault="004775D7" w:rsidP="00AB3422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4. Общность – алгоритм предназначен для решения некоторого класса задач.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5. Корректность – алгоритм должен давать правильное решение задачи.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6. Конечность – решение задачи должно быть получено за конечное число шагов.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="00980F96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7. Эффективность</w:t>
      </w:r>
      <w:r w:rsidR="008B64B0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решения задачи </w:t>
      </w:r>
      <w:proofErr w:type="gramStart"/>
      <w:r w:rsidR="008B64B0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–п</w:t>
      </w:r>
      <w:proofErr w:type="gramEnd"/>
      <w:r w:rsidR="008B64B0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равильно сделанный вывод </w:t>
      </w:r>
      <w:r w:rsidR="00764C2B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Свойства алгоритма:</w:t>
      </w:r>
    </w:p>
    <w:p w:rsidR="00B67AB9" w:rsidRPr="00AB3422" w:rsidRDefault="004775D7" w:rsidP="00AB3422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1. Массовость – алгоритм должен описывать круг однотипных задач, исходные данные которых могут изменяться в определенных пределах.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2. Детерминированность – это обусловленность всех шагов алгоритма пот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ребностью решения данных задач, т.е.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строго выполняется последовательность действий до появления результата.</w:t>
      </w:r>
    </w:p>
    <w:p w:rsidR="00B67AB9" w:rsidRPr="00AB3422" w:rsidRDefault="004775D7" w:rsidP="00AB3422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3. Понятность – предписания алгоритма должны быть сформулированы так, чтобы они понимались одинаково</w:t>
      </w:r>
      <w:r w:rsidR="00316028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всем учащимся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, т.е. они должны быть однозначно понятны.</w:t>
      </w:r>
      <w:r w:rsidRPr="00AB3422">
        <w:rPr>
          <w:rFonts w:ascii="Times New Roman" w:hAnsi="Times New Roman" w:cs="Times New Roman"/>
          <w:sz w:val="24"/>
          <w:szCs w:val="24"/>
        </w:rPr>
        <w:br/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4. Дискретность – четкое разделение всего пути решения задачи на отдельные этапы (шаги) так, чтобы ход выполнения алгоритма проходил поэтапно, вовремя 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корректируя действия учащихся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316028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5. Результативность – точное выполнение предписаний алгоритма до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лжно привести к результату за заданное количество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шагов</w:t>
      </w:r>
      <w:r w:rsidR="00316028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E6498D" w:rsidRPr="00AB3422" w:rsidRDefault="004775D7" w:rsidP="00AB3422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Всякий человек при планировании деятельности обязательно выполняет две операции:</w:t>
      </w:r>
    </w:p>
    <w:p w:rsidR="00B67AB9" w:rsidRPr="00AB3422" w:rsidRDefault="004775D7" w:rsidP="00AB3422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1. Оценивает исходные 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данные заданной задачи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B67AB9" w:rsidRPr="00AB3422" w:rsidRDefault="004775D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2</w:t>
      </w:r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 Прогнозирует результат</w:t>
      </w:r>
      <w:proofErr w:type="gramStart"/>
      <w:r w:rsidR="00303383"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</w:p>
    <w:p w:rsidR="00AB3422" w:rsidRPr="00AB3422" w:rsidRDefault="00AB3422" w:rsidP="00AB342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в зависимости от цели, начальных условий задачи, путей ее решения, определения действий исполнителя подразделяются следующим образом: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Вероятностный (стохастический) алгоритм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 программу решения задачи несколькими путями или способами, приводящими к вероятному достижению результата.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Эвристический алгоритм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греческого слова «эврика») — это такой алгоритм, в котором достижение конечного результата программы действий однозначно не предопределено, так же как не обозначена вся последовательность действий, не выявлены все действия исполнителя. К эвристическим алгоритмам относят, например, инструкции и предписания. В этих алгоритмах используются универсальные логические процедуры и способы принятия решений, основанные на аналогиях, ассоциациях и прошлом опыте решения схожих задач.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Линейный алгоритм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набор команд (указаний), выполняемых последовательно друг за другом.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Разветвляющийся алгоритм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алгоритм, содержащий хотя бы одно условие, в результате проверки которого ЭВМ обеспечивает переход на один из двух возможных шагов.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Циклический алгоритм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алгоритм, предусматривающий многократное повторение одного и того же действия (одних и тех же операций) Над новыми исходными данными. К циклическим алгоритмам сводится большинство методов вычислений, перебора вариантов. </w:t>
      </w:r>
      <w:r w:rsidRPr="00AB3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Цикл программы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последовательность команд (серия, тело цикла), которая может выполняться многократно (для новых исходных данных) до удовлетворения некоторому условию.</w:t>
      </w:r>
    </w:p>
    <w:p w:rsidR="00AB3422" w:rsidRPr="00AB3422" w:rsidRDefault="00AB3422" w:rsidP="00AB3422">
      <w:pPr>
        <w:numPr>
          <w:ilvl w:val="0"/>
          <w:numId w:val="7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Вспомогательный (подчиненный) алгоритм (процедура)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алгоритм, ранее разработанный и целиком используемый при алгоритмизации конкретной задачи. В некоторых случаях при наличии одинаковых последовательностей указаний (команд) для различных данных с целью сокращения записи также выделяют вспомогательный алгоритм.</w:t>
      </w:r>
    </w:p>
    <w:p w:rsidR="00AB3422" w:rsidRPr="00AB3422" w:rsidRDefault="00AB3422" w:rsidP="00AB342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можно задать несколькими способами:</w:t>
      </w:r>
    </w:p>
    <w:p w:rsidR="00AB3422" w:rsidRPr="00AB3422" w:rsidRDefault="00AB3422" w:rsidP="00AB3422">
      <w:pPr>
        <w:numPr>
          <w:ilvl w:val="0"/>
          <w:numId w:val="8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A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записью последовательности действий на естественном языке;</w:t>
      </w:r>
    </w:p>
    <w:p w:rsidR="00AB3422" w:rsidRPr="00AB3422" w:rsidRDefault="00AB3422" w:rsidP="00AB3422">
      <w:pPr>
        <w:numPr>
          <w:ilvl w:val="0"/>
          <w:numId w:val="8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A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графическим</w:t>
      </w:r>
      <w:proofErr w:type="gramEnd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специальных графических символов;</w:t>
      </w:r>
    </w:p>
    <w:p w:rsidR="00AB3422" w:rsidRPr="00AB3422" w:rsidRDefault="00AB3422" w:rsidP="00AB3422">
      <w:pPr>
        <w:numPr>
          <w:ilvl w:val="0"/>
          <w:numId w:val="8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Pr="00A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формульным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помощью математических формул, которые определяют порядок вычислений;</w:t>
      </w:r>
    </w:p>
    <w:p w:rsidR="00AB3422" w:rsidRPr="00AB3422" w:rsidRDefault="00AB3422" w:rsidP="00AB3422">
      <w:pPr>
        <w:numPr>
          <w:ilvl w:val="0"/>
          <w:numId w:val="8"/>
        </w:numPr>
        <w:spacing w:after="0" w:line="360" w:lineRule="auto"/>
        <w:ind w:left="36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A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табличным</w:t>
      </w:r>
      <w:proofErr w:type="gramEnd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виде таблицы, в которой фиксируются этапы исполнения алгоритма и результаты исполнения.</w:t>
      </w:r>
    </w:p>
    <w:p w:rsidR="008B19BC" w:rsidRPr="00AB3422" w:rsidRDefault="008B64B0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 </w:t>
      </w:r>
      <w:r w:rsidR="00764C2B" w:rsidRPr="00AB3422">
        <w:rPr>
          <w:rFonts w:ascii="Times New Roman" w:hAnsi="Times New Roman" w:cs="Times New Roman"/>
          <w:sz w:val="24"/>
          <w:szCs w:val="24"/>
        </w:rPr>
        <w:t>При изучении данной темы я использова</w:t>
      </w:r>
      <w:r w:rsidR="00C31477" w:rsidRPr="00AB3422">
        <w:rPr>
          <w:rFonts w:ascii="Times New Roman" w:hAnsi="Times New Roman" w:cs="Times New Roman"/>
          <w:sz w:val="24"/>
          <w:szCs w:val="24"/>
        </w:rPr>
        <w:t xml:space="preserve">ла изученный </w:t>
      </w:r>
      <w:r w:rsidR="00316028" w:rsidRPr="00AB3422">
        <w:rPr>
          <w:rFonts w:ascii="Times New Roman" w:hAnsi="Times New Roman" w:cs="Times New Roman"/>
          <w:sz w:val="24"/>
          <w:szCs w:val="24"/>
        </w:rPr>
        <w:t>теоретический материал</w:t>
      </w:r>
      <w:r w:rsidR="00B67AB9" w:rsidRPr="00AB3422">
        <w:rPr>
          <w:rFonts w:ascii="Times New Roman" w:hAnsi="Times New Roman" w:cs="Times New Roman"/>
          <w:sz w:val="24"/>
          <w:szCs w:val="24"/>
        </w:rPr>
        <w:t xml:space="preserve"> </w:t>
      </w:r>
      <w:r w:rsidR="00316028" w:rsidRPr="00AB3422">
        <w:rPr>
          <w:rFonts w:ascii="Times New Roman" w:hAnsi="Times New Roman" w:cs="Times New Roman"/>
          <w:sz w:val="24"/>
          <w:szCs w:val="24"/>
        </w:rPr>
        <w:t>и применила его к урокам</w:t>
      </w:r>
      <w:r w:rsidR="00764C2B" w:rsidRPr="00AB3422">
        <w:rPr>
          <w:rFonts w:ascii="Times New Roman" w:hAnsi="Times New Roman" w:cs="Times New Roman"/>
          <w:sz w:val="24"/>
          <w:szCs w:val="24"/>
        </w:rPr>
        <w:t xml:space="preserve"> математики в 5 и 6 классах и хочу вам </w:t>
      </w:r>
      <w:r w:rsidR="00C31477" w:rsidRPr="00AB3422">
        <w:rPr>
          <w:rFonts w:ascii="Times New Roman" w:hAnsi="Times New Roman" w:cs="Times New Roman"/>
          <w:sz w:val="24"/>
          <w:szCs w:val="24"/>
        </w:rPr>
        <w:t xml:space="preserve">их </w:t>
      </w:r>
      <w:r w:rsidR="00764C2B" w:rsidRPr="00AB3422">
        <w:rPr>
          <w:rFonts w:ascii="Times New Roman" w:hAnsi="Times New Roman" w:cs="Times New Roman"/>
          <w:sz w:val="24"/>
          <w:szCs w:val="24"/>
        </w:rPr>
        <w:t>продемонстрировать.</w:t>
      </w:r>
      <w:r w:rsidR="00CE0E5F" w:rsidRPr="00AB3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C2B" w:rsidRPr="00AB3422" w:rsidRDefault="00764C2B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>Урок закрепления  по теме «М</w:t>
      </w:r>
      <w:r w:rsidR="00CE0E5F" w:rsidRPr="00AB3422">
        <w:rPr>
          <w:rFonts w:ascii="Times New Roman" w:hAnsi="Times New Roman" w:cs="Times New Roman"/>
          <w:i/>
          <w:sz w:val="24"/>
          <w:szCs w:val="24"/>
        </w:rPr>
        <w:t>асштаб</w:t>
      </w:r>
      <w:r w:rsidRPr="00AB3422">
        <w:rPr>
          <w:rFonts w:ascii="Times New Roman" w:hAnsi="Times New Roman" w:cs="Times New Roman"/>
          <w:i/>
          <w:sz w:val="24"/>
          <w:szCs w:val="24"/>
        </w:rPr>
        <w:t>»</w:t>
      </w:r>
      <w:r w:rsidR="00CE0E5F" w:rsidRPr="00AB3422">
        <w:rPr>
          <w:rFonts w:ascii="Times New Roman" w:hAnsi="Times New Roman" w:cs="Times New Roman"/>
          <w:i/>
          <w:sz w:val="24"/>
          <w:szCs w:val="24"/>
        </w:rPr>
        <w:t xml:space="preserve"> в 5 классе по учебнику Мордковича </w:t>
      </w:r>
      <w:r w:rsidRPr="00AB3422">
        <w:rPr>
          <w:rFonts w:ascii="Times New Roman" w:hAnsi="Times New Roman" w:cs="Times New Roman"/>
          <w:i/>
          <w:sz w:val="24"/>
          <w:szCs w:val="24"/>
        </w:rPr>
        <w:t xml:space="preserve">А.Г. и </w:t>
      </w:r>
      <w:r w:rsidR="00CE0E5F" w:rsidRPr="00AB3422">
        <w:rPr>
          <w:rFonts w:ascii="Times New Roman" w:hAnsi="Times New Roman" w:cs="Times New Roman"/>
          <w:i/>
          <w:sz w:val="24"/>
          <w:szCs w:val="24"/>
        </w:rPr>
        <w:t xml:space="preserve"> Зубаревой</w:t>
      </w:r>
      <w:r w:rsidRPr="00AB3422">
        <w:rPr>
          <w:rFonts w:ascii="Times New Roman" w:hAnsi="Times New Roman" w:cs="Times New Roman"/>
          <w:i/>
          <w:sz w:val="24"/>
          <w:szCs w:val="24"/>
        </w:rPr>
        <w:t xml:space="preserve"> И.И</w:t>
      </w:r>
    </w:p>
    <w:p w:rsidR="00C31477" w:rsidRPr="00AB3422" w:rsidRDefault="00C3147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  <w:r w:rsidRPr="00AB3422">
        <w:rPr>
          <w:rFonts w:ascii="Times New Roman" w:hAnsi="Times New Roman" w:cs="Times New Roman"/>
          <w:sz w:val="24"/>
          <w:szCs w:val="24"/>
        </w:rPr>
        <w:t xml:space="preserve"> повторить определение расстояния между двумя точками; показать применение масштаба в повседневной жизни; развивать в детях умение работать в коллективе и воспитывать в детях уверенность в себе; развивать интерес к математике и показать связь математики с другими науками, в частности с географией. </w:t>
      </w:r>
    </w:p>
    <w:p w:rsidR="00764C2B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>На первом этапе</w:t>
      </w:r>
      <w:r w:rsidRPr="00AB3422">
        <w:rPr>
          <w:rFonts w:ascii="Times New Roman" w:hAnsi="Times New Roman" w:cs="Times New Roman"/>
          <w:sz w:val="24"/>
          <w:szCs w:val="24"/>
        </w:rPr>
        <w:t xml:space="preserve"> урока решается задача на нахождение расстояния от 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>. Тайшета до г. Иркутска.</w:t>
      </w:r>
    </w:p>
    <w:p w:rsidR="009C010C" w:rsidRPr="00AB3422" w:rsidRDefault="00422158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AB3422">
        <w:rPr>
          <w:rFonts w:ascii="Times New Roman" w:hAnsi="Times New Roman" w:cs="Times New Roman"/>
          <w:sz w:val="24"/>
          <w:szCs w:val="24"/>
        </w:rPr>
        <w:t xml:space="preserve"> найдите расстояние г.  Тайшета до г. Иркутска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 xml:space="preserve"> если скорость машины составляет 52км/ч, а время ее прохождение по трассе 13ч. </w:t>
      </w:r>
    </w:p>
    <w:p w:rsidR="00361367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Ответ: 676 км.</w:t>
      </w:r>
    </w:p>
    <w:p w:rsidR="00361367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>На втором этапе</w:t>
      </w:r>
      <w:r w:rsidRPr="00AB3422">
        <w:rPr>
          <w:rFonts w:ascii="Times New Roman" w:hAnsi="Times New Roman" w:cs="Times New Roman"/>
          <w:sz w:val="24"/>
          <w:szCs w:val="24"/>
        </w:rPr>
        <w:t xml:space="preserve"> по заданному алгоритму находим кратчайшее расстояние от 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>. Тайшета до г. Иркутска.</w:t>
      </w:r>
    </w:p>
    <w:p w:rsidR="00361367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u w:val="single"/>
        </w:rPr>
        <w:t>Возникла проблема</w:t>
      </w:r>
      <w:r w:rsidRPr="00AB3422">
        <w:rPr>
          <w:rFonts w:ascii="Times New Roman" w:hAnsi="Times New Roman" w:cs="Times New Roman"/>
          <w:sz w:val="24"/>
          <w:szCs w:val="24"/>
        </w:rPr>
        <w:t xml:space="preserve"> почему расстояние получилось разное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361367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Ответ: Масштаб задан неверно для </w:t>
      </w:r>
      <w:r w:rsidR="00B67AB9" w:rsidRPr="00AB3422">
        <w:rPr>
          <w:rFonts w:ascii="Times New Roman" w:hAnsi="Times New Roman" w:cs="Times New Roman"/>
          <w:sz w:val="24"/>
          <w:szCs w:val="24"/>
        </w:rPr>
        <w:t>карт,</w:t>
      </w:r>
      <w:r w:rsidRPr="00AB3422">
        <w:rPr>
          <w:rFonts w:ascii="Times New Roman" w:hAnsi="Times New Roman" w:cs="Times New Roman"/>
          <w:sz w:val="24"/>
          <w:szCs w:val="24"/>
        </w:rPr>
        <w:t xml:space="preserve"> взятых из интернета.</w:t>
      </w:r>
    </w:p>
    <w:p w:rsidR="00361367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Делаем вывод: чем отличается кратчайшее расстояние между двумя точками от расстояния движения по маршруту?</w:t>
      </w:r>
    </w:p>
    <w:p w:rsidR="00B67AB9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>Урок закрепление в 5классе «Площадь треугольника»</w:t>
      </w:r>
    </w:p>
    <w:p w:rsidR="00B67AB9" w:rsidRPr="00AB3422" w:rsidRDefault="00361367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B3422">
        <w:rPr>
          <w:rFonts w:ascii="Times New Roman" w:hAnsi="Times New Roman" w:cs="Times New Roman"/>
          <w:sz w:val="24"/>
          <w:szCs w:val="24"/>
        </w:rPr>
        <w:t>развивать умение находить площадь различных треугольников.</w:t>
      </w:r>
    </w:p>
    <w:p w:rsidR="009C010C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 xml:space="preserve">На первом этапе </w:t>
      </w:r>
      <w:r w:rsidRPr="00AB3422">
        <w:rPr>
          <w:rFonts w:ascii="Times New Roman" w:hAnsi="Times New Roman" w:cs="Times New Roman"/>
          <w:sz w:val="24"/>
          <w:szCs w:val="24"/>
        </w:rPr>
        <w:t>урока дается задание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 xml:space="preserve"> </w:t>
      </w:r>
      <w:r w:rsidR="00422158" w:rsidRPr="00AB34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22158" w:rsidRPr="00AB3422">
        <w:rPr>
          <w:rFonts w:ascii="Times New Roman" w:hAnsi="Times New Roman" w:cs="Times New Roman"/>
          <w:sz w:val="24"/>
          <w:szCs w:val="24"/>
        </w:rPr>
        <w:t>а доске записаны формулы и вид треугольника: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3422">
        <w:rPr>
          <w:rFonts w:ascii="Times New Roman" w:hAnsi="Times New Roman" w:cs="Times New Roman"/>
          <w:sz w:val="24"/>
          <w:szCs w:val="24"/>
        </w:rPr>
        <w:t>=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Pr="00AB3422">
        <w:rPr>
          <w:rFonts w:ascii="Times New Roman" w:hAnsi="Times New Roman" w:cs="Times New Roman"/>
          <w:sz w:val="24"/>
          <w:szCs w:val="24"/>
        </w:rPr>
        <w:t>*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LM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>, треугольник тупоугольный;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3422">
        <w:rPr>
          <w:rFonts w:ascii="Times New Roman" w:hAnsi="Times New Roman" w:cs="Times New Roman"/>
          <w:sz w:val="24"/>
          <w:szCs w:val="24"/>
        </w:rPr>
        <w:t>=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AB3422">
        <w:rPr>
          <w:rFonts w:ascii="Times New Roman" w:hAnsi="Times New Roman" w:cs="Times New Roman"/>
          <w:sz w:val="24"/>
          <w:szCs w:val="24"/>
        </w:rPr>
        <w:t>*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>, треугольник остроугольный;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3422">
        <w:rPr>
          <w:rFonts w:ascii="Times New Roman" w:hAnsi="Times New Roman" w:cs="Times New Roman"/>
          <w:sz w:val="24"/>
          <w:szCs w:val="24"/>
        </w:rPr>
        <w:t>=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B3422">
        <w:rPr>
          <w:rFonts w:ascii="Times New Roman" w:hAnsi="Times New Roman" w:cs="Times New Roman"/>
          <w:sz w:val="24"/>
          <w:szCs w:val="24"/>
        </w:rPr>
        <w:t>*</w:t>
      </w:r>
      <w:r w:rsidRPr="00AB3422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>, треугольник прямоугольный.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И раздается карточка с заданием, где само задание уже является алгоритмом: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i/>
          <w:iCs/>
          <w:sz w:val="24"/>
          <w:szCs w:val="24"/>
        </w:rPr>
        <w:tab/>
        <w:t>Построить треугольник заданного вида. Опустить в треугольнике высоту. Обозначить треугольник и высоту таким образом, чтобы данная формула соответствовала нахождению площади для этого рисунка.</w:t>
      </w:r>
    </w:p>
    <w:p w:rsidR="00CE0E5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lastRenderedPageBreak/>
        <w:t>На втором этапе</w:t>
      </w:r>
      <w:r w:rsidRPr="00AB3422">
        <w:rPr>
          <w:rFonts w:ascii="Times New Roman" w:hAnsi="Times New Roman" w:cs="Times New Roman"/>
          <w:sz w:val="24"/>
          <w:szCs w:val="24"/>
        </w:rPr>
        <w:t xml:space="preserve"> учащимся раздаются макеты </w:t>
      </w:r>
      <w:r w:rsidR="00316028" w:rsidRPr="00AB3422">
        <w:rPr>
          <w:rFonts w:ascii="Times New Roman" w:hAnsi="Times New Roman" w:cs="Times New Roman"/>
          <w:sz w:val="24"/>
          <w:szCs w:val="24"/>
        </w:rPr>
        <w:t>треугольников,</w:t>
      </w:r>
      <w:r w:rsidRPr="00AB3422">
        <w:rPr>
          <w:rFonts w:ascii="Times New Roman" w:hAnsi="Times New Roman" w:cs="Times New Roman"/>
          <w:sz w:val="24"/>
          <w:szCs w:val="24"/>
        </w:rPr>
        <w:t xml:space="preserve"> и дается задание: найти площадь треугольника и записать алгоритм нахождения площади треугольника.</w:t>
      </w:r>
    </w:p>
    <w:p w:rsidR="004619AF" w:rsidRPr="00AB3422" w:rsidRDefault="004619A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Это задание формирует у учащихся мат. речь, и умение описывать выполняемые действия.</w:t>
      </w:r>
    </w:p>
    <w:p w:rsidR="00CE0E5F" w:rsidRPr="00AB3422" w:rsidRDefault="00CE0E5F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22">
        <w:rPr>
          <w:rFonts w:ascii="Times New Roman" w:hAnsi="Times New Roman" w:cs="Times New Roman"/>
          <w:i/>
          <w:sz w:val="24"/>
          <w:szCs w:val="24"/>
        </w:rPr>
        <w:t xml:space="preserve">Урок изучения нового материала </w:t>
      </w:r>
      <w:r w:rsidR="009561BB" w:rsidRPr="00AB3422">
        <w:rPr>
          <w:rFonts w:ascii="Times New Roman" w:hAnsi="Times New Roman" w:cs="Times New Roman"/>
          <w:i/>
          <w:sz w:val="24"/>
          <w:szCs w:val="24"/>
        </w:rPr>
        <w:t>«</w:t>
      </w:r>
      <w:r w:rsidRPr="00AB3422">
        <w:rPr>
          <w:rFonts w:ascii="Times New Roman" w:hAnsi="Times New Roman" w:cs="Times New Roman"/>
          <w:i/>
          <w:sz w:val="24"/>
          <w:szCs w:val="24"/>
        </w:rPr>
        <w:t>Длина окружности</w:t>
      </w:r>
      <w:r w:rsidR="009561BB" w:rsidRPr="00AB3422">
        <w:rPr>
          <w:rFonts w:ascii="Times New Roman" w:hAnsi="Times New Roman" w:cs="Times New Roman"/>
          <w:i/>
          <w:sz w:val="24"/>
          <w:szCs w:val="24"/>
        </w:rPr>
        <w:t>»</w:t>
      </w:r>
      <w:r w:rsidRPr="00AB3422">
        <w:rPr>
          <w:rFonts w:ascii="Times New Roman" w:hAnsi="Times New Roman" w:cs="Times New Roman"/>
          <w:i/>
          <w:sz w:val="24"/>
          <w:szCs w:val="24"/>
        </w:rPr>
        <w:t xml:space="preserve"> в 6 классе по учебнику </w:t>
      </w:r>
      <w:proofErr w:type="spellStart"/>
      <w:r w:rsidRPr="00AB3422">
        <w:rPr>
          <w:rFonts w:ascii="Times New Roman" w:hAnsi="Times New Roman" w:cs="Times New Roman"/>
          <w:i/>
          <w:sz w:val="24"/>
          <w:szCs w:val="24"/>
        </w:rPr>
        <w:t>Виленкина</w:t>
      </w:r>
      <w:proofErr w:type="spellEnd"/>
      <w:r w:rsidR="009561BB" w:rsidRPr="00AB3422">
        <w:rPr>
          <w:rFonts w:ascii="Times New Roman" w:hAnsi="Times New Roman" w:cs="Times New Roman"/>
          <w:i/>
          <w:sz w:val="24"/>
          <w:szCs w:val="24"/>
        </w:rPr>
        <w:t xml:space="preserve"> Н.Я</w:t>
      </w:r>
      <w:r w:rsidRPr="00AB3422">
        <w:rPr>
          <w:rFonts w:ascii="Times New Roman" w:hAnsi="Times New Roman" w:cs="Times New Roman"/>
          <w:i/>
          <w:sz w:val="24"/>
          <w:szCs w:val="24"/>
        </w:rPr>
        <w:t>.</w:t>
      </w:r>
    </w:p>
    <w:p w:rsidR="009A0DEC" w:rsidRPr="00AB3422" w:rsidRDefault="009561BB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  <w:r w:rsidRPr="00AB3422">
        <w:rPr>
          <w:rFonts w:ascii="Times New Roman" w:hAnsi="Times New Roman" w:cs="Times New Roman"/>
          <w:sz w:val="24"/>
          <w:szCs w:val="24"/>
        </w:rPr>
        <w:t xml:space="preserve"> Актуализировать знания учащихся об окружностях и ее элементах; вывести формулу длины окружности по длине ее диаметра и радиуса.</w:t>
      </w:r>
    </w:p>
    <w:p w:rsidR="009561BB" w:rsidRPr="00AB3422" w:rsidRDefault="00316028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Учащиеся р</w:t>
      </w:r>
      <w:r w:rsidR="009561BB" w:rsidRPr="00AB3422">
        <w:rPr>
          <w:rFonts w:ascii="Times New Roman" w:hAnsi="Times New Roman" w:cs="Times New Roman"/>
          <w:sz w:val="24"/>
          <w:szCs w:val="24"/>
        </w:rPr>
        <w:t>абота</w:t>
      </w:r>
      <w:r w:rsidRPr="00AB3422">
        <w:rPr>
          <w:rFonts w:ascii="Times New Roman" w:hAnsi="Times New Roman" w:cs="Times New Roman"/>
          <w:sz w:val="24"/>
          <w:szCs w:val="24"/>
        </w:rPr>
        <w:t>ют</w:t>
      </w:r>
      <w:r w:rsidR="009561BB" w:rsidRPr="00AB3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1BB" w:rsidRPr="00AB34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561BB" w:rsidRPr="00AB3422">
        <w:rPr>
          <w:rFonts w:ascii="Times New Roman" w:hAnsi="Times New Roman" w:cs="Times New Roman"/>
          <w:sz w:val="24"/>
          <w:szCs w:val="24"/>
        </w:rPr>
        <w:t xml:space="preserve"> парно</w:t>
      </w:r>
      <w:r w:rsidRPr="00AB3422">
        <w:rPr>
          <w:rFonts w:ascii="Times New Roman" w:hAnsi="Times New Roman" w:cs="Times New Roman"/>
          <w:sz w:val="24"/>
          <w:szCs w:val="24"/>
        </w:rPr>
        <w:t>:</w:t>
      </w:r>
      <w:r w:rsidR="009561BB" w:rsidRPr="00AB3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н</w:t>
      </w:r>
      <w:r w:rsidR="009561BB" w:rsidRPr="00AB34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561BB" w:rsidRPr="00AB3422">
        <w:rPr>
          <w:rFonts w:ascii="Times New Roman" w:hAnsi="Times New Roman" w:cs="Times New Roman"/>
          <w:sz w:val="24"/>
          <w:szCs w:val="24"/>
        </w:rPr>
        <w:t xml:space="preserve"> уроке учащимся раздаются макеты цилиндров.</w:t>
      </w:r>
    </w:p>
    <w:p w:rsidR="009561BB" w:rsidRPr="00AB3422" w:rsidRDefault="009561BB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Учащимися выполняется работа по заданному алгоритму.</w:t>
      </w:r>
    </w:p>
    <w:p w:rsidR="009C010C" w:rsidRPr="00AB3422" w:rsidRDefault="00422158" w:rsidP="00AB3422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Взять нитку и обмотать вокруг </w:t>
      </w:r>
      <w:r w:rsidR="009561BB" w:rsidRPr="00AB3422">
        <w:rPr>
          <w:rFonts w:ascii="Times New Roman" w:hAnsi="Times New Roman" w:cs="Times New Roman"/>
          <w:sz w:val="24"/>
          <w:szCs w:val="24"/>
        </w:rPr>
        <w:t>цилиндра (</w:t>
      </w:r>
      <w:r w:rsidRPr="00AB3422">
        <w:rPr>
          <w:rFonts w:ascii="Times New Roman" w:hAnsi="Times New Roman" w:cs="Times New Roman"/>
          <w:sz w:val="24"/>
          <w:szCs w:val="24"/>
        </w:rPr>
        <w:t>стакана</w:t>
      </w:r>
      <w:r w:rsidR="009561BB" w:rsidRPr="00AB3422">
        <w:rPr>
          <w:rFonts w:ascii="Times New Roman" w:hAnsi="Times New Roman" w:cs="Times New Roman"/>
          <w:sz w:val="24"/>
          <w:szCs w:val="24"/>
        </w:rPr>
        <w:t>).</w:t>
      </w:r>
    </w:p>
    <w:p w:rsidR="009C010C" w:rsidRPr="00AB3422" w:rsidRDefault="00422158" w:rsidP="00AB3422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Измерить длину нити. (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B3422">
        <w:rPr>
          <w:rFonts w:ascii="Times New Roman" w:hAnsi="Times New Roman" w:cs="Times New Roman"/>
          <w:sz w:val="24"/>
          <w:szCs w:val="24"/>
        </w:rPr>
        <w:t xml:space="preserve"> длина окружности)</w:t>
      </w:r>
      <w:r w:rsidR="009561BB" w:rsidRPr="00AB3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0C" w:rsidRPr="00AB3422" w:rsidRDefault="001335B2" w:rsidP="00AB3422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Найти диаметр</w:t>
      </w:r>
      <w:r w:rsidR="00422158" w:rsidRPr="00AB3422">
        <w:rPr>
          <w:rFonts w:ascii="Times New Roman" w:hAnsi="Times New Roman" w:cs="Times New Roman"/>
          <w:sz w:val="24"/>
          <w:szCs w:val="24"/>
        </w:rPr>
        <w:t xml:space="preserve"> окружности данного цилиндра.</w:t>
      </w:r>
    </w:p>
    <w:p w:rsidR="009C010C" w:rsidRPr="00AB3422" w:rsidRDefault="00422158" w:rsidP="00AB3422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Найти отношен</w:t>
      </w:r>
      <w:r w:rsidR="001335B2">
        <w:rPr>
          <w:rFonts w:ascii="Times New Roman" w:hAnsi="Times New Roman" w:cs="Times New Roman"/>
          <w:sz w:val="24"/>
          <w:szCs w:val="24"/>
        </w:rPr>
        <w:t>ие длины окружности к ее диаметру</w:t>
      </w:r>
    </w:p>
    <w:p w:rsidR="009561BB" w:rsidRPr="00AB3422" w:rsidRDefault="00422158" w:rsidP="00AB3422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gramStart"/>
      <w:r w:rsidRPr="00AB3422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="009561BB" w:rsidRPr="00AB3422">
        <w:rPr>
          <w:rFonts w:ascii="Times New Roman" w:hAnsi="Times New Roman" w:cs="Times New Roman"/>
          <w:sz w:val="24"/>
          <w:szCs w:val="24"/>
        </w:rPr>
        <w:t xml:space="preserve"> ответив на вопросы:</w:t>
      </w:r>
    </w:p>
    <w:p w:rsidR="009561BB" w:rsidRPr="00AB3422" w:rsidRDefault="009561BB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 От чего зависит длина окружности?</w:t>
      </w:r>
    </w:p>
    <w:p w:rsidR="009561BB" w:rsidRPr="00AB3422" w:rsidRDefault="00BC3544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Пропорциональна ли д</w:t>
      </w:r>
      <w:r w:rsidR="001335B2">
        <w:rPr>
          <w:rFonts w:ascii="Times New Roman" w:hAnsi="Times New Roman" w:cs="Times New Roman"/>
          <w:sz w:val="24"/>
          <w:szCs w:val="24"/>
        </w:rPr>
        <w:t>лина окружности длине ее диаметра</w:t>
      </w:r>
      <w:r w:rsidRPr="00AB3422">
        <w:rPr>
          <w:rFonts w:ascii="Times New Roman" w:hAnsi="Times New Roman" w:cs="Times New Roman"/>
          <w:sz w:val="24"/>
          <w:szCs w:val="24"/>
        </w:rPr>
        <w:t>?</w:t>
      </w:r>
    </w:p>
    <w:p w:rsidR="00BC3544" w:rsidRPr="00AB3422" w:rsidRDefault="00BC3544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>Каким числом выражается пропорциональность дли</w:t>
      </w:r>
      <w:r w:rsidR="001335B2">
        <w:rPr>
          <w:rFonts w:ascii="Times New Roman" w:hAnsi="Times New Roman" w:cs="Times New Roman"/>
          <w:sz w:val="24"/>
          <w:szCs w:val="24"/>
        </w:rPr>
        <w:t>ны окружности к длине ее диаметра</w:t>
      </w:r>
      <w:r w:rsidRPr="00AB3422">
        <w:rPr>
          <w:rFonts w:ascii="Times New Roman" w:hAnsi="Times New Roman" w:cs="Times New Roman"/>
          <w:sz w:val="24"/>
          <w:szCs w:val="24"/>
        </w:rPr>
        <w:t>?</w:t>
      </w:r>
    </w:p>
    <w:p w:rsidR="009561BB" w:rsidRPr="00AB3422" w:rsidRDefault="00B67AB9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</w:rPr>
        <w:t xml:space="preserve">Результатом моей работы является анкетирование учащихся </w:t>
      </w:r>
    </w:p>
    <w:p w:rsidR="00BE33FD" w:rsidRPr="00AB3422" w:rsidRDefault="00BE33FD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№1 «Зачем я изучаю математику?»</w:t>
      </w:r>
    </w:p>
    <w:p w:rsidR="00BE33FD" w:rsidRPr="00AB3422" w:rsidRDefault="00BE33FD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отношение к математике, мотивы её изучения.</w:t>
      </w:r>
    </w:p>
    <w:p w:rsidR="00BE33FD" w:rsidRPr="00AB3422" w:rsidRDefault="00BE33FD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BE33FD" w:rsidRPr="00AB3422" w:rsidRDefault="000778C2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.Что значит для тебя школа</w:t>
      </w:r>
      <w:r w:rsidR="00BE33FD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предметы тебе больше нравится изучать?</w:t>
      </w:r>
    </w:p>
    <w:p w:rsidR="000778C2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Твоё отношение к математике.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ты изучаешь математику? Чему научился на уроках</w:t>
      </w:r>
      <w:proofErr w:type="gramStart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формы уроков тебе нравятся? Почему</w:t>
      </w:r>
      <w:proofErr w:type="gramStart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0778C2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задачи тебе нравится решать? (по алгоритму, на смекалку)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спрашиваешь после </w:t>
      </w:r>
      <w:proofErr w:type="gramStart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</w:t>
      </w:r>
      <w:proofErr w:type="gramEnd"/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решил или, какой ответ?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Пытаешься ли повторно решать задания, если допустил ошибки?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Возникает ли желание заниматься математикой после уроков?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Хочется ли тебе поделиться с друзьями успехом, неудачей?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выполняешь домашнее задание?</w:t>
      </w:r>
    </w:p>
    <w:p w:rsidR="00BE33FD" w:rsidRPr="00AB3422" w:rsidRDefault="00BE33FD" w:rsidP="00AB342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Всегда ли успешно справляешься с учебной нагрузкой по математике?</w:t>
      </w:r>
    </w:p>
    <w:p w:rsidR="00BE33FD" w:rsidRPr="00AB3422" w:rsidRDefault="00BE33FD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результатов: ответы на вопросы анкеты дают представление об отношении к математике - положительном, нейтральном, отрицательном. </w:t>
      </w:r>
    </w:p>
    <w:p w:rsidR="00D26C26" w:rsidRPr="00AB3422" w:rsidRDefault="00D26C26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</w:t>
      </w:r>
    </w:p>
    <w:tbl>
      <w:tblPr>
        <w:tblStyle w:val="a9"/>
        <w:tblW w:w="0" w:type="auto"/>
        <w:tblLook w:val="04A0"/>
      </w:tblPr>
      <w:tblGrid>
        <w:gridCol w:w="1814"/>
        <w:gridCol w:w="2638"/>
        <w:gridCol w:w="2499"/>
        <w:gridCol w:w="2620"/>
      </w:tblGrid>
      <w:tr w:rsidR="00D26C26" w:rsidRPr="00AB3422" w:rsidTr="00D26C26">
        <w:tc>
          <w:tcPr>
            <w:tcW w:w="1814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38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</w:tc>
        <w:tc>
          <w:tcPr>
            <w:tcW w:w="2499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Нейтральное </w:t>
            </w:r>
          </w:p>
        </w:tc>
        <w:tc>
          <w:tcPr>
            <w:tcW w:w="2620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D26C26" w:rsidRPr="00AB3422" w:rsidTr="00D26C26">
        <w:tc>
          <w:tcPr>
            <w:tcW w:w="1814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9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0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26C26" w:rsidRPr="00AB3422" w:rsidTr="00D26C26">
        <w:tc>
          <w:tcPr>
            <w:tcW w:w="1814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9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0" w:type="dxa"/>
          </w:tcPr>
          <w:p w:rsidR="00D26C26" w:rsidRPr="00AB3422" w:rsidRDefault="00D26C26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C7900" w:rsidRPr="00AB3422" w:rsidRDefault="00D26C26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B34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проводилось </w:t>
      </w:r>
      <w:r w:rsidR="00AC7900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анкетирование и результаты опроса стали следующие:</w:t>
      </w:r>
    </w:p>
    <w:tbl>
      <w:tblPr>
        <w:tblStyle w:val="a9"/>
        <w:tblW w:w="0" w:type="auto"/>
        <w:tblLook w:val="04A0"/>
      </w:tblPr>
      <w:tblGrid>
        <w:gridCol w:w="1814"/>
        <w:gridCol w:w="2638"/>
        <w:gridCol w:w="2499"/>
        <w:gridCol w:w="2620"/>
      </w:tblGrid>
      <w:tr w:rsidR="00AC7900" w:rsidRPr="00AB3422" w:rsidTr="00452F87">
        <w:tc>
          <w:tcPr>
            <w:tcW w:w="1814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38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</w:tc>
        <w:tc>
          <w:tcPr>
            <w:tcW w:w="2499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Нейтральное </w:t>
            </w:r>
          </w:p>
        </w:tc>
        <w:tc>
          <w:tcPr>
            <w:tcW w:w="2620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AC7900" w:rsidRPr="00AB3422" w:rsidTr="00452F87">
        <w:tc>
          <w:tcPr>
            <w:tcW w:w="1814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9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0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7900" w:rsidRPr="00AB3422" w:rsidTr="00452F87">
        <w:tc>
          <w:tcPr>
            <w:tcW w:w="1814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0" w:type="dxa"/>
          </w:tcPr>
          <w:p w:rsidR="00AC7900" w:rsidRPr="00AB3422" w:rsidRDefault="00AC7900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7900" w:rsidRPr="00AB3422" w:rsidRDefault="00AC7900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сравнении данных таблиц результаты изменились качественно, но посмотрим динамику уже в конце года, что даст окончательный результат.</w:t>
      </w:r>
    </w:p>
    <w:p w:rsidR="00AC7900" w:rsidRPr="00AB3422" w:rsidRDefault="00AC7900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мною было про диагностировано выполнение домашних работ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с применением алгоритма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5DB" w:rsidRPr="00AB3422" w:rsidRDefault="00AC7900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сравнила результаты домашних работ: первая 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выполняла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омашнею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использованием уче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материала в учебники, а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выполнение 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домашней работы выдавалась 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памятки - алгоритма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ходе этой работы </w:t>
      </w:r>
      <w:r w:rsidR="00F555DB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выявлено, что качественно справились с выполнением домашнего задания </w:t>
      </w:r>
      <w:r w:rsid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группа, первая подгруппа тоже справилась, но помощь оказывали родители.</w:t>
      </w:r>
    </w:p>
    <w:tbl>
      <w:tblPr>
        <w:tblStyle w:val="a9"/>
        <w:tblW w:w="0" w:type="auto"/>
        <w:tblLook w:val="04A0"/>
      </w:tblPr>
      <w:tblGrid>
        <w:gridCol w:w="4785"/>
        <w:gridCol w:w="1277"/>
        <w:gridCol w:w="1277"/>
      </w:tblGrid>
      <w:tr w:rsidR="00F555DB" w:rsidRPr="00AB3422" w:rsidTr="00B54F2F">
        <w:tc>
          <w:tcPr>
            <w:tcW w:w="4785" w:type="dxa"/>
          </w:tcPr>
          <w:p w:rsidR="00F555DB" w:rsidRPr="00AB3422" w:rsidRDefault="00F555DB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 в учебники</w:t>
            </w:r>
          </w:p>
        </w:tc>
        <w:tc>
          <w:tcPr>
            <w:tcW w:w="1277" w:type="dxa"/>
          </w:tcPr>
          <w:p w:rsidR="00F555DB" w:rsidRPr="00AB3422" w:rsidRDefault="00F555DB" w:rsidP="007000C6">
            <w:pPr>
              <w:spacing w:line="36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277" w:type="dxa"/>
          </w:tcPr>
          <w:p w:rsidR="00F555DB" w:rsidRPr="00AB3422" w:rsidRDefault="00F555DB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F555DB" w:rsidRPr="00AB3422" w:rsidTr="00B54F2F">
        <w:tc>
          <w:tcPr>
            <w:tcW w:w="4785" w:type="dxa"/>
          </w:tcPr>
          <w:p w:rsidR="00F555DB" w:rsidRPr="00AB3422" w:rsidRDefault="00F555DB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</w:t>
            </w:r>
            <w:proofErr w:type="gramStart"/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</w:p>
        </w:tc>
        <w:tc>
          <w:tcPr>
            <w:tcW w:w="1277" w:type="dxa"/>
          </w:tcPr>
          <w:p w:rsidR="00F555DB" w:rsidRPr="00AB3422" w:rsidRDefault="00F555DB" w:rsidP="0033342C">
            <w:pPr>
              <w:spacing w:line="36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33чел.</w:t>
            </w:r>
          </w:p>
        </w:tc>
        <w:tc>
          <w:tcPr>
            <w:tcW w:w="1277" w:type="dxa"/>
          </w:tcPr>
          <w:p w:rsidR="00F555DB" w:rsidRPr="00AB3422" w:rsidRDefault="00F555DB" w:rsidP="00AB34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</w:tbl>
    <w:p w:rsidR="00BE33FD" w:rsidRPr="00AB3422" w:rsidRDefault="00F555DB" w:rsidP="00AB34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3FD"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данные результаты, </w:t>
      </w:r>
      <w:r w:rsidRPr="00A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себя сделала следующие выводы: </w:t>
      </w:r>
    </w:p>
    <w:p w:rsidR="00462DEF" w:rsidRPr="00AB3422" w:rsidRDefault="00BE33FD" w:rsidP="00AB342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учебы алгоритм помогает учащимся лучше ус</w:t>
      </w:r>
      <w:r w:rsidR="00462DEF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ваивать материал.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</w:t>
      </w:r>
      <w:r w:rsidR="00462DEF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из этапов работы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</w:t>
      </w:r>
      <w:r w:rsidR="00462DEF" w:rsidRP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с алгоритмом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2DEF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выделяю несколько этапов:</w:t>
      </w:r>
    </w:p>
    <w:p w:rsidR="00F01023" w:rsidRPr="00AB3422" w:rsidRDefault="00BE33FD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 этап</w:t>
      </w:r>
      <w:r w:rsidR="00462DEF" w:rsidRP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Составление ориентировочной основы действий </w:t>
      </w:r>
      <w:r w:rsidR="00F01023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применению правила. На этом этапе вместе с учащимися </w:t>
      </w:r>
      <w:r w:rsidR="00AB3422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решаем,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какими аспектами будет охарактеризован наш первый шаг, и в каком порядке мы его будем выполнять.</w:t>
      </w:r>
    </w:p>
    <w:p w:rsidR="00F01023" w:rsidRPr="00AB3422" w:rsidRDefault="00BE33FD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этап</w:t>
      </w:r>
      <w:proofErr w:type="gramStart"/>
      <w:r w:rsid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риступаем к обработке нашей задачи с использованием алгоритма, при этом подробно описываем каждый шаг, который входит в состав нашей операции.</w:t>
      </w:r>
    </w:p>
    <w:p w:rsidR="00F01023" w:rsidRPr="00AB3422" w:rsidRDefault="00BE33FD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 этап</w:t>
      </w:r>
      <w:r w:rsidR="00F01023" w:rsidRPr="00AB3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 излагается устно, причем без использования зрительной поддержки</w:t>
      </w:r>
      <w:r w:rsidR="00F01023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памяток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. В результате – возрастает быстрота выполнения заданий.</w:t>
      </w:r>
      <w:r w:rsidR="00F01023" w:rsidRP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окончательного запоминания алгоритм записывается в тетрадь или выдаются памятки.</w:t>
      </w:r>
    </w:p>
    <w:p w:rsidR="00462DEF" w:rsidRPr="00AB3422" w:rsidRDefault="00F01023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</w:t>
      </w:r>
      <w:r w:rsidR="00BE33FD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ети используют эти алгоритмы на каждом уроке для окончательного запоминания. Таким образом, осуществляется дифференцированный подход к каждому учащемуся</w:t>
      </w:r>
      <w:proofErr w:type="gramStart"/>
      <w:r w:rsidR="00BE33FD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="00BE33FD"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ля более живого восприятия, активизации внимания, повышения интереса к определенной теме, можно использовать алгоритмы и правила</w:t>
      </w:r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Применение алгоритмов способствует развитию культуры устной и письменной математической речи, характеризующееся точностью, лаконичностью, последовательностью. Использование алгоритмов позволяет увеличивать объём самостоятельной работы и возможности индивидуализации обучения. Применение данного подхода подтверждает эффективность запоминание и усвоение учебного материала. </w:t>
      </w:r>
      <w:proofErr w:type="gramStart"/>
      <w:r w:rsidRPr="00AB3422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использование на уроках математики такого рода занимательного материала, дети не только лучше осмысливают и прочно сохраняют в памяти математические формулировки, термины, но у них постепенно увеличивается объём слухового запоминание, развивается смысловая память, закладываются предпосылки для рационального использование сил и времени.</w:t>
      </w:r>
      <w:r w:rsidRPr="00AB34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F01023" w:rsidRPr="00AB3422" w:rsidRDefault="00546124" w:rsidP="00AB3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продолжу изучать тему самообразования </w:t>
      </w:r>
      <w:r w:rsidRPr="00AB3422">
        <w:rPr>
          <w:rFonts w:ascii="Times New Roman" w:hAnsi="Times New Roman" w:cs="Times New Roman"/>
          <w:sz w:val="24"/>
          <w:szCs w:val="24"/>
        </w:rPr>
        <w:t>«Формирование учебно-познавательной компетенции на уроках математике»</w:t>
      </w:r>
      <w:r>
        <w:rPr>
          <w:rFonts w:ascii="Times New Roman" w:hAnsi="Times New Roman" w:cs="Times New Roman"/>
          <w:sz w:val="24"/>
          <w:szCs w:val="24"/>
        </w:rPr>
        <w:t xml:space="preserve"> и обобщу опыт своей работы на одном из районных методических объединений.</w:t>
      </w:r>
    </w:p>
    <w:sectPr w:rsidR="00F01023" w:rsidRPr="00AB3422" w:rsidSect="00F0102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5C" w:rsidRDefault="00E4565C" w:rsidP="004619AF">
      <w:pPr>
        <w:spacing w:after="0" w:line="240" w:lineRule="auto"/>
      </w:pPr>
      <w:r>
        <w:separator/>
      </w:r>
    </w:p>
  </w:endnote>
  <w:endnote w:type="continuationSeparator" w:id="0">
    <w:p w:rsidR="00E4565C" w:rsidRDefault="00E4565C" w:rsidP="004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5C" w:rsidRDefault="00E4565C" w:rsidP="004619AF">
      <w:pPr>
        <w:spacing w:after="0" w:line="240" w:lineRule="auto"/>
      </w:pPr>
      <w:r>
        <w:separator/>
      </w:r>
    </w:p>
  </w:footnote>
  <w:footnote w:type="continuationSeparator" w:id="0">
    <w:p w:rsidR="00E4565C" w:rsidRDefault="00E4565C" w:rsidP="004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810"/>
    <w:multiLevelType w:val="hybridMultilevel"/>
    <w:tmpl w:val="8DD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4724"/>
    <w:multiLevelType w:val="hybridMultilevel"/>
    <w:tmpl w:val="67EE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3D50"/>
    <w:multiLevelType w:val="multilevel"/>
    <w:tmpl w:val="BA86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F6408"/>
    <w:multiLevelType w:val="hybridMultilevel"/>
    <w:tmpl w:val="9BB4BD3E"/>
    <w:lvl w:ilvl="0" w:tplc="71E02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41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C3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C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2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A9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6A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1250C2"/>
    <w:multiLevelType w:val="hybridMultilevel"/>
    <w:tmpl w:val="EC704B5C"/>
    <w:lvl w:ilvl="0" w:tplc="6428F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6B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0C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A1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6A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E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2A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3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C2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053246"/>
    <w:multiLevelType w:val="multilevel"/>
    <w:tmpl w:val="E9E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150ED"/>
    <w:multiLevelType w:val="hybridMultilevel"/>
    <w:tmpl w:val="41EEB3CC"/>
    <w:lvl w:ilvl="0" w:tplc="E196F1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E6E1BD5"/>
    <w:multiLevelType w:val="hybridMultilevel"/>
    <w:tmpl w:val="D85E24C2"/>
    <w:lvl w:ilvl="0" w:tplc="8466C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4B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05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4A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C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AC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C8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05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89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14"/>
    <w:rsid w:val="000778C2"/>
    <w:rsid w:val="00084A23"/>
    <w:rsid w:val="000A782A"/>
    <w:rsid w:val="00102E2F"/>
    <w:rsid w:val="00115847"/>
    <w:rsid w:val="001335B2"/>
    <w:rsid w:val="00241C46"/>
    <w:rsid w:val="002A0815"/>
    <w:rsid w:val="00303383"/>
    <w:rsid w:val="00316028"/>
    <w:rsid w:val="0033342C"/>
    <w:rsid w:val="00345B47"/>
    <w:rsid w:val="00361367"/>
    <w:rsid w:val="00422158"/>
    <w:rsid w:val="004619AF"/>
    <w:rsid w:val="00462DEF"/>
    <w:rsid w:val="004775D7"/>
    <w:rsid w:val="004B3554"/>
    <w:rsid w:val="004B6892"/>
    <w:rsid w:val="004F208E"/>
    <w:rsid w:val="00544382"/>
    <w:rsid w:val="00546124"/>
    <w:rsid w:val="0056521B"/>
    <w:rsid w:val="006862CC"/>
    <w:rsid w:val="007000C6"/>
    <w:rsid w:val="00764C2B"/>
    <w:rsid w:val="007D47D5"/>
    <w:rsid w:val="00804C14"/>
    <w:rsid w:val="00845FFB"/>
    <w:rsid w:val="00850340"/>
    <w:rsid w:val="008B19BC"/>
    <w:rsid w:val="008B64B0"/>
    <w:rsid w:val="009561BB"/>
    <w:rsid w:val="00980F96"/>
    <w:rsid w:val="009A0DEC"/>
    <w:rsid w:val="009C010C"/>
    <w:rsid w:val="009E60B0"/>
    <w:rsid w:val="00AB3422"/>
    <w:rsid w:val="00AC7900"/>
    <w:rsid w:val="00AF41A7"/>
    <w:rsid w:val="00B50405"/>
    <w:rsid w:val="00B67AB9"/>
    <w:rsid w:val="00BC3544"/>
    <w:rsid w:val="00BC41C6"/>
    <w:rsid w:val="00BE33FD"/>
    <w:rsid w:val="00C31477"/>
    <w:rsid w:val="00CE0E5F"/>
    <w:rsid w:val="00D26C26"/>
    <w:rsid w:val="00D719D1"/>
    <w:rsid w:val="00E4565C"/>
    <w:rsid w:val="00E6498D"/>
    <w:rsid w:val="00F01023"/>
    <w:rsid w:val="00F555DB"/>
    <w:rsid w:val="00F9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14"/>
    <w:pPr>
      <w:ind w:left="720"/>
      <w:contextualSpacing/>
    </w:pPr>
  </w:style>
  <w:style w:type="paragraph" w:customStyle="1" w:styleId="c1">
    <w:name w:val="c1"/>
    <w:basedOn w:val="a"/>
    <w:rsid w:val="00CE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E5F"/>
  </w:style>
  <w:style w:type="character" w:customStyle="1" w:styleId="c0">
    <w:name w:val="c0"/>
    <w:basedOn w:val="a0"/>
    <w:rsid w:val="00CE0E5F"/>
  </w:style>
  <w:style w:type="character" w:customStyle="1" w:styleId="apple-converted-space">
    <w:name w:val="apple-converted-space"/>
    <w:basedOn w:val="a0"/>
    <w:rsid w:val="00CE0E5F"/>
  </w:style>
  <w:style w:type="character" w:customStyle="1" w:styleId="c5">
    <w:name w:val="c5"/>
    <w:basedOn w:val="a0"/>
    <w:rsid w:val="00CE0E5F"/>
  </w:style>
  <w:style w:type="paragraph" w:styleId="HTML">
    <w:name w:val="HTML Preformatted"/>
    <w:basedOn w:val="a"/>
    <w:link w:val="HTML0"/>
    <w:uiPriority w:val="99"/>
    <w:unhideWhenUsed/>
    <w:rsid w:val="008B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64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9AF"/>
  </w:style>
  <w:style w:type="paragraph" w:styleId="a6">
    <w:name w:val="footer"/>
    <w:basedOn w:val="a"/>
    <w:link w:val="a7"/>
    <w:uiPriority w:val="99"/>
    <w:semiHidden/>
    <w:unhideWhenUsed/>
    <w:rsid w:val="0046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9AF"/>
  </w:style>
  <w:style w:type="paragraph" w:styleId="a8">
    <w:name w:val="Normal (Web)"/>
    <w:basedOn w:val="a"/>
    <w:uiPriority w:val="99"/>
    <w:unhideWhenUsed/>
    <w:rsid w:val="00BE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2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0102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F01023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F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023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B3422"/>
    <w:rPr>
      <w:b/>
      <w:bCs/>
    </w:rPr>
  </w:style>
  <w:style w:type="character" w:styleId="HTML1">
    <w:name w:val="HTML Definition"/>
    <w:basedOn w:val="a0"/>
    <w:uiPriority w:val="99"/>
    <w:semiHidden/>
    <w:unhideWhenUsed/>
    <w:rsid w:val="00AB3422"/>
    <w:rPr>
      <w:i/>
      <w:iCs/>
    </w:rPr>
  </w:style>
  <w:style w:type="character" w:styleId="af">
    <w:name w:val="Emphasis"/>
    <w:basedOn w:val="a0"/>
    <w:uiPriority w:val="20"/>
    <w:qFormat/>
    <w:rsid w:val="00AB3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1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2894"/>
    <w:rsid w:val="00132D68"/>
    <w:rsid w:val="002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4CCFE7E1C49918E75923FB74D0CCC">
    <w:name w:val="2604CCFE7E1C49918E75923FB74D0CCC"/>
    <w:rsid w:val="002E2894"/>
  </w:style>
  <w:style w:type="paragraph" w:customStyle="1" w:styleId="269983A7762E4EA78BB71C6C9167000A">
    <w:name w:val="269983A7762E4EA78BB71C6C9167000A"/>
    <w:rsid w:val="002E2894"/>
  </w:style>
  <w:style w:type="paragraph" w:customStyle="1" w:styleId="F6C9E96A74714C85867B77ED5B16B118">
    <w:name w:val="F6C9E96A74714C85867B77ED5B16B118"/>
    <w:rsid w:val="002E2894"/>
  </w:style>
  <w:style w:type="paragraph" w:customStyle="1" w:styleId="D3AB6480A36948359A755212DC0A83CF">
    <w:name w:val="D3AB6480A36948359A755212DC0A83CF"/>
    <w:rsid w:val="002E2894"/>
  </w:style>
  <w:style w:type="paragraph" w:customStyle="1" w:styleId="27F3A3E625414157832CF0ED1BC3F0CC">
    <w:name w:val="27F3A3E625414157832CF0ED1BC3F0CC"/>
    <w:rsid w:val="002E2894"/>
  </w:style>
  <w:style w:type="paragraph" w:customStyle="1" w:styleId="D9CF79812548415B9AEFF1A87D74ECE5">
    <w:name w:val="D9CF79812548415B9AEFF1A87D74ECE5"/>
    <w:rsid w:val="002E2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«</dc:title>
  <dc:creator>admin</dc:creator>
  <cp:lastModifiedBy>admin</cp:lastModifiedBy>
  <cp:revision>10</cp:revision>
  <cp:lastPrinted>2014-03-23T12:47:00Z</cp:lastPrinted>
  <dcterms:created xsi:type="dcterms:W3CDTF">2014-03-17T11:57:00Z</dcterms:created>
  <dcterms:modified xsi:type="dcterms:W3CDTF">2014-03-23T13:45:00Z</dcterms:modified>
</cp:coreProperties>
</file>