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D" w:rsidRDefault="0030743D" w:rsidP="0030743D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                        Урок русского языка в 9 классе</w:t>
      </w:r>
    </w:p>
    <w:p w:rsidR="001D54F3" w:rsidRDefault="001D54F3" w:rsidP="001D54F3">
      <w:pPr>
        <w:pStyle w:val="a3"/>
        <w:rPr>
          <w:b/>
        </w:rPr>
      </w:pPr>
      <w:r>
        <w:rPr>
          <w:b/>
        </w:rPr>
        <w:t>Учитель русского языка и литературы казахской  средней школы-гимназии</w:t>
      </w:r>
    </w:p>
    <w:p w:rsidR="001D54F3" w:rsidRDefault="001D54F3" w:rsidP="0030743D">
      <w:pPr>
        <w:pStyle w:val="a3"/>
        <w:rPr>
          <w:b/>
        </w:rPr>
      </w:pPr>
      <w:proofErr w:type="spellStart"/>
      <w:r>
        <w:rPr>
          <w:b/>
        </w:rPr>
        <w:t>Г.Т.Мейрбекова</w:t>
      </w:r>
      <w:proofErr w:type="spellEnd"/>
    </w:p>
    <w:p w:rsidR="001D54F3" w:rsidRDefault="001D54F3" w:rsidP="0030743D">
      <w:pPr>
        <w:pStyle w:val="a3"/>
        <w:rPr>
          <w:b/>
        </w:rPr>
      </w:pPr>
      <w:proofErr w:type="spellStart"/>
      <w:r>
        <w:rPr>
          <w:b/>
        </w:rPr>
        <w:t>Алматинская</w:t>
      </w:r>
      <w:proofErr w:type="spellEnd"/>
      <w:r>
        <w:rPr>
          <w:b/>
        </w:rPr>
        <w:t xml:space="preserve"> область</w:t>
      </w:r>
    </w:p>
    <w:p w:rsidR="001D54F3" w:rsidRDefault="001D54F3" w:rsidP="0030743D">
      <w:pPr>
        <w:pStyle w:val="a3"/>
        <w:rPr>
          <w:b/>
        </w:rPr>
      </w:pPr>
      <w:proofErr w:type="spellStart"/>
      <w:r>
        <w:rPr>
          <w:b/>
        </w:rPr>
        <w:t>Коксуский</w:t>
      </w:r>
      <w:proofErr w:type="spellEnd"/>
      <w:r>
        <w:rPr>
          <w:b/>
        </w:rPr>
        <w:t xml:space="preserve"> район</w:t>
      </w:r>
    </w:p>
    <w:p w:rsidR="0030743D" w:rsidRDefault="0030743D" w:rsidP="0030743D">
      <w:pPr>
        <w:pStyle w:val="a3"/>
        <w:rPr>
          <w:b/>
        </w:rPr>
      </w:pPr>
    </w:p>
    <w:p w:rsidR="0030743D" w:rsidRDefault="0030743D" w:rsidP="0030743D">
      <w:pPr>
        <w:pStyle w:val="a3"/>
      </w:pPr>
      <w:r>
        <w:rPr>
          <w:b/>
        </w:rPr>
        <w:t>Тема:</w:t>
      </w:r>
      <w:r>
        <w:t xml:space="preserve">     СПП с несколькими придаточными</w:t>
      </w:r>
    </w:p>
    <w:p w:rsidR="0030743D" w:rsidRDefault="0030743D" w:rsidP="0030743D">
      <w:pPr>
        <w:pStyle w:val="a3"/>
      </w:pPr>
      <w:r>
        <w:rPr>
          <w:b/>
        </w:rPr>
        <w:t>Тип урока:</w:t>
      </w:r>
      <w:r>
        <w:t xml:space="preserve">   объяснение нового материала</w:t>
      </w:r>
    </w:p>
    <w:p w:rsidR="0030743D" w:rsidRDefault="0030743D" w:rsidP="0030743D">
      <w:pPr>
        <w:pStyle w:val="a3"/>
      </w:pPr>
      <w:r>
        <w:rPr>
          <w:b/>
        </w:rPr>
        <w:t>Оборудование:</w:t>
      </w:r>
      <w:r>
        <w:t xml:space="preserve">      мультимедийная презентация, раздаточный материал, сигнальные карточки, плакаты</w:t>
      </w:r>
    </w:p>
    <w:p w:rsidR="0030743D" w:rsidRDefault="0030743D" w:rsidP="0030743D">
      <w:pPr>
        <w:pStyle w:val="a3"/>
        <w:rPr>
          <w:b/>
        </w:rPr>
      </w:pPr>
      <w:r>
        <w:rPr>
          <w:b/>
        </w:rPr>
        <w:t xml:space="preserve">Цели урока: </w:t>
      </w:r>
    </w:p>
    <w:p w:rsidR="0030743D" w:rsidRDefault="0030743D" w:rsidP="0030743D">
      <w:pPr>
        <w:pStyle w:val="a3"/>
      </w:pPr>
      <w:r>
        <w:t xml:space="preserve">  </w:t>
      </w:r>
    </w:p>
    <w:p w:rsidR="0030743D" w:rsidRDefault="0030743D" w:rsidP="0030743D">
      <w:pPr>
        <w:pStyle w:val="a3"/>
      </w:pPr>
      <w:r>
        <w:t xml:space="preserve">                Обучающие: усвоить понятие неоднородное, однородное, последовательное подчинение; учить видеть структуру воспроизводить схемы предложений</w:t>
      </w:r>
    </w:p>
    <w:p w:rsidR="0030743D" w:rsidRDefault="0030743D" w:rsidP="0030743D">
      <w:pPr>
        <w:pStyle w:val="a3"/>
      </w:pPr>
      <w:r>
        <w:t xml:space="preserve">                Развивающие:   совершенствовать практические навыки анализа сложного предложения, умения использовать их в речи, умения конструировать их СПП с несколькими придаточными</w:t>
      </w:r>
    </w:p>
    <w:p w:rsidR="0030743D" w:rsidRDefault="0030743D" w:rsidP="0030743D">
      <w:pPr>
        <w:pStyle w:val="a3"/>
      </w:pPr>
      <w:r>
        <w:t>Воспитательные:  формирования привычки самостоятельному усвоению материала, умению работать в группе, оценивать работу одноклассника, прививать любовь к родине</w:t>
      </w:r>
    </w:p>
    <w:p w:rsidR="0030743D" w:rsidRDefault="0030743D" w:rsidP="0030743D">
      <w:pPr>
        <w:pStyle w:val="a3"/>
      </w:pPr>
      <w:r>
        <w:t>Форма работы:   индивидуальная, групповая, парная</w:t>
      </w:r>
    </w:p>
    <w:p w:rsidR="0030743D" w:rsidRDefault="0030743D" w:rsidP="0030743D">
      <w:pPr>
        <w:pStyle w:val="a3"/>
      </w:pPr>
      <w:r>
        <w:t>Методы работы:   частичн</w:t>
      </w:r>
      <w:proofErr w:type="gramStart"/>
      <w:r>
        <w:t>о-</w:t>
      </w:r>
      <w:proofErr w:type="gramEnd"/>
      <w:r>
        <w:t xml:space="preserve"> поисковый,  самостоятельная работа обучающихся по осмыслению и усвоению нового материала, контрольно- оценочный метод </w:t>
      </w:r>
    </w:p>
    <w:p w:rsidR="0030743D" w:rsidRDefault="0030743D" w:rsidP="0030743D">
      <w:pPr>
        <w:pStyle w:val="a3"/>
        <w:rPr>
          <w:b/>
        </w:rPr>
      </w:pPr>
      <w:r>
        <w:rPr>
          <w:b/>
        </w:rPr>
        <w:t>Ход урока</w:t>
      </w:r>
    </w:p>
    <w:p w:rsidR="0030743D" w:rsidRDefault="0030743D" w:rsidP="0030743D">
      <w:pPr>
        <w:pStyle w:val="a3"/>
        <w:rPr>
          <w:b/>
        </w:rPr>
      </w:pPr>
      <w:r>
        <w:rPr>
          <w:b/>
        </w:rPr>
        <w:t>Организационный момент</w:t>
      </w:r>
    </w:p>
    <w:p w:rsidR="0030743D" w:rsidRDefault="0030743D" w:rsidP="0030743D">
      <w:pPr>
        <w:pStyle w:val="a3"/>
      </w:pPr>
      <w:r>
        <w:t xml:space="preserve"> А) Приветствие.        Здравствуйте, ребята!  Я думаю, что сегодняшний урок принесет нам всем радость общения друг с другом. Успехов вам и удачи! Надеюсь, все сегодня получать хорошие оценки.</w:t>
      </w:r>
    </w:p>
    <w:p w:rsidR="0030743D" w:rsidRDefault="0030743D" w:rsidP="0030743D">
      <w:pPr>
        <w:pStyle w:val="a3"/>
      </w:pPr>
      <w:r>
        <w:t xml:space="preserve"> Б) Деление класса на 3 группы при помощи мозаики.       Давайте сейчас быстренько разделимся на 3 группы при помощи </w:t>
      </w:r>
      <w:proofErr w:type="spellStart"/>
      <w:r>
        <w:t>мозайки</w:t>
      </w:r>
      <w:proofErr w:type="spellEnd"/>
      <w:r>
        <w:t>.</w:t>
      </w:r>
    </w:p>
    <w:p w:rsidR="0030743D" w:rsidRDefault="0030743D" w:rsidP="0030743D">
      <w:pPr>
        <w:pStyle w:val="a3"/>
      </w:pPr>
      <w:r>
        <w:t xml:space="preserve">        ( </w:t>
      </w:r>
      <w:proofErr w:type="spellStart"/>
      <w:r>
        <w:t>байтерек</w:t>
      </w:r>
      <w:proofErr w:type="spellEnd"/>
      <w:r>
        <w:t xml:space="preserve">, мавзолей Ходжи Ахмета </w:t>
      </w:r>
      <w:proofErr w:type="spellStart"/>
      <w:r>
        <w:t>Яссауи</w:t>
      </w:r>
      <w:proofErr w:type="spellEnd"/>
      <w:r>
        <w:t>, золотой человек)</w:t>
      </w:r>
    </w:p>
    <w:p w:rsidR="0030743D" w:rsidRDefault="0030743D" w:rsidP="0030743D">
      <w:pPr>
        <w:pStyle w:val="a3"/>
      </w:pPr>
      <w:r>
        <w:t xml:space="preserve"> В)  Объяснение об оценивании во время урока.        Сегодня свои знания вы будете оценивать сами:</w:t>
      </w:r>
    </w:p>
    <w:p w:rsidR="0030743D" w:rsidRDefault="0030743D" w:rsidP="0030743D">
      <w:pPr>
        <w:pStyle w:val="a3"/>
      </w:pPr>
      <w:r>
        <w:t xml:space="preserve">                          Домашнее задание -  на доске «Кому достанется пятерка»</w:t>
      </w:r>
    </w:p>
    <w:p w:rsidR="0030743D" w:rsidRDefault="0030743D" w:rsidP="0030743D">
      <w:pPr>
        <w:pStyle w:val="a3"/>
      </w:pPr>
      <w:r>
        <w:t xml:space="preserve">                          В течение урока за правильно выполненную работу вы будете собирать следы, это ваши шаги к ключу знания</w:t>
      </w:r>
    </w:p>
    <w:p w:rsidR="0030743D" w:rsidRDefault="0030743D" w:rsidP="0030743D">
      <w:pPr>
        <w:pStyle w:val="a3"/>
      </w:pPr>
      <w:r>
        <w:t xml:space="preserve">                          Самые лучшие работы – доска «Лучших работ»</w:t>
      </w:r>
    </w:p>
    <w:p w:rsidR="0030743D" w:rsidRDefault="0030743D" w:rsidP="0030743D">
      <w:pPr>
        <w:pStyle w:val="a3"/>
      </w:pPr>
      <w:r>
        <w:t>Проверка домашнего задания</w:t>
      </w:r>
    </w:p>
    <w:p w:rsidR="0030743D" w:rsidRDefault="0030743D" w:rsidP="0030743D">
      <w:pPr>
        <w:pStyle w:val="a3"/>
      </w:pPr>
      <w:r>
        <w:t>Откройте тетради, запишите число, классная работа.</w:t>
      </w:r>
    </w:p>
    <w:p w:rsidR="0030743D" w:rsidRDefault="0030743D" w:rsidP="0030743D">
      <w:pPr>
        <w:pStyle w:val="a3"/>
      </w:pPr>
      <w:r>
        <w:t xml:space="preserve">Проверим выполнение домашнего задания. </w:t>
      </w:r>
    </w:p>
    <w:p w:rsidR="0030743D" w:rsidRDefault="0030743D" w:rsidP="0030743D">
      <w:pPr>
        <w:pStyle w:val="a3"/>
      </w:pPr>
      <w:r>
        <w:t xml:space="preserve">Взаимопроверка (поменяться тетрадями). На доске написаны правильные варианты ответов. Ставим оценку, пишем имя на </w:t>
      </w:r>
      <w:proofErr w:type="spellStart"/>
      <w:r>
        <w:t>стикере</w:t>
      </w:r>
      <w:proofErr w:type="spellEnd"/>
      <w:r>
        <w:t xml:space="preserve"> и крепим на доске «Кому достанется пятерка»</w:t>
      </w:r>
    </w:p>
    <w:p w:rsidR="0030743D" w:rsidRDefault="0030743D" w:rsidP="0030743D">
      <w:pPr>
        <w:pStyle w:val="a3"/>
      </w:pPr>
      <w:r>
        <w:t>Мозговой штурм</w:t>
      </w:r>
    </w:p>
    <w:p w:rsidR="0030743D" w:rsidRDefault="0030743D" w:rsidP="0030743D">
      <w:pPr>
        <w:pStyle w:val="a3"/>
      </w:pPr>
      <w:r>
        <w:t>Проблемный вопрос: Что изображено на картинках, которые вы собрали? Как вы думаете, о чем мы будем говорить на уроке? Определите лексическую тему урока.</w:t>
      </w:r>
    </w:p>
    <w:p w:rsidR="0030743D" w:rsidRDefault="0030743D" w:rsidP="0030743D">
      <w:pPr>
        <w:pStyle w:val="a3"/>
      </w:pPr>
      <w:r>
        <w:t xml:space="preserve">Задание:  написать небольшое эссе по картинке, используя простые и сложные предложения, дать красивое название. Самая лучшая работа – на доске «Лучших работ» </w:t>
      </w:r>
    </w:p>
    <w:p w:rsidR="0030743D" w:rsidRDefault="0030743D" w:rsidP="0030743D">
      <w:pPr>
        <w:pStyle w:val="a3"/>
      </w:pPr>
      <w:r>
        <w:t xml:space="preserve">   Таким образом, лексическая тема урока: « 7 чудес Казахстана»</w:t>
      </w:r>
    </w:p>
    <w:p w:rsidR="0030743D" w:rsidRDefault="0030743D" w:rsidP="0030743D">
      <w:pPr>
        <w:pStyle w:val="a3"/>
      </w:pPr>
      <w:r>
        <w:t>Повторение сведений об СПП</w:t>
      </w:r>
    </w:p>
    <w:p w:rsidR="0030743D" w:rsidRDefault="0030743D" w:rsidP="0030743D">
      <w:pPr>
        <w:pStyle w:val="a3"/>
      </w:pPr>
      <w:r>
        <w:t>А) Фронтальный опрос</w:t>
      </w:r>
    </w:p>
    <w:p w:rsidR="0030743D" w:rsidRDefault="0030743D" w:rsidP="0030743D">
      <w:pPr>
        <w:pStyle w:val="a3"/>
      </w:pPr>
      <w:r>
        <w:t xml:space="preserve">   - Какие бывают предложения?</w:t>
      </w:r>
    </w:p>
    <w:p w:rsidR="0030743D" w:rsidRDefault="0030743D" w:rsidP="0030743D">
      <w:pPr>
        <w:pStyle w:val="a3"/>
      </w:pPr>
      <w:r>
        <w:t xml:space="preserve">   - какие предложения называются сложными?</w:t>
      </w:r>
    </w:p>
    <w:p w:rsidR="0030743D" w:rsidRDefault="0030743D" w:rsidP="0030743D">
      <w:pPr>
        <w:pStyle w:val="a3"/>
      </w:pPr>
      <w:r>
        <w:lastRenderedPageBreak/>
        <w:t xml:space="preserve">   - на какие два вида делятся сложные предложения?</w:t>
      </w:r>
    </w:p>
    <w:p w:rsidR="0030743D" w:rsidRDefault="0030743D" w:rsidP="0030743D">
      <w:pPr>
        <w:pStyle w:val="a3"/>
      </w:pPr>
      <w:r>
        <w:t xml:space="preserve">   - какие предложения называются СПП?</w:t>
      </w:r>
    </w:p>
    <w:p w:rsidR="0030743D" w:rsidRDefault="0030743D" w:rsidP="0030743D">
      <w:pPr>
        <w:pStyle w:val="a3"/>
      </w:pPr>
      <w:r>
        <w:t xml:space="preserve">             - назовите виды СПП</w:t>
      </w:r>
    </w:p>
    <w:p w:rsidR="0030743D" w:rsidRDefault="0030743D" w:rsidP="0030743D">
      <w:pPr>
        <w:pStyle w:val="a3"/>
      </w:pPr>
      <w:r>
        <w:t xml:space="preserve">             - назовите СПП </w:t>
      </w:r>
      <w:proofErr w:type="gramStart"/>
      <w:r>
        <w:t>с</w:t>
      </w:r>
      <w:proofErr w:type="gramEnd"/>
      <w:r>
        <w:t xml:space="preserve"> придаточными  обстоятельственными</w:t>
      </w:r>
    </w:p>
    <w:p w:rsidR="0030743D" w:rsidRDefault="0030743D" w:rsidP="0030743D">
      <w:pPr>
        <w:pStyle w:val="a3"/>
      </w:pPr>
      <w:r>
        <w:t xml:space="preserve">Объяснение новой темы </w:t>
      </w:r>
    </w:p>
    <w:p w:rsidR="0030743D" w:rsidRDefault="0030743D" w:rsidP="0030743D">
      <w:pPr>
        <w:pStyle w:val="a3"/>
      </w:pPr>
      <w:r>
        <w:t>Скажите, а могут быть предложения с несколькими придаточными?   Это маленькое открытие и будет темой нашего урока. Давайте зафиксируем наше открытие, запишем тему урока «СПП с несколькими придаточными».</w:t>
      </w:r>
    </w:p>
    <w:p w:rsidR="0030743D" w:rsidRDefault="0030743D" w:rsidP="0030743D">
      <w:pPr>
        <w:pStyle w:val="a3"/>
      </w:pPr>
      <w:r>
        <w:t xml:space="preserve"> Посмотрите на это предложение:   Она поняла, что вряд ли скажет ему сейчас то, что хотела сказать минуту назад.</w:t>
      </w:r>
    </w:p>
    <w:p w:rsidR="0030743D" w:rsidRDefault="0030743D" w:rsidP="0030743D">
      <w:pPr>
        <w:pStyle w:val="a3"/>
      </w:pPr>
      <w:r>
        <w:t xml:space="preserve">    Где здесь главное предложение? Давайте найдем </w:t>
      </w:r>
      <w:proofErr w:type="gramStart"/>
      <w:r>
        <w:t>придаточное</w:t>
      </w:r>
      <w:proofErr w:type="gramEnd"/>
      <w:r>
        <w:t>.</w:t>
      </w:r>
    </w:p>
    <w:p w:rsidR="0030743D" w:rsidRDefault="0030743D" w:rsidP="0030743D">
      <w:pPr>
        <w:pStyle w:val="a3"/>
      </w:pPr>
      <w:r>
        <w:t xml:space="preserve">СПП в зависимости от вида придаточного предложения делятся </w:t>
      </w:r>
      <w:proofErr w:type="gramStart"/>
      <w:r>
        <w:t>на</w:t>
      </w:r>
      <w:proofErr w:type="gramEnd"/>
      <w:r>
        <w:t>:</w:t>
      </w:r>
    </w:p>
    <w:p w:rsidR="0030743D" w:rsidRDefault="0030743D" w:rsidP="0030743D">
      <w:pPr>
        <w:pStyle w:val="a3"/>
      </w:pPr>
      <w:r>
        <w:t xml:space="preserve">                                       СПП</w:t>
      </w:r>
    </w:p>
    <w:p w:rsidR="0030743D" w:rsidRDefault="0030743D" w:rsidP="0030743D">
      <w:pPr>
        <w:pStyle w:val="a3"/>
      </w:pPr>
      <w:r>
        <w:t>Последовательное                   Соподчинение</w:t>
      </w:r>
    </w:p>
    <w:p w:rsidR="0030743D" w:rsidRDefault="0030743D" w:rsidP="0030743D">
      <w:pPr>
        <w:pStyle w:val="a3"/>
      </w:pPr>
      <w:r>
        <w:t xml:space="preserve">                                         Однородное         Неоднородное</w:t>
      </w:r>
    </w:p>
    <w:p w:rsidR="0030743D" w:rsidRDefault="0030743D" w:rsidP="0030743D">
      <w:pPr>
        <w:pStyle w:val="a3"/>
      </w:pPr>
      <w:r>
        <w:t>Исследовательская работа по группам</w:t>
      </w:r>
    </w:p>
    <w:p w:rsidR="0030743D" w:rsidRDefault="0030743D" w:rsidP="0030743D">
      <w:pPr>
        <w:pStyle w:val="a3"/>
      </w:pPr>
      <w:r>
        <w:t>1 группа самостоятельно изучает последовательное подчинение</w:t>
      </w:r>
    </w:p>
    <w:p w:rsidR="0030743D" w:rsidRDefault="0030743D" w:rsidP="0030743D">
      <w:pPr>
        <w:pStyle w:val="a3"/>
      </w:pPr>
      <w:r>
        <w:t>2 группа – однородное соподчинение</w:t>
      </w:r>
    </w:p>
    <w:p w:rsidR="0030743D" w:rsidRDefault="0030743D" w:rsidP="0030743D">
      <w:pPr>
        <w:pStyle w:val="a3"/>
      </w:pPr>
      <w:r>
        <w:t>3 группа – неоднородное соподчинение</w:t>
      </w:r>
    </w:p>
    <w:p w:rsidR="0030743D" w:rsidRDefault="0030743D" w:rsidP="0030743D">
      <w:pPr>
        <w:pStyle w:val="a3"/>
      </w:pPr>
      <w:r>
        <w:t>- изучить правило</w:t>
      </w:r>
    </w:p>
    <w:p w:rsidR="0030743D" w:rsidRDefault="0030743D" w:rsidP="0030743D">
      <w:pPr>
        <w:pStyle w:val="a3"/>
      </w:pPr>
      <w:r>
        <w:t xml:space="preserve">  - составить кластер</w:t>
      </w:r>
    </w:p>
    <w:p w:rsidR="0030743D" w:rsidRDefault="0030743D" w:rsidP="0030743D">
      <w:pPr>
        <w:pStyle w:val="a3"/>
      </w:pPr>
      <w:r>
        <w:t xml:space="preserve">   - привести примеры</w:t>
      </w:r>
    </w:p>
    <w:p w:rsidR="0030743D" w:rsidRDefault="0030743D" w:rsidP="0030743D">
      <w:pPr>
        <w:pStyle w:val="a3"/>
      </w:pPr>
      <w:r>
        <w:t xml:space="preserve">   - составить схемы</w:t>
      </w:r>
    </w:p>
    <w:p w:rsidR="0030743D" w:rsidRDefault="0030743D" w:rsidP="0030743D">
      <w:pPr>
        <w:pStyle w:val="a3"/>
      </w:pPr>
      <w:r>
        <w:t>Работа со слайдами</w:t>
      </w:r>
    </w:p>
    <w:p w:rsidR="0030743D" w:rsidRDefault="0030743D" w:rsidP="0030743D">
      <w:pPr>
        <w:pStyle w:val="a3"/>
      </w:pPr>
      <w:r>
        <w:t>Закрепление</w:t>
      </w:r>
    </w:p>
    <w:p w:rsidR="0030743D" w:rsidRDefault="0030743D" w:rsidP="0030743D">
      <w:pPr>
        <w:pStyle w:val="a3"/>
      </w:pPr>
      <w:r>
        <w:t>А) Работа в тетрадях</w:t>
      </w:r>
    </w:p>
    <w:p w:rsidR="0030743D" w:rsidRDefault="0030743D" w:rsidP="0030743D">
      <w:pPr>
        <w:pStyle w:val="a3"/>
      </w:pPr>
      <w:r>
        <w:t>(запись предложений с доски)</w:t>
      </w:r>
    </w:p>
    <w:p w:rsidR="0030743D" w:rsidRDefault="0030743D" w:rsidP="0030743D">
      <w:pPr>
        <w:pStyle w:val="a3"/>
      </w:pPr>
      <w:r>
        <w:t>Искусство видеть и слышать состоит в том, чтобы суметь поймать, как действительно видите и слышите.</w:t>
      </w:r>
    </w:p>
    <w:p w:rsidR="0030743D" w:rsidRDefault="0030743D" w:rsidP="0030743D">
      <w:pPr>
        <w:pStyle w:val="a3"/>
      </w:pPr>
      <w:r>
        <w:t>Чтобы скрыть свое волнение, она низко нагнулась к столу и сделала вид, что читает газету.</w:t>
      </w:r>
    </w:p>
    <w:p w:rsidR="0030743D" w:rsidRDefault="0030743D" w:rsidP="0030743D">
      <w:pPr>
        <w:pStyle w:val="a3"/>
      </w:pPr>
      <w:r>
        <w:t>Задание: найти главное предложение, составить схему, определить тип подчинения</w:t>
      </w:r>
    </w:p>
    <w:p w:rsidR="0030743D" w:rsidRDefault="0030743D" w:rsidP="0030743D">
      <w:pPr>
        <w:pStyle w:val="a3"/>
      </w:pPr>
      <w:r>
        <w:t>Б) Графический диктант</w:t>
      </w:r>
    </w:p>
    <w:p w:rsidR="0030743D" w:rsidRDefault="0030743D" w:rsidP="0030743D">
      <w:pPr>
        <w:pStyle w:val="a3"/>
      </w:pPr>
      <w:r>
        <w:t>Я  увидел, как звезды стали туманиться и терять свою лучистость, как легким вздохом пронеслась по земле прохлада.</w:t>
      </w:r>
    </w:p>
    <w:p w:rsidR="0030743D" w:rsidRDefault="0030743D" w:rsidP="0030743D">
      <w:pPr>
        <w:pStyle w:val="a3"/>
      </w:pPr>
      <w:r>
        <w:t xml:space="preserve">     Долго было слышно, как он шагал туда, где светится огонек.</w:t>
      </w:r>
    </w:p>
    <w:p w:rsidR="0030743D" w:rsidRDefault="0030743D" w:rsidP="0030743D">
      <w:pPr>
        <w:pStyle w:val="a3"/>
      </w:pPr>
      <w:r>
        <w:t xml:space="preserve">     Когда наша лодка направилась к берегу, мы увидели, что из деревни бросились женщины и дети.</w:t>
      </w:r>
    </w:p>
    <w:p w:rsidR="0030743D" w:rsidRDefault="0030743D" w:rsidP="0030743D">
      <w:pPr>
        <w:pStyle w:val="a3"/>
      </w:pPr>
      <w:r>
        <w:t>Проверка.</w:t>
      </w:r>
    </w:p>
    <w:p w:rsidR="0030743D" w:rsidRDefault="0030743D" w:rsidP="0030743D">
      <w:pPr>
        <w:pStyle w:val="a3"/>
      </w:pPr>
      <w:r>
        <w:t>В)  Задание на конструирование СПП с несколькими придаточными</w:t>
      </w:r>
    </w:p>
    <w:p w:rsidR="0030743D" w:rsidRDefault="0030743D" w:rsidP="0030743D">
      <w:pPr>
        <w:pStyle w:val="a3"/>
      </w:pPr>
      <w:proofErr w:type="spellStart"/>
      <w:r>
        <w:t>Физминутка</w:t>
      </w:r>
      <w:proofErr w:type="spellEnd"/>
    </w:p>
    <w:p w:rsidR="0030743D" w:rsidRDefault="0030743D" w:rsidP="0030743D">
      <w:pPr>
        <w:pStyle w:val="a3"/>
      </w:pPr>
      <w:r>
        <w:t>Ротация</w:t>
      </w:r>
    </w:p>
    <w:p w:rsidR="0030743D" w:rsidRDefault="0030743D" w:rsidP="0030743D">
      <w:pPr>
        <w:pStyle w:val="a3"/>
      </w:pPr>
      <w:r>
        <w:t xml:space="preserve"> Дать каждой группе текст «7 чудес Казахстана»</w:t>
      </w:r>
    </w:p>
    <w:p w:rsidR="0030743D" w:rsidRDefault="0030743D" w:rsidP="0030743D">
      <w:pPr>
        <w:pStyle w:val="a3"/>
      </w:pPr>
      <w:r>
        <w:t xml:space="preserve">       - прочитать</w:t>
      </w:r>
    </w:p>
    <w:p w:rsidR="0030743D" w:rsidRDefault="0030743D" w:rsidP="0030743D">
      <w:pPr>
        <w:pStyle w:val="a3"/>
      </w:pPr>
      <w:r>
        <w:t xml:space="preserve">       - догадаться о чем речь</w:t>
      </w:r>
    </w:p>
    <w:p w:rsidR="0030743D" w:rsidRDefault="0030743D" w:rsidP="0030743D">
      <w:pPr>
        <w:pStyle w:val="a3"/>
      </w:pPr>
      <w:r>
        <w:t xml:space="preserve">       - составить кластер</w:t>
      </w:r>
    </w:p>
    <w:p w:rsidR="0030743D" w:rsidRDefault="0030743D" w:rsidP="0030743D">
      <w:pPr>
        <w:pStyle w:val="a3"/>
      </w:pPr>
      <w:r>
        <w:t xml:space="preserve">    - найти предложение – СПП с </w:t>
      </w:r>
      <w:proofErr w:type="spellStart"/>
      <w:r>
        <w:t>неск</w:t>
      </w:r>
      <w:proofErr w:type="spellEnd"/>
      <w:r>
        <w:t xml:space="preserve">. </w:t>
      </w:r>
      <w:proofErr w:type="spellStart"/>
      <w:r>
        <w:t>Прид</w:t>
      </w:r>
      <w:proofErr w:type="spellEnd"/>
      <w:r>
        <w:t>.</w:t>
      </w:r>
    </w:p>
    <w:p w:rsidR="0030743D" w:rsidRDefault="0030743D" w:rsidP="0030743D">
      <w:pPr>
        <w:pStyle w:val="a3"/>
      </w:pPr>
      <w:r>
        <w:t xml:space="preserve">    -определить вид подчинения</w:t>
      </w:r>
    </w:p>
    <w:p w:rsidR="0030743D" w:rsidRDefault="0030743D" w:rsidP="0030743D">
      <w:pPr>
        <w:pStyle w:val="a3"/>
      </w:pPr>
      <w:r>
        <w:t xml:space="preserve">    - передать другой группе</w:t>
      </w:r>
    </w:p>
    <w:p w:rsidR="0030743D" w:rsidRDefault="0030743D" w:rsidP="0030743D">
      <w:pPr>
        <w:pStyle w:val="a3"/>
      </w:pPr>
      <w:r>
        <w:t>9) Подведение итога урока</w:t>
      </w:r>
    </w:p>
    <w:p w:rsidR="0030743D" w:rsidRDefault="0030743D" w:rsidP="0030743D">
      <w:pPr>
        <w:pStyle w:val="a3"/>
      </w:pPr>
      <w:r>
        <w:t>10) Показ видеоролика « 7 чудес Казахстана»</w:t>
      </w:r>
    </w:p>
    <w:p w:rsidR="0030743D" w:rsidRDefault="0030743D" w:rsidP="0030743D">
      <w:pPr>
        <w:pStyle w:val="a3"/>
      </w:pPr>
      <w:r>
        <w:t>11) Домашнее задание: написать сочинение на тему «Чудеса Казахстана»</w:t>
      </w:r>
    </w:p>
    <w:p w:rsidR="0056416D" w:rsidRDefault="00A11B4C"/>
    <w:p w:rsidR="001D54F3" w:rsidRDefault="001D54F3"/>
    <w:p w:rsidR="001D54F3" w:rsidRDefault="001D54F3"/>
    <w:p w:rsidR="001D54F3" w:rsidRDefault="001D54F3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pc\Desktop\Гульнар2\2014-06-23 квитан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Гульнар2\2014-06-23 квитанц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D"/>
    <w:rsid w:val="001D54F3"/>
    <w:rsid w:val="0030743D"/>
    <w:rsid w:val="003229C7"/>
    <w:rsid w:val="009F636A"/>
    <w:rsid w:val="00A11B4C"/>
    <w:rsid w:val="00D3130D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2015-01-22T05:29:00Z</dcterms:created>
  <dcterms:modified xsi:type="dcterms:W3CDTF">2015-01-22T05:29:00Z</dcterms:modified>
</cp:coreProperties>
</file>