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94" w:rsidRDefault="00721B03" w:rsidP="00E0443F">
      <w:pPr>
        <w:spacing w:after="0" w:line="240" w:lineRule="auto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>
        <w:rPr>
          <w:rFonts w:ascii="Times New Roman" w:hAnsi="Times New Roman" w:cs="Times New Roman"/>
          <w:i w:val="0"/>
          <w:sz w:val="22"/>
          <w:szCs w:val="22"/>
          <w:lang w:val="ru-RU"/>
        </w:rPr>
        <w:t>Посещение у</w:t>
      </w:r>
      <w:r w:rsidR="00E0443F" w:rsidRPr="007A3E3E">
        <w:rPr>
          <w:rFonts w:ascii="Times New Roman" w:hAnsi="Times New Roman" w:cs="Times New Roman"/>
          <w:i w:val="0"/>
          <w:sz w:val="22"/>
          <w:szCs w:val="22"/>
          <w:lang w:val="ru-RU"/>
        </w:rPr>
        <w:t>рок</w:t>
      </w:r>
      <w:r>
        <w:rPr>
          <w:rFonts w:ascii="Times New Roman" w:hAnsi="Times New Roman" w:cs="Times New Roman"/>
          <w:i w:val="0"/>
          <w:sz w:val="22"/>
          <w:szCs w:val="22"/>
          <w:lang w:val="ru-RU"/>
        </w:rPr>
        <w:t>а</w:t>
      </w:r>
      <w:r w:rsidR="00E0443F" w:rsidRPr="007A3E3E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русского язы</w:t>
      </w:r>
      <w:r>
        <w:rPr>
          <w:rFonts w:ascii="Times New Roman" w:hAnsi="Times New Roman" w:cs="Times New Roman"/>
          <w:i w:val="0"/>
          <w:sz w:val="22"/>
          <w:szCs w:val="22"/>
          <w:lang w:val="ru-RU"/>
        </w:rPr>
        <w:t>ка в 6 классе (Учитель Д.</w:t>
      </w:r>
      <w:r w:rsidR="00E0443F" w:rsidRPr="007A3E3E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И.О.) </w:t>
      </w:r>
    </w:p>
    <w:p w:rsidR="00E0443F" w:rsidRPr="007A3E3E" w:rsidRDefault="00E0443F" w:rsidP="00E0443F">
      <w:pPr>
        <w:spacing w:after="0" w:line="240" w:lineRule="auto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7A3E3E">
        <w:rPr>
          <w:rFonts w:ascii="Times New Roman" w:hAnsi="Times New Roman" w:cs="Times New Roman"/>
          <w:i w:val="0"/>
          <w:sz w:val="22"/>
          <w:szCs w:val="22"/>
          <w:lang w:val="ru-RU"/>
        </w:rPr>
        <w:t>В классе 28 чел., присутствуют</w:t>
      </w:r>
      <w:r w:rsidR="001A75B6" w:rsidRPr="007A3E3E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26 </w:t>
      </w:r>
      <w:r w:rsidRPr="007A3E3E">
        <w:rPr>
          <w:rFonts w:ascii="Times New Roman" w:hAnsi="Times New Roman" w:cs="Times New Roman"/>
          <w:i w:val="0"/>
          <w:sz w:val="22"/>
          <w:szCs w:val="22"/>
          <w:lang w:val="ru-RU"/>
        </w:rPr>
        <w:t>чел</w:t>
      </w:r>
      <w:r w:rsidR="001A75B6" w:rsidRPr="007A3E3E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</w:p>
    <w:p w:rsidR="00E0443F" w:rsidRPr="007A3E3E" w:rsidRDefault="00E0443F" w:rsidP="00E0443F">
      <w:pPr>
        <w:spacing w:after="0" w:line="240" w:lineRule="auto"/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7A3E3E">
        <w:rPr>
          <w:rFonts w:ascii="Times New Roman" w:hAnsi="Times New Roman" w:cs="Times New Roman"/>
          <w:i w:val="0"/>
          <w:sz w:val="22"/>
          <w:szCs w:val="22"/>
          <w:lang w:val="ru-RU"/>
        </w:rPr>
        <w:t>Тема урока: Не с существительными</w:t>
      </w:r>
    </w:p>
    <w:p w:rsidR="00E0443F" w:rsidRPr="007A3E3E" w:rsidRDefault="00E0443F" w:rsidP="00E0443F">
      <w:pPr>
        <w:spacing w:after="0" w:line="240" w:lineRule="auto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7A3E3E">
        <w:rPr>
          <w:rFonts w:ascii="Times New Roman" w:hAnsi="Times New Roman" w:cs="Times New Roman"/>
          <w:i w:val="0"/>
          <w:sz w:val="22"/>
          <w:szCs w:val="22"/>
          <w:lang w:val="ru-RU"/>
        </w:rPr>
        <w:t>Цель посещения: обмен опытом.</w:t>
      </w:r>
    </w:p>
    <w:p w:rsidR="00E0443F" w:rsidRPr="007A3E3E" w:rsidRDefault="00E0443F" w:rsidP="00E0443F">
      <w:pPr>
        <w:spacing w:after="0" w:line="240" w:lineRule="auto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7A3E3E">
        <w:rPr>
          <w:rFonts w:ascii="Times New Roman" w:hAnsi="Times New Roman" w:cs="Times New Roman"/>
          <w:i w:val="0"/>
          <w:sz w:val="22"/>
          <w:szCs w:val="22"/>
          <w:lang w:val="ru-RU"/>
        </w:rPr>
        <w:t>Цели урока: познакомить учащихся с условиями выбора слитного и раздельного написания НЕ с существительными; учить различать НЕ как часть корня, приставку, частицу; повторить сведения об однородных членах.</w:t>
      </w:r>
    </w:p>
    <w:p w:rsidR="00FB442C" w:rsidRPr="007A3E3E" w:rsidRDefault="00FB442C" w:rsidP="00FB442C">
      <w:pPr>
        <w:spacing w:after="0" w:line="240" w:lineRule="auto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7A3E3E">
        <w:rPr>
          <w:rFonts w:ascii="Times New Roman" w:hAnsi="Times New Roman" w:cs="Times New Roman"/>
          <w:i w:val="0"/>
          <w:sz w:val="22"/>
          <w:szCs w:val="22"/>
          <w:lang w:val="ru-RU"/>
        </w:rPr>
        <w:t>Задачи урока: закрепить правописания НЕ с существительными; формировать умения различать НЕ как приставку, часть корня и частицу.</w:t>
      </w:r>
    </w:p>
    <w:p w:rsidR="00FB442C" w:rsidRPr="00A93CFA" w:rsidRDefault="00FB442C" w:rsidP="00FB442C">
      <w:pPr>
        <w:spacing w:after="0" w:line="240" w:lineRule="auto"/>
        <w:jc w:val="center"/>
        <w:rPr>
          <w:rFonts w:ascii="Times New Roman" w:hAnsi="Times New Roman" w:cs="Times New Roman"/>
          <w:i w:val="0"/>
          <w:lang w:val="ru-RU"/>
        </w:rPr>
      </w:pPr>
      <w:r w:rsidRPr="00A93CFA">
        <w:rPr>
          <w:rFonts w:ascii="Times New Roman" w:hAnsi="Times New Roman" w:cs="Times New Roman"/>
          <w:i w:val="0"/>
          <w:lang w:val="ru-RU"/>
        </w:rPr>
        <w:t>Ход урока</w:t>
      </w:r>
    </w:p>
    <w:tbl>
      <w:tblPr>
        <w:tblStyle w:val="af4"/>
        <w:tblW w:w="5174" w:type="pct"/>
        <w:tblInd w:w="-176" w:type="dxa"/>
        <w:tblLook w:val="04A0"/>
      </w:tblPr>
      <w:tblGrid>
        <w:gridCol w:w="4810"/>
        <w:gridCol w:w="5974"/>
      </w:tblGrid>
      <w:tr w:rsidR="00FB442C" w:rsidRPr="00721B03" w:rsidTr="001A75B6">
        <w:tc>
          <w:tcPr>
            <w:tcW w:w="2230" w:type="pct"/>
          </w:tcPr>
          <w:p w:rsidR="00FB442C" w:rsidRPr="00293294" w:rsidRDefault="00FB442C" w:rsidP="00FB442C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</w:rPr>
              <w:t>I</w:t>
            </w:r>
            <w:r w:rsidR="00951BFD" w:rsidRPr="00293294">
              <w:rPr>
                <w:rFonts w:ascii="Times New Roman" w:hAnsi="Times New Roman" w:cs="Times New Roman"/>
                <w:i w:val="0"/>
                <w:lang w:val="ru-RU"/>
              </w:rPr>
              <w:t>.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Оргмомент – объявление темы урока </w:t>
            </w:r>
          </w:p>
          <w:p w:rsidR="00FB442C" w:rsidRPr="00293294" w:rsidRDefault="00FB442C" w:rsidP="00FB442C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  <w:p w:rsidR="00FB442C" w:rsidRPr="00293294" w:rsidRDefault="00FB442C" w:rsidP="00FB442C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770" w:type="pct"/>
          </w:tcPr>
          <w:p w:rsidR="00FB442C" w:rsidRPr="00293294" w:rsidRDefault="00E4566F" w:rsidP="00FB442C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Учитель прове</w:t>
            </w:r>
            <w:r w:rsidR="00A7762E">
              <w:rPr>
                <w:rFonts w:ascii="Times New Roman" w:hAnsi="Times New Roman" w:cs="Times New Roman"/>
                <w:i w:val="0"/>
                <w:lang w:val="ru-RU"/>
              </w:rPr>
              <w:t xml:space="preserve">ряет готовность класса к уроку. </w:t>
            </w:r>
            <w:r w:rsidR="00FB442C"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Демонстрация слайдов с указанием темы урока и целей: знакомство с условиями слитного и раздельного написания НЕ с существительными </w:t>
            </w:r>
          </w:p>
        </w:tc>
      </w:tr>
      <w:tr w:rsidR="00FB442C" w:rsidRPr="00721B03" w:rsidTr="001A75B6">
        <w:trPr>
          <w:trHeight w:val="2320"/>
        </w:trPr>
        <w:tc>
          <w:tcPr>
            <w:tcW w:w="2230" w:type="pct"/>
          </w:tcPr>
          <w:p w:rsidR="00FB442C" w:rsidRPr="00293294" w:rsidRDefault="00FB442C" w:rsidP="00FB442C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</w:rPr>
              <w:t>II</w:t>
            </w:r>
            <w:r w:rsidR="00951BFD" w:rsidRPr="00293294">
              <w:rPr>
                <w:rFonts w:ascii="Times New Roman" w:hAnsi="Times New Roman" w:cs="Times New Roman"/>
                <w:i w:val="0"/>
                <w:lang w:val="ru-RU"/>
              </w:rPr>
              <w:t>.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Повторение</w:t>
            </w:r>
            <w:r w:rsidR="00951BFD" w:rsidRPr="00293294">
              <w:rPr>
                <w:rFonts w:ascii="Times New Roman" w:hAnsi="Times New Roman" w:cs="Times New Roman"/>
                <w:i w:val="0"/>
                <w:lang w:val="ru-RU"/>
              </w:rPr>
              <w:t>.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  </w:t>
            </w:r>
          </w:p>
          <w:p w:rsidR="00FB442C" w:rsidRPr="00293294" w:rsidRDefault="00FB442C" w:rsidP="00FB442C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1.Устный диктант.</w:t>
            </w:r>
          </w:p>
          <w:p w:rsidR="00FB442C" w:rsidRPr="00293294" w:rsidRDefault="00FB442C" w:rsidP="00FB442C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- Как называется орфограмма, которую мы только что повторили?</w:t>
            </w:r>
          </w:p>
          <w:p w:rsidR="00FB442C" w:rsidRPr="00293294" w:rsidRDefault="00FB442C" w:rsidP="00FB442C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  <w:p w:rsidR="0092350C" w:rsidRPr="00293294" w:rsidRDefault="00FB442C" w:rsidP="0092350C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2. Синтаксическая пятиминутка.</w:t>
            </w:r>
            <w:r w:rsidR="0092350C"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</w:p>
          <w:p w:rsidR="0092350C" w:rsidRPr="00293294" w:rsidRDefault="0092350C" w:rsidP="0092350C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Оренбургские пуховые платки и ажурные "паутинки" являются ценным образцом народного художественного творчества.</w:t>
            </w:r>
          </w:p>
          <w:p w:rsidR="00FB442C" w:rsidRPr="00293294" w:rsidRDefault="0092350C" w:rsidP="00FB442C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3. Индивид</w:t>
            </w:r>
            <w:proofErr w:type="gramStart"/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.</w:t>
            </w:r>
            <w:proofErr w:type="gramEnd"/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  <w:proofErr w:type="gramStart"/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р</w:t>
            </w:r>
            <w:proofErr w:type="gramEnd"/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абота.</w:t>
            </w:r>
          </w:p>
        </w:tc>
        <w:tc>
          <w:tcPr>
            <w:tcW w:w="2770" w:type="pct"/>
          </w:tcPr>
          <w:p w:rsidR="00FB442C" w:rsidRPr="00293294" w:rsidRDefault="00FB442C" w:rsidP="00FB442C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1.Учитель называет слово, учащиеся показывают карточки с буквами</w:t>
            </w:r>
            <w:proofErr w:type="gramStart"/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И</w:t>
            </w:r>
            <w:proofErr w:type="gramEnd"/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,</w:t>
            </w:r>
            <w:r w:rsidR="001A75B6"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Е. </w:t>
            </w:r>
          </w:p>
          <w:p w:rsidR="00FB442C" w:rsidRPr="00293294" w:rsidRDefault="00FB442C" w:rsidP="00FB442C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proofErr w:type="gramStart"/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Замирает, стирает, стирает, блестеть, замер, уберу,  разбираю, растереть, заблистали, вытер, выберет, расстилаю, натирает, приберёт, замер, замирает, выжег, выжигает.</w:t>
            </w:r>
            <w:proofErr w:type="gramEnd"/>
          </w:p>
          <w:p w:rsidR="00FB442C" w:rsidRPr="00293294" w:rsidRDefault="00FB442C" w:rsidP="0092350C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2</w:t>
            </w:r>
            <w:r w:rsidR="0092350C" w:rsidRPr="00293294">
              <w:rPr>
                <w:rFonts w:ascii="Times New Roman" w:hAnsi="Times New Roman" w:cs="Times New Roman"/>
                <w:i w:val="0"/>
                <w:lang w:val="ru-RU"/>
              </w:rPr>
              <w:t>. Дети записывают предложение, разбирают его синтаксически.</w:t>
            </w:r>
          </w:p>
          <w:p w:rsidR="007A3E3E" w:rsidRPr="00293294" w:rsidRDefault="007A3E3E" w:rsidP="0092350C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  <w:p w:rsidR="007A3E3E" w:rsidRPr="00293294" w:rsidRDefault="0092350C" w:rsidP="0092350C">
            <w:pPr>
              <w:rPr>
                <w:rFonts w:ascii="Times New Roman" w:hAnsi="Times New Roman" w:cs="Times New Roman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3.В то время как класс работает над синтаксич. предложением, 2 ученика разбирают слова </w:t>
            </w:r>
            <w:r w:rsidRPr="00293294">
              <w:rPr>
                <w:rFonts w:ascii="Times New Roman" w:hAnsi="Times New Roman" w:cs="Times New Roman"/>
                <w:i w:val="0"/>
                <w:u w:val="single"/>
                <w:lang w:val="ru-RU"/>
              </w:rPr>
              <w:t xml:space="preserve">творчества, образцом 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морфологически. (Беседа учителя об оренбургских талантах)</w:t>
            </w:r>
            <w:r w:rsidR="007A3E3E" w:rsidRPr="0029329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2350C" w:rsidRPr="00293294" w:rsidRDefault="007A3E3E" w:rsidP="007A3E3E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Опрос фронтальный, индивидуальный,  в парах.</w:t>
            </w:r>
          </w:p>
        </w:tc>
      </w:tr>
      <w:tr w:rsidR="00FB442C" w:rsidRPr="007A3E3E" w:rsidTr="001A75B6">
        <w:tc>
          <w:tcPr>
            <w:tcW w:w="2230" w:type="pct"/>
          </w:tcPr>
          <w:p w:rsidR="0092350C" w:rsidRPr="00293294" w:rsidRDefault="0092350C" w:rsidP="0092350C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</w:rPr>
              <w:t>III</w:t>
            </w:r>
            <w:proofErr w:type="gramStart"/>
            <w:r w:rsidR="00951BFD" w:rsidRPr="00293294">
              <w:rPr>
                <w:rFonts w:ascii="Times New Roman" w:hAnsi="Times New Roman" w:cs="Times New Roman"/>
                <w:i w:val="0"/>
                <w:lang w:val="ru-RU"/>
              </w:rPr>
              <w:t>.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 Новый</w:t>
            </w:r>
            <w:proofErr w:type="gramEnd"/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материал. </w:t>
            </w:r>
          </w:p>
          <w:p w:rsidR="00951BFD" w:rsidRPr="00293294" w:rsidRDefault="00A93CFA" w:rsidP="00951BFD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1.Решите </w:t>
            </w:r>
            <w:r w:rsidR="0092350C" w:rsidRPr="00293294">
              <w:rPr>
                <w:rFonts w:ascii="Times New Roman" w:hAnsi="Times New Roman" w:cs="Times New Roman"/>
                <w:i w:val="0"/>
                <w:lang w:val="ru-RU"/>
              </w:rPr>
              <w:t>орфографическую задачу: как написать слова? Нужны ли знаки препинания? Почему?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  <w:r w:rsidR="0092350C"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Есть ли в записанном вами предложении слово </w:t>
            </w:r>
            <w:proofErr w:type="gramStart"/>
            <w:r w:rsidR="0092350C" w:rsidRPr="00293294">
              <w:rPr>
                <w:rFonts w:ascii="Times New Roman" w:hAnsi="Times New Roman" w:cs="Times New Roman"/>
                <w:i w:val="0"/>
                <w:lang w:val="ru-RU"/>
              </w:rPr>
              <w:t>с</w:t>
            </w:r>
            <w:proofErr w:type="gramEnd"/>
            <w:r w:rsidR="0092350C"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НЕ</w:t>
            </w:r>
            <w:r w:rsidR="001A75B6" w:rsidRPr="00293294">
              <w:rPr>
                <w:rFonts w:ascii="Times New Roman" w:hAnsi="Times New Roman" w:cs="Times New Roman"/>
                <w:i w:val="0"/>
                <w:lang w:val="ru-RU"/>
              </w:rPr>
              <w:t>? К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акой частью речи оно </w:t>
            </w:r>
            <w:r w:rsidR="001A75B6" w:rsidRPr="00293294">
              <w:rPr>
                <w:rFonts w:ascii="Times New Roman" w:hAnsi="Times New Roman" w:cs="Times New Roman"/>
                <w:i w:val="0"/>
                <w:lang w:val="ru-RU"/>
              </w:rPr>
              <w:t>является? Что</w:t>
            </w:r>
            <w:r w:rsidR="0092350C"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называется именем существительным?</w:t>
            </w:r>
            <w:r w:rsidR="00951BFD"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</w:p>
          <w:p w:rsidR="00FB442C" w:rsidRPr="00293294" w:rsidRDefault="00A93CFA" w:rsidP="00951BFD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2.Работа с учебником: п.43, стр.9-9100</w:t>
            </w:r>
          </w:p>
        </w:tc>
        <w:tc>
          <w:tcPr>
            <w:tcW w:w="2770" w:type="pct"/>
          </w:tcPr>
          <w:p w:rsidR="00A93CFA" w:rsidRPr="00293294" w:rsidRDefault="001A75B6" w:rsidP="00A93CFA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</w:rPr>
              <w:t>III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Учитель</w:t>
            </w:r>
            <w:r w:rsidR="00A93CFA"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создаёт проблемную ситуацию: 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решить орфографическую</w:t>
            </w:r>
            <w:r w:rsidR="00A93CFA"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задачу.  Демонстрация слайда.</w:t>
            </w:r>
          </w:p>
          <w:p w:rsidR="00A93CFA" w:rsidRPr="00293294" w:rsidRDefault="00A93CFA" w:rsidP="00A93CFA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Кто (б) (ни) был ты о мой читатель друг (не) друг я хо</w:t>
            </w:r>
            <w:r w:rsidR="007A3E3E" w:rsidRPr="00293294">
              <w:rPr>
                <w:rFonts w:ascii="Times New Roman" w:hAnsi="Times New Roman" w:cs="Times New Roman"/>
                <w:lang w:val="ru-RU"/>
              </w:rPr>
              <w:t xml:space="preserve"> Форма обучения: фронтальная, групповая, индивидуальная, в парах</w:t>
            </w:r>
            <w:r w:rsidR="007A3E3E"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чу расстат</w:t>
            </w:r>
            <w:proofErr w:type="gramStart"/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?с</w:t>
            </w:r>
            <w:proofErr w:type="gramEnd"/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я нынче как приятель. (А. С. Пушкин).</w:t>
            </w:r>
            <w:r w:rsidR="00951BFD"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Ученики отвечают на вопросы учителя убедительно, </w:t>
            </w:r>
            <w:r w:rsidR="001A75B6" w:rsidRPr="00293294">
              <w:rPr>
                <w:rFonts w:ascii="Times New Roman" w:hAnsi="Times New Roman" w:cs="Times New Roman"/>
                <w:i w:val="0"/>
                <w:lang w:val="ru-RU"/>
              </w:rPr>
              <w:t>аргументировано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.</w:t>
            </w:r>
          </w:p>
          <w:p w:rsidR="00A93CFA" w:rsidRPr="00293294" w:rsidRDefault="00A93CFA" w:rsidP="00FB442C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2.Ученики составляют план параграфа, отвечают друг другу. (Работа в парах)</w:t>
            </w:r>
          </w:p>
        </w:tc>
      </w:tr>
      <w:tr w:rsidR="00FB442C" w:rsidRPr="00721B03" w:rsidTr="001A75B6">
        <w:tc>
          <w:tcPr>
            <w:tcW w:w="2230" w:type="pct"/>
          </w:tcPr>
          <w:p w:rsidR="00A93CFA" w:rsidRPr="00293294" w:rsidRDefault="00A93CFA" w:rsidP="00A93CFA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</w:rPr>
              <w:t>IV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. Закрепление.</w:t>
            </w:r>
          </w:p>
          <w:p w:rsidR="00A93CFA" w:rsidRPr="00293294" w:rsidRDefault="00A93CFA" w:rsidP="00951BFD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1. </w:t>
            </w:r>
            <w:r w:rsidR="00951BFD"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Выборочная работа. Учитель диктует сущ., </w:t>
            </w:r>
            <w:proofErr w:type="gramStart"/>
            <w:r w:rsidR="00951BFD" w:rsidRPr="00293294">
              <w:rPr>
                <w:rFonts w:ascii="Times New Roman" w:hAnsi="Times New Roman" w:cs="Times New Roman"/>
                <w:i w:val="0"/>
                <w:lang w:val="ru-RU"/>
              </w:rPr>
              <w:t>с</w:t>
            </w:r>
            <w:proofErr w:type="gramEnd"/>
            <w:r w:rsidR="00951BFD"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НЕ.</w:t>
            </w:r>
          </w:p>
          <w:p w:rsidR="00A93CFA" w:rsidRPr="00293294" w:rsidRDefault="00951BFD" w:rsidP="00A93CFA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- </w:t>
            </w:r>
            <w:r w:rsidR="00A93CFA" w:rsidRPr="00293294">
              <w:rPr>
                <w:rFonts w:ascii="Times New Roman" w:hAnsi="Times New Roman" w:cs="Times New Roman"/>
                <w:i w:val="0"/>
                <w:lang w:val="ru-RU"/>
              </w:rPr>
              <w:t>Этимологически НЕ в этих словах было приставкой, но в современном языке является частью корня.</w:t>
            </w:r>
          </w:p>
          <w:p w:rsidR="00A93CFA" w:rsidRPr="00293294" w:rsidRDefault="00951BFD" w:rsidP="00A93CFA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2.</w:t>
            </w:r>
            <w:r w:rsidR="00A93CFA"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Запись предложений под диктовку.</w:t>
            </w:r>
          </w:p>
          <w:p w:rsidR="00A93CFA" w:rsidRPr="00293294" w:rsidRDefault="00A93CFA" w:rsidP="00A93CFA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Невежа – враг самому себе.</w:t>
            </w:r>
          </w:p>
          <w:p w:rsidR="00A93CFA" w:rsidRPr="00293294" w:rsidRDefault="00A93CFA" w:rsidP="00A93CFA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Видно неряху по грязной рубахе.</w:t>
            </w:r>
          </w:p>
          <w:p w:rsidR="00A93CFA" w:rsidRPr="00293294" w:rsidRDefault="00A93CFA" w:rsidP="00A93CFA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Недостатки перенимать легко, а достоинства – трудно.</w:t>
            </w:r>
          </w:p>
          <w:p w:rsidR="00951BFD" w:rsidRPr="00293294" w:rsidRDefault="00951BFD" w:rsidP="00A93CFA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3. Творческая работа. Вспомнить пословицы</w:t>
            </w:r>
            <w:r w:rsidR="002D661B" w:rsidRPr="00293294">
              <w:rPr>
                <w:rFonts w:ascii="Times New Roman" w:hAnsi="Times New Roman" w:cs="Times New Roman"/>
                <w:i w:val="0"/>
                <w:lang w:val="ru-RU"/>
              </w:rPr>
              <w:t>,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поговорки с</w:t>
            </w:r>
            <w:proofErr w:type="gramStart"/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Н</w:t>
            </w:r>
            <w:proofErr w:type="gramEnd"/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е</w:t>
            </w:r>
            <w:r w:rsidR="002D661B" w:rsidRPr="00293294">
              <w:rPr>
                <w:rFonts w:ascii="Times New Roman" w:hAnsi="Times New Roman" w:cs="Times New Roman"/>
                <w:i w:val="0"/>
                <w:lang w:val="ru-RU"/>
              </w:rPr>
              <w:t>.</w:t>
            </w:r>
          </w:p>
          <w:p w:rsidR="00951BFD" w:rsidRPr="00293294" w:rsidRDefault="00A93CFA" w:rsidP="00A93CFA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4. </w:t>
            </w:r>
            <w:r w:rsidR="00951BFD" w:rsidRPr="00293294">
              <w:rPr>
                <w:rFonts w:ascii="Times New Roman" w:hAnsi="Times New Roman" w:cs="Times New Roman"/>
                <w:i w:val="0"/>
                <w:lang w:val="ru-RU"/>
              </w:rPr>
              <w:t>Выборочная работа.</w:t>
            </w:r>
          </w:p>
          <w:p w:rsidR="00A93CFA" w:rsidRPr="00293294" w:rsidRDefault="002D661B" w:rsidP="00A93CFA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- </w:t>
            </w:r>
            <w:r w:rsidR="00A93CFA" w:rsidRPr="00293294">
              <w:rPr>
                <w:rFonts w:ascii="Times New Roman" w:hAnsi="Times New Roman" w:cs="Times New Roman"/>
                <w:i w:val="0"/>
                <w:lang w:val="ru-RU"/>
              </w:rPr>
              <w:t>Инт</w:t>
            </w:r>
            <w:r w:rsidR="00951BFD"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ересное стихотворение написал поэт </w:t>
            </w:r>
            <w:r w:rsidR="00A93CFA"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Заходер. Но поэт допустил одну неточность. </w:t>
            </w:r>
          </w:p>
          <w:p w:rsidR="00FB442C" w:rsidRPr="00293294" w:rsidRDefault="002D661B" w:rsidP="00FB442C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-  Обозначьте, в каких из этих из этих слов НЕ является частью корня, а в каких -  приставкой.</w:t>
            </w:r>
          </w:p>
        </w:tc>
        <w:tc>
          <w:tcPr>
            <w:tcW w:w="2770" w:type="pct"/>
          </w:tcPr>
          <w:p w:rsidR="00951BFD" w:rsidRPr="00293294" w:rsidRDefault="00951BFD" w:rsidP="00951BFD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proofErr w:type="gramStart"/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Ученики выписывают слова, которые не употребляются без НЕ: невнимание, невежа, небылицы, недомогание, несчастье, независимость.</w:t>
            </w:r>
            <w:proofErr w:type="gramEnd"/>
            <w:r w:rsidR="001A75B6"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(Учитель напоминает об осанке во время письменной работы.)</w:t>
            </w:r>
          </w:p>
          <w:p w:rsidR="00951BFD" w:rsidRPr="00293294" w:rsidRDefault="00951BFD" w:rsidP="00951BFD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  <w:p w:rsidR="00951BFD" w:rsidRPr="00293294" w:rsidRDefault="00951BFD" w:rsidP="00951BFD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- Чем является НЕ в данных словах?</w:t>
            </w:r>
          </w:p>
          <w:p w:rsidR="00951BFD" w:rsidRPr="00293294" w:rsidRDefault="00951BFD" w:rsidP="00951BFD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  <w:p w:rsidR="00FB442C" w:rsidRPr="00293294" w:rsidRDefault="00951BFD" w:rsidP="00FB442C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2.Ученики выходят к доске, записывают предложения, комментируя правописание</w:t>
            </w:r>
            <w:proofErr w:type="gramStart"/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Н</w:t>
            </w:r>
            <w:proofErr w:type="gramEnd"/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е с им. сущ. </w:t>
            </w:r>
          </w:p>
          <w:p w:rsidR="00951BFD" w:rsidRPr="00293294" w:rsidRDefault="00951BFD" w:rsidP="00FB442C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  <w:p w:rsidR="00951BFD" w:rsidRPr="00293294" w:rsidRDefault="00951BFD" w:rsidP="00951BFD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3.Дети вспоминают и записывают пословицы, поговорки. Читают вслух.</w:t>
            </w:r>
          </w:p>
          <w:p w:rsidR="00951BFD" w:rsidRPr="00293294" w:rsidRDefault="00951BFD" w:rsidP="00951BFD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4.Ученики слушают стихот. «Побывал я однажды в стране,</w:t>
            </w:r>
          </w:p>
          <w:p w:rsidR="00951BFD" w:rsidRPr="00293294" w:rsidRDefault="00951BFD" w:rsidP="00951BFD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Где исчезла частица НЕ</w:t>
            </w:r>
            <w:r w:rsidR="001A75B6" w:rsidRPr="00293294">
              <w:rPr>
                <w:rFonts w:ascii="Times New Roman" w:hAnsi="Times New Roman" w:cs="Times New Roman"/>
                <w:i w:val="0"/>
                <w:lang w:val="ru-RU"/>
              </w:rPr>
              <w:t>…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»</w:t>
            </w:r>
          </w:p>
          <w:p w:rsidR="00951BFD" w:rsidRPr="00293294" w:rsidRDefault="002D661B" w:rsidP="00951BFD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В игровой форме ученики активно называют слова правильно, записывая только </w:t>
            </w:r>
            <w:r w:rsidR="001A75B6" w:rsidRPr="00293294">
              <w:rPr>
                <w:rFonts w:ascii="Times New Roman" w:hAnsi="Times New Roman" w:cs="Times New Roman"/>
                <w:i w:val="0"/>
                <w:lang w:val="ru-RU"/>
              </w:rPr>
              <w:t>существительные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: неразбериха, незабудка и т.д. Ученики выделяют части слова (корень, приставку)</w:t>
            </w:r>
          </w:p>
        </w:tc>
      </w:tr>
      <w:tr w:rsidR="00FB442C" w:rsidRPr="00721B03" w:rsidTr="001A75B6">
        <w:tc>
          <w:tcPr>
            <w:tcW w:w="2230" w:type="pct"/>
          </w:tcPr>
          <w:p w:rsidR="00FB442C" w:rsidRPr="00293294" w:rsidRDefault="002D661B" w:rsidP="00FB442C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</w:rPr>
              <w:t>V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. Домашнее задание: выучить орфограмму № 32, упражнение 240  или выписать из художественной литературы 5 предложений с орф.32</w:t>
            </w:r>
          </w:p>
        </w:tc>
        <w:tc>
          <w:tcPr>
            <w:tcW w:w="2770" w:type="pct"/>
          </w:tcPr>
          <w:p w:rsidR="002D661B" w:rsidRPr="00293294" w:rsidRDefault="002D661B" w:rsidP="002D661B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</w:rPr>
              <w:t>V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. </w:t>
            </w:r>
            <w:r w:rsidR="001A75B6"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Д.з. демонстрируется на слайде. 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Ученики разбирают упр. 240, записывают задание в дневники.</w:t>
            </w:r>
          </w:p>
        </w:tc>
      </w:tr>
      <w:tr w:rsidR="00FB442C" w:rsidTr="001A75B6">
        <w:tc>
          <w:tcPr>
            <w:tcW w:w="2230" w:type="pct"/>
          </w:tcPr>
          <w:p w:rsidR="002D661B" w:rsidRPr="00293294" w:rsidRDefault="002D661B" w:rsidP="002D661B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</w:rPr>
              <w:t>VI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. Итоги урока. </w:t>
            </w:r>
          </w:p>
          <w:p w:rsidR="00FB442C" w:rsidRPr="00293294" w:rsidRDefault="002D661B" w:rsidP="00FB442C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-Что новое узнали на уроке? Как пишется НЕ с существительными? От чего зависит слитное и раздельное       написание НЕ с существительными?</w:t>
            </w:r>
          </w:p>
        </w:tc>
        <w:tc>
          <w:tcPr>
            <w:tcW w:w="2770" w:type="pct"/>
          </w:tcPr>
          <w:p w:rsidR="002D661B" w:rsidRPr="00293294" w:rsidRDefault="002D661B" w:rsidP="002D661B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</w:rPr>
              <w:t>VI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. </w:t>
            </w:r>
            <w:r w:rsidR="001A75B6" w:rsidRPr="00293294">
              <w:rPr>
                <w:rFonts w:ascii="Times New Roman" w:hAnsi="Times New Roman" w:cs="Times New Roman"/>
                <w:i w:val="0"/>
                <w:lang w:val="ru-RU"/>
              </w:rPr>
              <w:t>Вопросы обобщения изученного материала демонститруются через слайд. Учитель оценивает работу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учащихся.</w:t>
            </w:r>
          </w:p>
          <w:p w:rsidR="00FB442C" w:rsidRPr="00293294" w:rsidRDefault="00FB442C" w:rsidP="00FB442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442C" w:rsidRPr="00293294" w:rsidTr="001A75B6">
        <w:tc>
          <w:tcPr>
            <w:tcW w:w="2230" w:type="pct"/>
          </w:tcPr>
          <w:p w:rsidR="00FB442C" w:rsidRPr="00293294" w:rsidRDefault="001A75B6" w:rsidP="00FB442C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Вывод по уроку. </w:t>
            </w:r>
          </w:p>
        </w:tc>
        <w:tc>
          <w:tcPr>
            <w:tcW w:w="2770" w:type="pct"/>
          </w:tcPr>
          <w:p w:rsidR="002620CC" w:rsidRPr="00293294" w:rsidRDefault="001A75B6" w:rsidP="001A75B6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Учитель умело формирует </w:t>
            </w:r>
            <w:r w:rsidR="00A34F61" w:rsidRPr="00293294">
              <w:rPr>
                <w:rFonts w:ascii="Times New Roman" w:hAnsi="Times New Roman" w:cs="Times New Roman"/>
                <w:i w:val="0"/>
                <w:lang w:val="ru-RU"/>
              </w:rPr>
              <w:t>к</w:t>
            </w:r>
            <w:r w:rsidR="0092350C" w:rsidRPr="00293294">
              <w:rPr>
                <w:rFonts w:ascii="Times New Roman" w:hAnsi="Times New Roman" w:cs="Times New Roman"/>
                <w:i w:val="0"/>
                <w:lang w:val="ru-RU"/>
              </w:rPr>
              <w:t>люче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вые компетенции</w:t>
            </w:r>
            <w:r w:rsidR="0092350C"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учащихся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, совершенствует умственную деятельность, </w:t>
            </w:r>
            <w:r w:rsidR="002620CC"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практические </w:t>
            </w: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навыки. В ходе урока учитель следит за осанкой учеников. </w:t>
            </w:r>
          </w:p>
          <w:p w:rsidR="00293294" w:rsidRPr="00293294" w:rsidRDefault="001A75B6" w:rsidP="001A75B6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293294">
              <w:rPr>
                <w:rFonts w:ascii="Times New Roman" w:hAnsi="Times New Roman" w:cs="Times New Roman"/>
                <w:i w:val="0"/>
                <w:lang w:val="ru-RU"/>
              </w:rPr>
              <w:t>Урок достиг цели.</w:t>
            </w:r>
            <w:r w:rsidR="00293294" w:rsidRPr="00293294"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  <w:r w:rsidRPr="00293294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293294" w:rsidRPr="00293294">
              <w:rPr>
                <w:rFonts w:ascii="Times New Roman" w:hAnsi="Times New Roman" w:cs="Times New Roman"/>
                <w:u w:val="single"/>
                <w:lang w:val="ru-RU"/>
              </w:rPr>
              <w:t>Уч. Колбасина Т.</w:t>
            </w:r>
          </w:p>
          <w:p w:rsidR="001A75B6" w:rsidRPr="00293294" w:rsidRDefault="001A75B6" w:rsidP="001A75B6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:rsidR="007A3E3E" w:rsidRPr="00293294" w:rsidRDefault="007A3E3E" w:rsidP="001A75B6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:rsidR="007A3E3E" w:rsidRPr="00293294" w:rsidRDefault="007A3E3E" w:rsidP="001A75B6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:rsidR="001A75B6" w:rsidRPr="00293294" w:rsidRDefault="001A75B6" w:rsidP="001A75B6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:rsidR="00FB442C" w:rsidRPr="00293294" w:rsidRDefault="00FB442C" w:rsidP="00293294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</w:tbl>
    <w:p w:rsidR="00FB442C" w:rsidRPr="00FB442C" w:rsidRDefault="00FB442C" w:rsidP="00FB44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FB442C" w:rsidRPr="00FB442C" w:rsidRDefault="00FB442C" w:rsidP="00FB442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E0443F" w:rsidRPr="00E0443F" w:rsidRDefault="00E0443F" w:rsidP="00E0443F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E0443F" w:rsidRPr="00E0443F" w:rsidSect="001A75B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0443F"/>
    <w:rsid w:val="00000E88"/>
    <w:rsid w:val="001A75B6"/>
    <w:rsid w:val="001B6F0F"/>
    <w:rsid w:val="002620CC"/>
    <w:rsid w:val="00284214"/>
    <w:rsid w:val="00293294"/>
    <w:rsid w:val="002B358F"/>
    <w:rsid w:val="002B3732"/>
    <w:rsid w:val="002D661B"/>
    <w:rsid w:val="004A0303"/>
    <w:rsid w:val="0052394E"/>
    <w:rsid w:val="005537BA"/>
    <w:rsid w:val="00716F9B"/>
    <w:rsid w:val="00721B03"/>
    <w:rsid w:val="0073055B"/>
    <w:rsid w:val="007A3E3E"/>
    <w:rsid w:val="007E766A"/>
    <w:rsid w:val="00881B04"/>
    <w:rsid w:val="008B5F22"/>
    <w:rsid w:val="0092350C"/>
    <w:rsid w:val="00951BFD"/>
    <w:rsid w:val="009946E3"/>
    <w:rsid w:val="009A62CC"/>
    <w:rsid w:val="00A34F61"/>
    <w:rsid w:val="00A7762E"/>
    <w:rsid w:val="00A93CFA"/>
    <w:rsid w:val="00B1572F"/>
    <w:rsid w:val="00B50CAF"/>
    <w:rsid w:val="00CE0733"/>
    <w:rsid w:val="00CF513C"/>
    <w:rsid w:val="00E0443F"/>
    <w:rsid w:val="00E05A6B"/>
    <w:rsid w:val="00E4566F"/>
    <w:rsid w:val="00E6353B"/>
    <w:rsid w:val="00FB442C"/>
    <w:rsid w:val="00FD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4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2394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2394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94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94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94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94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94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4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94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94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239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239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239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39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394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2394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2394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2394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2394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2394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52394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2394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52394E"/>
    <w:rPr>
      <w:b/>
      <w:bCs/>
      <w:spacing w:val="0"/>
    </w:rPr>
  </w:style>
  <w:style w:type="character" w:styleId="a8">
    <w:name w:val="Emphasis"/>
    <w:uiPriority w:val="20"/>
    <w:qFormat/>
    <w:rsid w:val="0052394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uiPriority w:val="1"/>
    <w:qFormat/>
    <w:rsid w:val="0052394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239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394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2394E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52394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52394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d">
    <w:name w:val="Subtle Emphasis"/>
    <w:uiPriority w:val="19"/>
    <w:qFormat/>
    <w:rsid w:val="0052394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52394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52394E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52394E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52394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52394E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2394E"/>
    <w:rPr>
      <w:b/>
      <w:bCs/>
      <w:color w:val="943634" w:themeColor="accent2" w:themeShade="BF"/>
      <w:sz w:val="18"/>
      <w:szCs w:val="18"/>
    </w:rPr>
  </w:style>
  <w:style w:type="table" w:styleId="af4">
    <w:name w:val="Table Grid"/>
    <w:basedOn w:val="a1"/>
    <w:uiPriority w:val="59"/>
    <w:rsid w:val="00FB4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D43D5A2-815C-4188-8442-3B4E3103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Колбасина</cp:lastModifiedBy>
  <cp:revision>9</cp:revision>
  <dcterms:created xsi:type="dcterms:W3CDTF">2013-12-29T13:59:00Z</dcterms:created>
  <dcterms:modified xsi:type="dcterms:W3CDTF">2015-01-20T15:53:00Z</dcterms:modified>
</cp:coreProperties>
</file>