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C48" w:rsidRPr="00B92C48" w:rsidRDefault="0053153A" w:rsidP="00B92C48">
      <w:pPr>
        <w:spacing w:after="0" w:line="240" w:lineRule="auto"/>
        <w:jc w:val="center"/>
        <w:rPr>
          <w:b/>
          <w:sz w:val="24"/>
          <w:szCs w:val="24"/>
        </w:rPr>
      </w:pPr>
      <w:r w:rsidRPr="00B92C48">
        <w:rPr>
          <w:b/>
          <w:sz w:val="24"/>
          <w:szCs w:val="24"/>
        </w:rPr>
        <w:t>Реклам</w:t>
      </w:r>
      <w:r>
        <w:rPr>
          <w:b/>
          <w:sz w:val="24"/>
          <w:szCs w:val="24"/>
        </w:rPr>
        <w:t>ные приёмы</w:t>
      </w:r>
      <w:r w:rsidRPr="00B92C48">
        <w:rPr>
          <w:b/>
          <w:sz w:val="24"/>
          <w:szCs w:val="24"/>
        </w:rPr>
        <w:t xml:space="preserve"> на уроках литературы</w:t>
      </w:r>
    </w:p>
    <w:p w:rsidR="00B92C48" w:rsidRDefault="00B92C48" w:rsidP="00B92C48">
      <w:pPr>
        <w:spacing w:after="0" w:line="240" w:lineRule="auto"/>
        <w:jc w:val="right"/>
        <w:rPr>
          <w:sz w:val="24"/>
          <w:szCs w:val="24"/>
        </w:rPr>
      </w:pPr>
    </w:p>
    <w:p w:rsidR="00736623" w:rsidRPr="009E79C6" w:rsidRDefault="00736623" w:rsidP="00736623">
      <w:pPr>
        <w:spacing w:after="0" w:line="240" w:lineRule="auto"/>
        <w:ind w:firstLine="708"/>
        <w:jc w:val="both"/>
        <w:rPr>
          <w:sz w:val="24"/>
          <w:szCs w:val="24"/>
        </w:rPr>
      </w:pPr>
      <w:r w:rsidRPr="009E79C6">
        <w:rPr>
          <w:sz w:val="24"/>
          <w:szCs w:val="24"/>
        </w:rPr>
        <w:t xml:space="preserve">Основной целью изучения литературы в школе является приобщение учащихся к искусству слова, богатству языка. </w:t>
      </w:r>
      <w:r w:rsidR="008F5A17" w:rsidRPr="009E79C6">
        <w:rPr>
          <w:sz w:val="24"/>
          <w:szCs w:val="24"/>
        </w:rPr>
        <w:t xml:space="preserve">Литературное образование – это чтение и изучение художественных произведений, библиографических сведений, историко-культурных фактов. Расширять круг чтения учеников, повышать качество чтения, уровень восприятия, </w:t>
      </w:r>
      <w:r w:rsidR="005A2173" w:rsidRPr="009E79C6">
        <w:rPr>
          <w:sz w:val="24"/>
          <w:szCs w:val="24"/>
        </w:rPr>
        <w:t>степень</w:t>
      </w:r>
      <w:r w:rsidR="008F5A17" w:rsidRPr="009E79C6">
        <w:rPr>
          <w:sz w:val="24"/>
          <w:szCs w:val="24"/>
        </w:rPr>
        <w:t xml:space="preserve"> понимания художественного текста – </w:t>
      </w:r>
      <w:r w:rsidR="007D3C7B" w:rsidRPr="009E79C6">
        <w:rPr>
          <w:sz w:val="24"/>
          <w:szCs w:val="24"/>
        </w:rPr>
        <w:t xml:space="preserve">вот задачи </w:t>
      </w:r>
      <w:r w:rsidR="005A2173" w:rsidRPr="009E79C6">
        <w:rPr>
          <w:sz w:val="24"/>
          <w:szCs w:val="24"/>
        </w:rPr>
        <w:t>уроков словесности</w:t>
      </w:r>
      <w:r w:rsidR="007D3C7B" w:rsidRPr="009E79C6">
        <w:rPr>
          <w:sz w:val="24"/>
          <w:szCs w:val="24"/>
        </w:rPr>
        <w:t>.</w:t>
      </w:r>
    </w:p>
    <w:p w:rsidR="007E4BE2" w:rsidRPr="009E79C6" w:rsidRDefault="007E4BE2" w:rsidP="00F24D0F">
      <w:pPr>
        <w:spacing w:after="0" w:line="240" w:lineRule="auto"/>
        <w:ind w:firstLine="708"/>
        <w:jc w:val="both"/>
        <w:rPr>
          <w:sz w:val="24"/>
          <w:szCs w:val="24"/>
        </w:rPr>
      </w:pPr>
      <w:r w:rsidRPr="009E79C6">
        <w:rPr>
          <w:sz w:val="24"/>
          <w:szCs w:val="24"/>
        </w:rPr>
        <w:t>Ч</w:t>
      </w:r>
      <w:r w:rsidR="008F5A17" w:rsidRPr="009E79C6">
        <w:rPr>
          <w:sz w:val="24"/>
          <w:szCs w:val="24"/>
        </w:rPr>
        <w:t>тение должно стать для ученика интересным, продуманным</w:t>
      </w:r>
      <w:r w:rsidRPr="009E79C6">
        <w:rPr>
          <w:sz w:val="24"/>
          <w:szCs w:val="24"/>
        </w:rPr>
        <w:t xml:space="preserve">, осознанным, тогда </w:t>
      </w:r>
      <w:r w:rsidR="003E4BCA" w:rsidRPr="009E79C6">
        <w:rPr>
          <w:sz w:val="24"/>
          <w:szCs w:val="24"/>
        </w:rPr>
        <w:t xml:space="preserve">у ребенка </w:t>
      </w:r>
      <w:r w:rsidRPr="009E79C6">
        <w:rPr>
          <w:sz w:val="24"/>
          <w:szCs w:val="24"/>
        </w:rPr>
        <w:t xml:space="preserve">разовьется потребность в книге. </w:t>
      </w:r>
    </w:p>
    <w:p w:rsidR="00736623" w:rsidRPr="009E79C6" w:rsidRDefault="00736623" w:rsidP="00F24D0F">
      <w:pPr>
        <w:spacing w:after="0" w:line="240" w:lineRule="auto"/>
        <w:ind w:firstLine="708"/>
        <w:jc w:val="both"/>
        <w:rPr>
          <w:sz w:val="24"/>
          <w:szCs w:val="24"/>
        </w:rPr>
      </w:pPr>
      <w:r w:rsidRPr="009E79C6">
        <w:rPr>
          <w:sz w:val="24"/>
          <w:szCs w:val="24"/>
        </w:rPr>
        <w:t xml:space="preserve">Но, к великому сожалению, многие </w:t>
      </w:r>
      <w:r w:rsidR="003E4BCA" w:rsidRPr="009E79C6">
        <w:rPr>
          <w:sz w:val="24"/>
          <w:szCs w:val="24"/>
        </w:rPr>
        <w:t xml:space="preserve">современные </w:t>
      </w:r>
      <w:r w:rsidRPr="009E79C6">
        <w:rPr>
          <w:sz w:val="24"/>
          <w:szCs w:val="24"/>
        </w:rPr>
        <w:t>школьники не мотивированы на чтение художественной литературы по учебной программе. Эта проблема была и остается актуальной.</w:t>
      </w:r>
    </w:p>
    <w:p w:rsidR="00C0776B" w:rsidRPr="009E79C6" w:rsidRDefault="00A647A6" w:rsidP="003D7A9E">
      <w:pPr>
        <w:spacing w:after="0" w:line="240" w:lineRule="auto"/>
        <w:ind w:firstLine="708"/>
        <w:jc w:val="both"/>
        <w:rPr>
          <w:sz w:val="24"/>
          <w:szCs w:val="24"/>
        </w:rPr>
      </w:pPr>
      <w:r w:rsidRPr="009E79C6">
        <w:rPr>
          <w:sz w:val="24"/>
          <w:szCs w:val="24"/>
        </w:rPr>
        <w:t xml:space="preserve">Давно </w:t>
      </w:r>
      <w:r w:rsidR="00E43646" w:rsidRPr="009E79C6">
        <w:rPr>
          <w:sz w:val="24"/>
          <w:szCs w:val="24"/>
        </w:rPr>
        <w:t xml:space="preserve">известно о том, что на ребенка </w:t>
      </w:r>
      <w:r w:rsidRPr="009E79C6">
        <w:rPr>
          <w:sz w:val="24"/>
          <w:szCs w:val="24"/>
        </w:rPr>
        <w:t xml:space="preserve">своеобразно </w:t>
      </w:r>
      <w:r w:rsidR="00E43646" w:rsidRPr="009E79C6">
        <w:rPr>
          <w:sz w:val="24"/>
          <w:szCs w:val="24"/>
        </w:rPr>
        <w:t>действует</w:t>
      </w:r>
      <w:r w:rsidRPr="009E79C6">
        <w:rPr>
          <w:sz w:val="24"/>
          <w:szCs w:val="24"/>
        </w:rPr>
        <w:t xml:space="preserve"> рекламная </w:t>
      </w:r>
      <w:r w:rsidR="00A744A3" w:rsidRPr="009E79C6">
        <w:rPr>
          <w:sz w:val="24"/>
          <w:szCs w:val="24"/>
        </w:rPr>
        <w:t>продукция</w:t>
      </w:r>
      <w:r w:rsidR="00736623" w:rsidRPr="009E79C6">
        <w:rPr>
          <w:sz w:val="24"/>
          <w:szCs w:val="24"/>
        </w:rPr>
        <w:t xml:space="preserve">. </w:t>
      </w:r>
      <w:r w:rsidR="00C0776B" w:rsidRPr="009E79C6">
        <w:rPr>
          <w:sz w:val="24"/>
          <w:szCs w:val="24"/>
        </w:rPr>
        <w:t xml:space="preserve">Рекламные сообщения привлекают внимание детей яркими картинками, </w:t>
      </w:r>
      <w:r w:rsidR="00884D14" w:rsidRPr="009E79C6">
        <w:rPr>
          <w:sz w:val="24"/>
          <w:szCs w:val="24"/>
        </w:rPr>
        <w:t>анимацией</w:t>
      </w:r>
      <w:r w:rsidR="00C0776B" w:rsidRPr="009E79C6">
        <w:rPr>
          <w:sz w:val="24"/>
          <w:szCs w:val="24"/>
        </w:rPr>
        <w:t xml:space="preserve">, информацией. Следует воспользоваться этими средствами для привлечения молодого поколения к активному чтению. Итак, продвижение чтения с помощью рекламы. </w:t>
      </w:r>
    </w:p>
    <w:p w:rsidR="0099647E" w:rsidRDefault="0099647E" w:rsidP="009723AB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:rsidR="007B6A98" w:rsidRDefault="007B6A98" w:rsidP="007B6A98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 w:rsidRPr="00736623">
        <w:rPr>
          <w:color w:val="000000" w:themeColor="text1"/>
          <w:sz w:val="24"/>
          <w:szCs w:val="24"/>
        </w:rPr>
        <w:t xml:space="preserve">Многие </w:t>
      </w:r>
      <w:r>
        <w:rPr>
          <w:color w:val="000000" w:themeColor="text1"/>
          <w:sz w:val="24"/>
          <w:szCs w:val="24"/>
        </w:rPr>
        <w:t>учителя литературы</w:t>
      </w:r>
      <w:r w:rsidRPr="00736623">
        <w:rPr>
          <w:color w:val="000000" w:themeColor="text1"/>
          <w:sz w:val="24"/>
          <w:szCs w:val="24"/>
        </w:rPr>
        <w:t xml:space="preserve"> используют в своей практике </w:t>
      </w:r>
      <w:r>
        <w:rPr>
          <w:color w:val="000000" w:themeColor="text1"/>
          <w:sz w:val="24"/>
          <w:szCs w:val="24"/>
        </w:rPr>
        <w:t xml:space="preserve">рекламный ход – </w:t>
      </w:r>
      <w:r w:rsidRPr="00736623">
        <w:rPr>
          <w:color w:val="000000" w:themeColor="text1"/>
          <w:sz w:val="24"/>
          <w:szCs w:val="24"/>
        </w:rPr>
        <w:t>«Неоконченное чтение»: прекращают декламаци</w:t>
      </w:r>
      <w:r>
        <w:rPr>
          <w:color w:val="000000" w:themeColor="text1"/>
          <w:sz w:val="24"/>
          <w:szCs w:val="24"/>
        </w:rPr>
        <w:t>ю</w:t>
      </w:r>
      <w:r w:rsidRPr="00736623">
        <w:rPr>
          <w:color w:val="000000" w:themeColor="text1"/>
          <w:sz w:val="24"/>
          <w:szCs w:val="24"/>
        </w:rPr>
        <w:t xml:space="preserve"> на самом интересном месте и предлагают учащимся узнать самостоятельно, что было дальше</w:t>
      </w:r>
      <w:r>
        <w:rPr>
          <w:color w:val="000000" w:themeColor="text1"/>
          <w:sz w:val="24"/>
          <w:szCs w:val="24"/>
        </w:rPr>
        <w:t xml:space="preserve">. Этот </w:t>
      </w:r>
      <w:r w:rsidRPr="00736623">
        <w:rPr>
          <w:color w:val="000000" w:themeColor="text1"/>
          <w:sz w:val="24"/>
          <w:szCs w:val="24"/>
        </w:rPr>
        <w:t xml:space="preserve">прием </w:t>
      </w:r>
      <w:r>
        <w:rPr>
          <w:color w:val="000000" w:themeColor="text1"/>
          <w:sz w:val="24"/>
          <w:szCs w:val="24"/>
        </w:rPr>
        <w:t>напоминает анонс</w:t>
      </w:r>
      <w:r w:rsidRPr="00736623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r>
        <w:rPr>
          <w:sz w:val="24"/>
          <w:szCs w:val="24"/>
        </w:rPr>
        <w:t>В таком случае п</w:t>
      </w:r>
      <w:r w:rsidRPr="008E0E6E">
        <w:rPr>
          <w:color w:val="000000" w:themeColor="text1"/>
          <w:sz w:val="24"/>
          <w:szCs w:val="24"/>
        </w:rPr>
        <w:t>одростк</w:t>
      </w:r>
      <w:r>
        <w:rPr>
          <w:color w:val="000000" w:themeColor="text1"/>
          <w:sz w:val="24"/>
          <w:szCs w:val="24"/>
        </w:rPr>
        <w:t>а к</w:t>
      </w:r>
      <w:r w:rsidRPr="008E0E6E">
        <w:rPr>
          <w:color w:val="000000" w:themeColor="text1"/>
          <w:sz w:val="24"/>
          <w:szCs w:val="24"/>
        </w:rPr>
        <w:t xml:space="preserve"> познанию нового толкает любопытство.</w:t>
      </w:r>
      <w:r>
        <w:rPr>
          <w:color w:val="000000" w:themeColor="text1"/>
          <w:sz w:val="24"/>
          <w:szCs w:val="24"/>
        </w:rPr>
        <w:t xml:space="preserve"> </w:t>
      </w:r>
    </w:p>
    <w:p w:rsidR="007B6A98" w:rsidRPr="009E79C6" w:rsidRDefault="007B6A98" w:rsidP="009723AB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:rsidR="009723AB" w:rsidRPr="006F40A1" w:rsidRDefault="00200CC6" w:rsidP="009723AB">
      <w:pPr>
        <w:spacing w:after="0" w:line="240" w:lineRule="auto"/>
        <w:ind w:firstLine="708"/>
        <w:jc w:val="both"/>
        <w:rPr>
          <w:color w:val="FF0000"/>
          <w:sz w:val="24"/>
          <w:szCs w:val="24"/>
          <w:u w:val="wave"/>
        </w:rPr>
      </w:pPr>
      <w:r w:rsidRPr="008E0E6E">
        <w:rPr>
          <w:color w:val="000000" w:themeColor="text1"/>
          <w:sz w:val="24"/>
          <w:szCs w:val="24"/>
        </w:rPr>
        <w:t xml:space="preserve">На уроках </w:t>
      </w:r>
      <w:r w:rsidR="006F40A1">
        <w:rPr>
          <w:color w:val="000000" w:themeColor="text1"/>
          <w:sz w:val="24"/>
          <w:szCs w:val="24"/>
        </w:rPr>
        <w:t>внимание</w:t>
      </w:r>
      <w:r w:rsidRPr="008E0E6E">
        <w:rPr>
          <w:color w:val="000000" w:themeColor="text1"/>
          <w:sz w:val="24"/>
          <w:szCs w:val="24"/>
        </w:rPr>
        <w:t xml:space="preserve"> </w:t>
      </w:r>
      <w:r w:rsidR="00406D3E">
        <w:rPr>
          <w:color w:val="000000" w:themeColor="text1"/>
          <w:sz w:val="24"/>
          <w:szCs w:val="24"/>
        </w:rPr>
        <w:t xml:space="preserve">школьников </w:t>
      </w:r>
      <w:r w:rsidR="004E707A">
        <w:rPr>
          <w:color w:val="000000" w:themeColor="text1"/>
          <w:sz w:val="24"/>
          <w:szCs w:val="24"/>
        </w:rPr>
        <w:t xml:space="preserve">приходится подпитывать </w:t>
      </w:r>
      <w:r w:rsidR="009723AB">
        <w:rPr>
          <w:color w:val="000000" w:themeColor="text1"/>
          <w:sz w:val="24"/>
          <w:szCs w:val="24"/>
        </w:rPr>
        <w:t>разными средствами</w:t>
      </w:r>
      <w:r w:rsidR="00406D3E">
        <w:rPr>
          <w:color w:val="000000" w:themeColor="text1"/>
          <w:sz w:val="24"/>
          <w:szCs w:val="24"/>
        </w:rPr>
        <w:t xml:space="preserve"> и способам</w:t>
      </w:r>
      <w:r w:rsidR="00406D3E" w:rsidRPr="00406D3E">
        <w:rPr>
          <w:color w:val="000000" w:themeColor="text1"/>
          <w:sz w:val="24"/>
          <w:szCs w:val="24"/>
        </w:rPr>
        <w:t>и</w:t>
      </w:r>
      <w:r w:rsidR="009723AB" w:rsidRPr="00406D3E">
        <w:rPr>
          <w:color w:val="000000" w:themeColor="text1"/>
          <w:sz w:val="24"/>
          <w:szCs w:val="24"/>
        </w:rPr>
        <w:t>.</w:t>
      </w:r>
      <w:r w:rsidR="009723AB" w:rsidRPr="006F40A1">
        <w:rPr>
          <w:color w:val="FF0000"/>
          <w:sz w:val="24"/>
          <w:szCs w:val="24"/>
          <w:u w:val="wave"/>
        </w:rPr>
        <w:t xml:space="preserve"> </w:t>
      </w:r>
    </w:p>
    <w:p w:rsidR="00DE3CD6" w:rsidRDefault="00DE3CD6" w:rsidP="0067144D">
      <w:pPr>
        <w:spacing w:after="0" w:line="240" w:lineRule="auto"/>
        <w:ind w:firstLine="708"/>
        <w:jc w:val="both"/>
        <w:rPr>
          <w:sz w:val="24"/>
          <w:szCs w:val="24"/>
        </w:rPr>
      </w:pPr>
      <w:r w:rsidRPr="00736623">
        <w:rPr>
          <w:sz w:val="24"/>
          <w:szCs w:val="24"/>
        </w:rPr>
        <w:t>В начале учебного года первы</w:t>
      </w:r>
      <w:r w:rsidR="00BB3419">
        <w:rPr>
          <w:sz w:val="24"/>
          <w:szCs w:val="24"/>
        </w:rPr>
        <w:t>е</w:t>
      </w:r>
      <w:r w:rsidRPr="00736623">
        <w:rPr>
          <w:sz w:val="24"/>
          <w:szCs w:val="24"/>
        </w:rPr>
        <w:t xml:space="preserve"> урок</w:t>
      </w:r>
      <w:r w:rsidR="00BB3419">
        <w:rPr>
          <w:sz w:val="24"/>
          <w:szCs w:val="24"/>
        </w:rPr>
        <w:t>и</w:t>
      </w:r>
      <w:r w:rsidRPr="00736623">
        <w:rPr>
          <w:sz w:val="24"/>
          <w:szCs w:val="24"/>
        </w:rPr>
        <w:t xml:space="preserve"> литературы </w:t>
      </w:r>
      <w:r w:rsidR="002A085A">
        <w:rPr>
          <w:sz w:val="24"/>
          <w:szCs w:val="24"/>
        </w:rPr>
        <w:t>рекомендую</w:t>
      </w:r>
      <w:r w:rsidRPr="00736623">
        <w:rPr>
          <w:sz w:val="24"/>
          <w:szCs w:val="24"/>
        </w:rPr>
        <w:t xml:space="preserve"> проводить в школьной или районной </w:t>
      </w:r>
      <w:r w:rsidR="00850647">
        <w:rPr>
          <w:sz w:val="24"/>
          <w:szCs w:val="24"/>
        </w:rPr>
        <w:t xml:space="preserve">детской </w:t>
      </w:r>
      <w:r w:rsidRPr="0067144D">
        <w:rPr>
          <w:sz w:val="24"/>
          <w:szCs w:val="24"/>
        </w:rPr>
        <w:t>библиотеке</w:t>
      </w:r>
      <w:r w:rsidR="00884D14">
        <w:rPr>
          <w:sz w:val="24"/>
          <w:szCs w:val="24"/>
        </w:rPr>
        <w:t>.</w:t>
      </w:r>
    </w:p>
    <w:p w:rsidR="00454384" w:rsidRDefault="00454384" w:rsidP="0067144D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454384" w:rsidRDefault="00454384" w:rsidP="00454384">
      <w:pPr>
        <w:spacing w:after="0" w:line="240" w:lineRule="auto"/>
        <w:ind w:firstLine="708"/>
        <w:jc w:val="center"/>
        <w:rPr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619232" cy="2714292"/>
            <wp:effectExtent l="19050" t="0" r="268" b="0"/>
            <wp:docPr id="1" name="Рисунок 1" descr="C:\Documents and Settings\Vlad\Рабочий стол\Новая папка\P52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lad\Рабочий стол\Новая папка\P5200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232" cy="271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384" w:rsidRDefault="00454384" w:rsidP="0067144D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82102A" w:rsidRPr="009E79C6" w:rsidRDefault="0082102A" w:rsidP="0067144D">
      <w:pPr>
        <w:spacing w:after="0" w:line="240" w:lineRule="auto"/>
        <w:ind w:firstLine="708"/>
        <w:jc w:val="both"/>
        <w:rPr>
          <w:sz w:val="24"/>
          <w:szCs w:val="24"/>
        </w:rPr>
      </w:pPr>
      <w:r w:rsidRPr="009E79C6">
        <w:rPr>
          <w:sz w:val="24"/>
          <w:szCs w:val="24"/>
        </w:rPr>
        <w:t>Б</w:t>
      </w:r>
      <w:r w:rsidR="00DE3CD6" w:rsidRPr="009E79C6">
        <w:rPr>
          <w:sz w:val="24"/>
          <w:szCs w:val="24"/>
        </w:rPr>
        <w:t>иблиотек</w:t>
      </w:r>
      <w:r w:rsidRPr="009E79C6">
        <w:rPr>
          <w:sz w:val="24"/>
          <w:szCs w:val="24"/>
        </w:rPr>
        <w:t xml:space="preserve">а </w:t>
      </w:r>
      <w:r w:rsidR="0067144D" w:rsidRPr="009E79C6">
        <w:rPr>
          <w:sz w:val="24"/>
          <w:szCs w:val="24"/>
        </w:rPr>
        <w:t>–</w:t>
      </w:r>
      <w:r w:rsidRPr="009E79C6">
        <w:rPr>
          <w:sz w:val="24"/>
          <w:szCs w:val="24"/>
        </w:rPr>
        <w:t xml:space="preserve"> это наилучшее место для работы с книгой. </w:t>
      </w:r>
    </w:p>
    <w:p w:rsidR="00DE3CD6" w:rsidRPr="009E79C6" w:rsidRDefault="00BB3419" w:rsidP="0082102A">
      <w:pPr>
        <w:spacing w:after="0" w:line="240" w:lineRule="auto"/>
        <w:ind w:firstLine="708"/>
        <w:jc w:val="both"/>
        <w:rPr>
          <w:sz w:val="24"/>
          <w:szCs w:val="24"/>
        </w:rPr>
      </w:pPr>
      <w:r w:rsidRPr="009E79C6">
        <w:rPr>
          <w:sz w:val="24"/>
          <w:szCs w:val="24"/>
        </w:rPr>
        <w:t>Занятия</w:t>
      </w:r>
      <w:r w:rsidR="0082102A" w:rsidRPr="009E79C6">
        <w:rPr>
          <w:sz w:val="24"/>
          <w:szCs w:val="24"/>
        </w:rPr>
        <w:t xml:space="preserve"> </w:t>
      </w:r>
      <w:r w:rsidRPr="009E79C6">
        <w:rPr>
          <w:sz w:val="24"/>
          <w:szCs w:val="24"/>
        </w:rPr>
        <w:t xml:space="preserve">стоит </w:t>
      </w:r>
      <w:r w:rsidR="0067144D" w:rsidRPr="009E79C6">
        <w:rPr>
          <w:sz w:val="24"/>
          <w:szCs w:val="24"/>
        </w:rPr>
        <w:t>организовать</w:t>
      </w:r>
      <w:r w:rsidR="00176102" w:rsidRPr="009E79C6">
        <w:rPr>
          <w:sz w:val="24"/>
          <w:szCs w:val="24"/>
        </w:rPr>
        <w:t xml:space="preserve"> в виде</w:t>
      </w:r>
      <w:r w:rsidR="0067144D" w:rsidRPr="009E79C6">
        <w:rPr>
          <w:sz w:val="24"/>
          <w:szCs w:val="24"/>
        </w:rPr>
        <w:t xml:space="preserve"> комбинированн</w:t>
      </w:r>
      <w:r w:rsidRPr="009E79C6">
        <w:rPr>
          <w:sz w:val="24"/>
          <w:szCs w:val="24"/>
        </w:rPr>
        <w:t>ых</w:t>
      </w:r>
      <w:r w:rsidR="0067144D" w:rsidRPr="009E79C6">
        <w:rPr>
          <w:sz w:val="24"/>
          <w:szCs w:val="24"/>
        </w:rPr>
        <w:t xml:space="preserve"> </w:t>
      </w:r>
      <w:r w:rsidR="00176102" w:rsidRPr="009E79C6">
        <w:rPr>
          <w:sz w:val="24"/>
          <w:szCs w:val="24"/>
        </w:rPr>
        <w:t>урок</w:t>
      </w:r>
      <w:r w:rsidRPr="009E79C6">
        <w:rPr>
          <w:sz w:val="24"/>
          <w:szCs w:val="24"/>
        </w:rPr>
        <w:t xml:space="preserve">ов: </w:t>
      </w:r>
      <w:r w:rsidR="0067144D" w:rsidRPr="009E79C6">
        <w:rPr>
          <w:sz w:val="24"/>
          <w:szCs w:val="24"/>
        </w:rPr>
        <w:t>экскурси</w:t>
      </w:r>
      <w:r w:rsidRPr="009E79C6">
        <w:rPr>
          <w:sz w:val="24"/>
          <w:szCs w:val="24"/>
        </w:rPr>
        <w:t>й</w:t>
      </w:r>
      <w:r w:rsidR="0067144D" w:rsidRPr="009E79C6">
        <w:rPr>
          <w:sz w:val="24"/>
          <w:szCs w:val="24"/>
        </w:rPr>
        <w:t xml:space="preserve"> по книгохранилищу</w:t>
      </w:r>
      <w:r w:rsidR="00176102" w:rsidRPr="009E79C6">
        <w:rPr>
          <w:sz w:val="24"/>
          <w:szCs w:val="24"/>
        </w:rPr>
        <w:t>,</w:t>
      </w:r>
      <w:r w:rsidR="0067144D" w:rsidRPr="009E79C6">
        <w:rPr>
          <w:sz w:val="24"/>
          <w:szCs w:val="24"/>
        </w:rPr>
        <w:t xml:space="preserve"> практическ</w:t>
      </w:r>
      <w:r w:rsidRPr="009E79C6">
        <w:rPr>
          <w:sz w:val="24"/>
          <w:szCs w:val="24"/>
        </w:rPr>
        <w:t>их, самостоятельных, групповых</w:t>
      </w:r>
      <w:r w:rsidR="0067144D" w:rsidRPr="009E79C6">
        <w:rPr>
          <w:sz w:val="24"/>
          <w:szCs w:val="24"/>
        </w:rPr>
        <w:t xml:space="preserve"> работ </w:t>
      </w:r>
      <w:r w:rsidRPr="009E79C6">
        <w:rPr>
          <w:sz w:val="24"/>
          <w:szCs w:val="24"/>
        </w:rPr>
        <w:t xml:space="preserve">в </w:t>
      </w:r>
      <w:r w:rsidR="0067144D" w:rsidRPr="009E79C6">
        <w:rPr>
          <w:sz w:val="24"/>
          <w:szCs w:val="24"/>
        </w:rPr>
        <w:t>читальном зале</w:t>
      </w:r>
      <w:r w:rsidR="0082102A" w:rsidRPr="009E79C6">
        <w:rPr>
          <w:sz w:val="24"/>
          <w:szCs w:val="24"/>
        </w:rPr>
        <w:t>.</w:t>
      </w:r>
    </w:p>
    <w:p w:rsidR="002A630B" w:rsidRPr="009E79C6" w:rsidRDefault="002A630B" w:rsidP="0082102A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2A630B" w:rsidRPr="009E79C6" w:rsidRDefault="002A630B" w:rsidP="002A630B">
      <w:pPr>
        <w:spacing w:after="0" w:line="240" w:lineRule="auto"/>
        <w:ind w:firstLine="708"/>
        <w:jc w:val="center"/>
        <w:rPr>
          <w:sz w:val="24"/>
          <w:szCs w:val="24"/>
        </w:rPr>
      </w:pPr>
      <w:r w:rsidRPr="009E79C6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38550" cy="2259642"/>
            <wp:effectExtent l="19050" t="0" r="0" b="0"/>
            <wp:docPr id="9" name="Рисунок 8" descr="C:\Documents and Settings\Vlad\Рабочий стол\Новая папка\P520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Vlad\Рабочий стол\Новая папка\P52004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992" cy="226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C2A" w:rsidRPr="009E79C6" w:rsidRDefault="007A1C2A" w:rsidP="0082102A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7A1C2A" w:rsidRPr="009E79C6" w:rsidRDefault="007A1C2A" w:rsidP="007A1C2A">
      <w:pPr>
        <w:spacing w:after="0" w:line="240" w:lineRule="auto"/>
        <w:ind w:firstLine="708"/>
        <w:jc w:val="center"/>
        <w:rPr>
          <w:sz w:val="24"/>
          <w:szCs w:val="24"/>
        </w:rPr>
      </w:pPr>
      <w:r w:rsidRPr="009E79C6">
        <w:rPr>
          <w:noProof/>
          <w:sz w:val="24"/>
          <w:szCs w:val="24"/>
          <w:lang w:eastAsia="ru-RU"/>
        </w:rPr>
        <w:drawing>
          <wp:inline distT="0" distB="0" distL="0" distR="0">
            <wp:extent cx="3644990" cy="2733609"/>
            <wp:effectExtent l="19050" t="0" r="0" b="0"/>
            <wp:docPr id="6" name="Рисунок 5" descr="C:\Documents and Settings\Vlad\Рабочий стол\Новая папка\P520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lad\Рабочий стол\Новая папка\P5200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527" cy="273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C2A" w:rsidRPr="009E79C6" w:rsidRDefault="007A1C2A" w:rsidP="003D6681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850748" w:rsidRPr="009E79C6" w:rsidRDefault="0082102A" w:rsidP="003D6681">
      <w:pPr>
        <w:spacing w:after="0" w:line="240" w:lineRule="auto"/>
        <w:ind w:firstLine="708"/>
        <w:jc w:val="both"/>
        <w:rPr>
          <w:sz w:val="24"/>
          <w:szCs w:val="24"/>
        </w:rPr>
      </w:pPr>
      <w:r w:rsidRPr="009E79C6">
        <w:rPr>
          <w:sz w:val="24"/>
          <w:szCs w:val="24"/>
        </w:rPr>
        <w:t xml:space="preserve">Учитель </w:t>
      </w:r>
      <w:r w:rsidR="00E13B82" w:rsidRPr="009E79C6">
        <w:rPr>
          <w:sz w:val="24"/>
          <w:szCs w:val="24"/>
        </w:rPr>
        <w:t xml:space="preserve">или библиотекарь </w:t>
      </w:r>
      <w:r w:rsidRPr="009E79C6">
        <w:rPr>
          <w:sz w:val="24"/>
          <w:szCs w:val="24"/>
        </w:rPr>
        <w:t xml:space="preserve">обращает внимание детей на </w:t>
      </w:r>
      <w:r w:rsidR="004F02C0" w:rsidRPr="009E79C6">
        <w:rPr>
          <w:sz w:val="24"/>
          <w:szCs w:val="24"/>
        </w:rPr>
        <w:t>основное назначение</w:t>
      </w:r>
      <w:r w:rsidRPr="009E79C6">
        <w:rPr>
          <w:sz w:val="24"/>
          <w:szCs w:val="24"/>
        </w:rPr>
        <w:t xml:space="preserve"> библиотеки</w:t>
      </w:r>
      <w:r w:rsidR="00E13B82" w:rsidRPr="009E79C6">
        <w:rPr>
          <w:sz w:val="24"/>
          <w:szCs w:val="24"/>
        </w:rPr>
        <w:t>, рассказывает о принципах расположения печатных изданий в помещении и системе поиска нужного произведения с помощью компьютера.</w:t>
      </w:r>
      <w:r w:rsidRPr="009E79C6">
        <w:rPr>
          <w:sz w:val="24"/>
          <w:szCs w:val="24"/>
        </w:rPr>
        <w:t xml:space="preserve"> </w:t>
      </w:r>
    </w:p>
    <w:p w:rsidR="00411F48" w:rsidRPr="009E79C6" w:rsidRDefault="00411F48" w:rsidP="00411F48">
      <w:pPr>
        <w:spacing w:after="0" w:line="240" w:lineRule="auto"/>
        <w:ind w:firstLine="708"/>
        <w:jc w:val="both"/>
        <w:rPr>
          <w:sz w:val="24"/>
          <w:szCs w:val="24"/>
        </w:rPr>
      </w:pPr>
      <w:r w:rsidRPr="009E79C6">
        <w:rPr>
          <w:sz w:val="24"/>
          <w:szCs w:val="24"/>
        </w:rPr>
        <w:t xml:space="preserve">Организует учащихся для работы над вопросами: 1. Что чтение даёт людям? 2. Кто такой настоящий читатель? </w:t>
      </w:r>
      <w:r w:rsidR="008C29F3" w:rsidRPr="009E79C6">
        <w:rPr>
          <w:sz w:val="24"/>
          <w:szCs w:val="24"/>
        </w:rPr>
        <w:t>3. Как следует читать художественное произведение?</w:t>
      </w:r>
    </w:p>
    <w:p w:rsidR="0093081B" w:rsidRPr="009E79C6" w:rsidRDefault="0082102A" w:rsidP="0093081B">
      <w:pPr>
        <w:spacing w:after="0" w:line="240" w:lineRule="auto"/>
        <w:ind w:firstLine="708"/>
        <w:jc w:val="both"/>
        <w:rPr>
          <w:sz w:val="24"/>
          <w:szCs w:val="24"/>
        </w:rPr>
      </w:pPr>
      <w:r w:rsidRPr="009E79C6">
        <w:rPr>
          <w:sz w:val="24"/>
          <w:szCs w:val="24"/>
        </w:rPr>
        <w:t xml:space="preserve">Предлагает </w:t>
      </w:r>
      <w:r w:rsidR="00850748" w:rsidRPr="009E79C6">
        <w:rPr>
          <w:sz w:val="24"/>
          <w:szCs w:val="24"/>
        </w:rPr>
        <w:t xml:space="preserve">практическую </w:t>
      </w:r>
      <w:r w:rsidRPr="009E79C6">
        <w:rPr>
          <w:sz w:val="24"/>
          <w:szCs w:val="24"/>
        </w:rPr>
        <w:t xml:space="preserve">работу </w:t>
      </w:r>
      <w:r w:rsidR="006071BA" w:rsidRPr="009E79C6">
        <w:rPr>
          <w:sz w:val="24"/>
          <w:szCs w:val="24"/>
        </w:rPr>
        <w:t>в группах</w:t>
      </w:r>
      <w:r w:rsidR="00850748" w:rsidRPr="009E79C6">
        <w:rPr>
          <w:sz w:val="24"/>
          <w:szCs w:val="24"/>
        </w:rPr>
        <w:t>.</w:t>
      </w:r>
      <w:r w:rsidR="006071BA" w:rsidRPr="009E79C6">
        <w:rPr>
          <w:sz w:val="24"/>
          <w:szCs w:val="24"/>
        </w:rPr>
        <w:t xml:space="preserve"> </w:t>
      </w:r>
      <w:r w:rsidR="00850748" w:rsidRPr="009E79C6">
        <w:rPr>
          <w:sz w:val="24"/>
          <w:szCs w:val="24"/>
        </w:rPr>
        <w:t xml:space="preserve">Сначала </w:t>
      </w:r>
      <w:r w:rsidR="006071BA" w:rsidRPr="009E79C6">
        <w:rPr>
          <w:sz w:val="24"/>
          <w:szCs w:val="24"/>
        </w:rPr>
        <w:t>с толковыми словарями</w:t>
      </w:r>
      <w:r w:rsidR="00850647" w:rsidRPr="009E79C6">
        <w:rPr>
          <w:sz w:val="24"/>
          <w:szCs w:val="24"/>
        </w:rPr>
        <w:t xml:space="preserve"> (</w:t>
      </w:r>
      <w:r w:rsidR="00B527E6" w:rsidRPr="009E79C6">
        <w:rPr>
          <w:sz w:val="24"/>
          <w:szCs w:val="24"/>
        </w:rPr>
        <w:t xml:space="preserve">задания на </w:t>
      </w:r>
      <w:r w:rsidR="00850748" w:rsidRPr="009E79C6">
        <w:rPr>
          <w:sz w:val="24"/>
          <w:szCs w:val="24"/>
        </w:rPr>
        <w:t xml:space="preserve">определение </w:t>
      </w:r>
      <w:r w:rsidR="004F02C0" w:rsidRPr="009E79C6">
        <w:rPr>
          <w:sz w:val="24"/>
          <w:szCs w:val="24"/>
        </w:rPr>
        <w:t>поняти</w:t>
      </w:r>
      <w:r w:rsidR="00581557" w:rsidRPr="009E79C6">
        <w:rPr>
          <w:sz w:val="24"/>
          <w:szCs w:val="24"/>
        </w:rPr>
        <w:t>й</w:t>
      </w:r>
      <w:r w:rsidR="004F02C0" w:rsidRPr="009E79C6">
        <w:rPr>
          <w:sz w:val="24"/>
          <w:szCs w:val="24"/>
        </w:rPr>
        <w:t xml:space="preserve"> «библиотека», «чтение», «читатель», «книга», «литература»</w:t>
      </w:r>
      <w:r w:rsidR="00850647" w:rsidRPr="009E79C6">
        <w:rPr>
          <w:sz w:val="24"/>
          <w:szCs w:val="24"/>
        </w:rPr>
        <w:t xml:space="preserve"> и т.</w:t>
      </w:r>
      <w:r w:rsidR="00BB3419" w:rsidRPr="009E79C6">
        <w:rPr>
          <w:sz w:val="24"/>
          <w:szCs w:val="24"/>
        </w:rPr>
        <w:t xml:space="preserve"> </w:t>
      </w:r>
      <w:r w:rsidR="00850647" w:rsidRPr="009E79C6">
        <w:rPr>
          <w:sz w:val="24"/>
          <w:szCs w:val="24"/>
        </w:rPr>
        <w:t>д.)</w:t>
      </w:r>
      <w:r w:rsidR="004F02C0" w:rsidRPr="009E79C6">
        <w:rPr>
          <w:sz w:val="24"/>
          <w:szCs w:val="24"/>
        </w:rPr>
        <w:t>.</w:t>
      </w:r>
      <w:r w:rsidR="00B527E6" w:rsidRPr="009E79C6">
        <w:rPr>
          <w:sz w:val="24"/>
          <w:szCs w:val="24"/>
        </w:rPr>
        <w:t xml:space="preserve"> </w:t>
      </w:r>
      <w:r w:rsidR="005D0EEA" w:rsidRPr="009E79C6">
        <w:rPr>
          <w:sz w:val="24"/>
          <w:szCs w:val="24"/>
        </w:rPr>
        <w:t xml:space="preserve">Затем работу с репродукциями знаменитых художников о чтении: </w:t>
      </w:r>
      <w:r w:rsidR="0093081B" w:rsidRPr="009E79C6">
        <w:rPr>
          <w:sz w:val="24"/>
          <w:szCs w:val="24"/>
        </w:rPr>
        <w:t xml:space="preserve">«За чтением» И. С. Галкина, «За чтением. Портрет Софьи Николаевны Крамской» И. Н. Крамского, «Воскресное чтение в сельской школе», «Ученицы», </w:t>
      </w:r>
      <w:r w:rsidR="005D0EEA" w:rsidRPr="009E79C6">
        <w:rPr>
          <w:sz w:val="24"/>
          <w:szCs w:val="24"/>
        </w:rPr>
        <w:t>«</w:t>
      </w:r>
      <w:r w:rsidR="0093081B" w:rsidRPr="009E79C6">
        <w:rPr>
          <w:sz w:val="24"/>
          <w:szCs w:val="24"/>
        </w:rPr>
        <w:t>Новая сказка» Н. П. Богданова-Бельского и др.</w:t>
      </w:r>
    </w:p>
    <w:p w:rsidR="0093081B" w:rsidRPr="009E79C6" w:rsidRDefault="00A95D79" w:rsidP="005D0EEA">
      <w:pPr>
        <w:spacing w:after="0" w:line="240" w:lineRule="auto"/>
        <w:ind w:firstLine="708"/>
        <w:jc w:val="both"/>
        <w:rPr>
          <w:sz w:val="24"/>
          <w:szCs w:val="24"/>
        </w:rPr>
      </w:pPr>
      <w:r w:rsidRPr="009E79C6">
        <w:rPr>
          <w:sz w:val="24"/>
          <w:szCs w:val="24"/>
        </w:rPr>
        <w:t xml:space="preserve">Отдельное внимание </w:t>
      </w:r>
      <w:r w:rsidR="00B527E6" w:rsidRPr="009E79C6">
        <w:rPr>
          <w:sz w:val="24"/>
          <w:szCs w:val="24"/>
        </w:rPr>
        <w:t xml:space="preserve">стоит </w:t>
      </w:r>
      <w:r w:rsidRPr="009E79C6">
        <w:rPr>
          <w:sz w:val="24"/>
          <w:szCs w:val="24"/>
        </w:rPr>
        <w:t>удел</w:t>
      </w:r>
      <w:r w:rsidR="00B527E6" w:rsidRPr="009E79C6">
        <w:rPr>
          <w:sz w:val="24"/>
          <w:szCs w:val="24"/>
        </w:rPr>
        <w:t>ить</w:t>
      </w:r>
      <w:r w:rsidRPr="009E79C6">
        <w:rPr>
          <w:sz w:val="24"/>
          <w:szCs w:val="24"/>
        </w:rPr>
        <w:t xml:space="preserve"> к</w:t>
      </w:r>
      <w:r w:rsidR="0093081B" w:rsidRPr="009E79C6">
        <w:rPr>
          <w:sz w:val="24"/>
          <w:szCs w:val="24"/>
        </w:rPr>
        <w:t>артин</w:t>
      </w:r>
      <w:r w:rsidRPr="009E79C6">
        <w:rPr>
          <w:sz w:val="24"/>
          <w:szCs w:val="24"/>
        </w:rPr>
        <w:t>е</w:t>
      </w:r>
      <w:r w:rsidR="0093081B" w:rsidRPr="009E79C6">
        <w:rPr>
          <w:sz w:val="24"/>
          <w:szCs w:val="24"/>
        </w:rPr>
        <w:t xml:space="preserve"> </w:t>
      </w:r>
      <w:r w:rsidRPr="009E79C6">
        <w:rPr>
          <w:sz w:val="24"/>
          <w:szCs w:val="24"/>
        </w:rPr>
        <w:t xml:space="preserve">И. </w:t>
      </w:r>
      <w:r w:rsidR="0093081B" w:rsidRPr="009E79C6">
        <w:rPr>
          <w:sz w:val="24"/>
          <w:szCs w:val="24"/>
        </w:rPr>
        <w:t>Шевандроновой «В сельской библиотеке»</w:t>
      </w:r>
      <w:r w:rsidRPr="009E79C6">
        <w:rPr>
          <w:sz w:val="24"/>
          <w:szCs w:val="24"/>
        </w:rPr>
        <w:t>, выясн</w:t>
      </w:r>
      <w:r w:rsidR="00B527E6" w:rsidRPr="009E79C6">
        <w:rPr>
          <w:sz w:val="24"/>
          <w:szCs w:val="24"/>
        </w:rPr>
        <w:t>ить</w:t>
      </w:r>
      <w:r w:rsidRPr="009E79C6">
        <w:rPr>
          <w:sz w:val="24"/>
          <w:szCs w:val="24"/>
        </w:rPr>
        <w:t xml:space="preserve"> впечатление от картины. </w:t>
      </w:r>
      <w:r w:rsidR="00B527E6" w:rsidRPr="009E79C6">
        <w:rPr>
          <w:sz w:val="24"/>
          <w:szCs w:val="24"/>
        </w:rPr>
        <w:t>С</w:t>
      </w:r>
      <w:r w:rsidRPr="009E79C6">
        <w:rPr>
          <w:sz w:val="24"/>
          <w:szCs w:val="24"/>
        </w:rPr>
        <w:t>равнить, оценить состояние сельской библиотеки послевоенного времени</w:t>
      </w:r>
      <w:r w:rsidR="0093081B" w:rsidRPr="009E79C6">
        <w:rPr>
          <w:sz w:val="24"/>
          <w:szCs w:val="24"/>
        </w:rPr>
        <w:t xml:space="preserve"> и современн</w:t>
      </w:r>
      <w:r w:rsidRPr="009E79C6">
        <w:rPr>
          <w:sz w:val="24"/>
          <w:szCs w:val="24"/>
        </w:rPr>
        <w:t>ую</w:t>
      </w:r>
      <w:r w:rsidR="0093081B" w:rsidRPr="009E79C6">
        <w:rPr>
          <w:sz w:val="24"/>
          <w:szCs w:val="24"/>
        </w:rPr>
        <w:t xml:space="preserve"> школьн</w:t>
      </w:r>
      <w:r w:rsidRPr="009E79C6">
        <w:rPr>
          <w:sz w:val="24"/>
          <w:szCs w:val="24"/>
        </w:rPr>
        <w:t>ую</w:t>
      </w:r>
      <w:r w:rsidR="00BD56CB" w:rsidRPr="009E79C6">
        <w:rPr>
          <w:sz w:val="24"/>
          <w:szCs w:val="24"/>
        </w:rPr>
        <w:t>.</w:t>
      </w:r>
      <w:r w:rsidR="0093081B" w:rsidRPr="009E79C6">
        <w:rPr>
          <w:sz w:val="24"/>
          <w:szCs w:val="24"/>
        </w:rPr>
        <w:t xml:space="preserve"> </w:t>
      </w:r>
    </w:p>
    <w:p w:rsidR="002A630B" w:rsidRPr="009E79C6" w:rsidRDefault="002A630B" w:rsidP="005D0EEA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2A630B" w:rsidRPr="009E79C6" w:rsidRDefault="007A1C2A" w:rsidP="002A630B">
      <w:pPr>
        <w:spacing w:after="0" w:line="240" w:lineRule="auto"/>
        <w:ind w:firstLine="708"/>
        <w:jc w:val="center"/>
        <w:rPr>
          <w:sz w:val="24"/>
          <w:szCs w:val="24"/>
        </w:rPr>
      </w:pPr>
      <w:r w:rsidRPr="009E79C6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56553" cy="2967270"/>
            <wp:effectExtent l="19050" t="0" r="5847" b="0"/>
            <wp:docPr id="7" name="Рисунок 6" descr="C:\Documents and Settings\Vlad\Рабочий стол\Новая папка\P520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Vlad\Рабочий стол\Новая папка\P5200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526" cy="296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0B" w:rsidRPr="009E79C6" w:rsidRDefault="002A630B" w:rsidP="002A630B">
      <w:pPr>
        <w:spacing w:after="0" w:line="240" w:lineRule="auto"/>
        <w:ind w:firstLine="708"/>
        <w:jc w:val="center"/>
        <w:rPr>
          <w:sz w:val="24"/>
          <w:szCs w:val="24"/>
        </w:rPr>
      </w:pPr>
    </w:p>
    <w:p w:rsidR="00B83325" w:rsidRPr="009E79C6" w:rsidRDefault="00BD56CB" w:rsidP="002A630B">
      <w:pPr>
        <w:spacing w:after="0" w:line="240" w:lineRule="auto"/>
        <w:ind w:firstLine="708"/>
        <w:jc w:val="both"/>
        <w:rPr>
          <w:sz w:val="24"/>
          <w:szCs w:val="24"/>
        </w:rPr>
      </w:pPr>
      <w:r w:rsidRPr="009E79C6">
        <w:rPr>
          <w:sz w:val="24"/>
          <w:szCs w:val="24"/>
        </w:rPr>
        <w:t>Учитель д</w:t>
      </w:r>
      <w:r w:rsidR="0093081B" w:rsidRPr="009E79C6">
        <w:rPr>
          <w:sz w:val="24"/>
          <w:szCs w:val="24"/>
        </w:rPr>
        <w:t xml:space="preserve">емонстрирует </w:t>
      </w:r>
      <w:r w:rsidRPr="009E79C6">
        <w:rPr>
          <w:sz w:val="24"/>
          <w:szCs w:val="24"/>
        </w:rPr>
        <w:t>нов</w:t>
      </w:r>
      <w:r w:rsidR="0093081B" w:rsidRPr="009E79C6">
        <w:rPr>
          <w:sz w:val="24"/>
          <w:szCs w:val="24"/>
        </w:rPr>
        <w:t>ое оборудование шк</w:t>
      </w:r>
      <w:r w:rsidR="002433BB" w:rsidRPr="009E79C6">
        <w:rPr>
          <w:sz w:val="24"/>
          <w:szCs w:val="24"/>
        </w:rPr>
        <w:t>ольной</w:t>
      </w:r>
      <w:r w:rsidR="0093081B" w:rsidRPr="009E79C6">
        <w:rPr>
          <w:sz w:val="24"/>
          <w:szCs w:val="24"/>
        </w:rPr>
        <w:t xml:space="preserve"> </w:t>
      </w:r>
      <w:r w:rsidR="002433BB" w:rsidRPr="009E79C6">
        <w:rPr>
          <w:sz w:val="24"/>
          <w:szCs w:val="24"/>
        </w:rPr>
        <w:t>библиотеки</w:t>
      </w:r>
      <w:r w:rsidR="0093081B" w:rsidRPr="009E79C6">
        <w:rPr>
          <w:sz w:val="24"/>
          <w:szCs w:val="24"/>
        </w:rPr>
        <w:t xml:space="preserve">: </w:t>
      </w:r>
      <w:r w:rsidR="00661141" w:rsidRPr="009E79C6">
        <w:rPr>
          <w:sz w:val="24"/>
          <w:szCs w:val="24"/>
        </w:rPr>
        <w:t xml:space="preserve">последние поступления книг, </w:t>
      </w:r>
      <w:r w:rsidR="0093081B" w:rsidRPr="009E79C6">
        <w:rPr>
          <w:sz w:val="24"/>
          <w:szCs w:val="24"/>
        </w:rPr>
        <w:t>компьютеры,</w:t>
      </w:r>
      <w:r w:rsidR="00661141" w:rsidRPr="009E79C6">
        <w:rPr>
          <w:sz w:val="24"/>
          <w:szCs w:val="24"/>
        </w:rPr>
        <w:t xml:space="preserve"> оборудованные выходом в Сеть</w:t>
      </w:r>
      <w:r w:rsidR="00B83325" w:rsidRPr="009E79C6">
        <w:rPr>
          <w:sz w:val="24"/>
          <w:szCs w:val="24"/>
        </w:rPr>
        <w:t>, ксероксы, сканер,                     мультимедийный проектор.</w:t>
      </w:r>
    </w:p>
    <w:p w:rsidR="002A630B" w:rsidRPr="009E79C6" w:rsidRDefault="002A630B" w:rsidP="002A630B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2A630B" w:rsidRPr="009E79C6" w:rsidRDefault="002A630B" w:rsidP="002A630B">
      <w:pPr>
        <w:spacing w:after="0" w:line="240" w:lineRule="auto"/>
        <w:ind w:firstLine="708"/>
        <w:jc w:val="center"/>
        <w:rPr>
          <w:sz w:val="24"/>
          <w:szCs w:val="24"/>
        </w:rPr>
      </w:pPr>
      <w:r w:rsidRPr="009E79C6">
        <w:rPr>
          <w:noProof/>
          <w:sz w:val="24"/>
          <w:szCs w:val="24"/>
          <w:lang w:eastAsia="ru-RU"/>
        </w:rPr>
        <w:drawing>
          <wp:inline distT="0" distB="0" distL="0" distR="0">
            <wp:extent cx="3857222" cy="2892775"/>
            <wp:effectExtent l="19050" t="0" r="0" b="0"/>
            <wp:docPr id="8" name="Рисунок 7" descr="C:\Documents and Settings\Vlad\Рабочий стол\Новая папка\P52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lad\Рабочий стол\Новая папка\P52005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68" cy="289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0B" w:rsidRPr="009E79C6" w:rsidRDefault="002A630B" w:rsidP="002A630B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2A630B" w:rsidRPr="009E79C6" w:rsidRDefault="002A630B" w:rsidP="002A630B">
      <w:pPr>
        <w:spacing w:after="0" w:line="240" w:lineRule="auto"/>
        <w:ind w:firstLine="708"/>
        <w:jc w:val="center"/>
        <w:rPr>
          <w:sz w:val="24"/>
          <w:szCs w:val="24"/>
        </w:rPr>
      </w:pPr>
      <w:r w:rsidRPr="009E79C6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31733" cy="2931280"/>
            <wp:effectExtent l="19050" t="0" r="0" b="0"/>
            <wp:docPr id="11" name="Рисунок 10" descr="C:\Documents and Settings\Vlad\Рабочий стол\Новая папка\P5200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Vlad\Рабочий стол\Новая папка\P52005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960" cy="293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0B" w:rsidRPr="009E79C6" w:rsidRDefault="002A630B" w:rsidP="00B92C48">
      <w:pPr>
        <w:spacing w:after="0" w:line="240" w:lineRule="auto"/>
        <w:ind w:firstLine="708"/>
        <w:rPr>
          <w:sz w:val="24"/>
          <w:szCs w:val="24"/>
        </w:rPr>
      </w:pPr>
    </w:p>
    <w:p w:rsidR="00661141" w:rsidRPr="009E79C6" w:rsidRDefault="009B18BC" w:rsidP="00B92C48">
      <w:pPr>
        <w:spacing w:after="0" w:line="240" w:lineRule="auto"/>
        <w:ind w:firstLine="708"/>
        <w:rPr>
          <w:sz w:val="24"/>
          <w:szCs w:val="24"/>
        </w:rPr>
      </w:pPr>
      <w:r w:rsidRPr="009E79C6">
        <w:rPr>
          <w:sz w:val="24"/>
          <w:szCs w:val="24"/>
        </w:rPr>
        <w:t xml:space="preserve">На сайте «LearningApps.org» </w:t>
      </w:r>
      <w:r w:rsidR="00C27C83" w:rsidRPr="009E79C6">
        <w:rPr>
          <w:sz w:val="24"/>
          <w:szCs w:val="24"/>
        </w:rPr>
        <w:t xml:space="preserve"> учащиеся</w:t>
      </w:r>
      <w:r w:rsidR="00661141" w:rsidRPr="009E79C6">
        <w:rPr>
          <w:sz w:val="24"/>
          <w:szCs w:val="24"/>
        </w:rPr>
        <w:t xml:space="preserve"> выполн</w:t>
      </w:r>
      <w:r w:rsidR="00C27C83" w:rsidRPr="009E79C6">
        <w:rPr>
          <w:sz w:val="24"/>
          <w:szCs w:val="24"/>
        </w:rPr>
        <w:t>яют</w:t>
      </w:r>
      <w:r w:rsidRPr="009E79C6">
        <w:rPr>
          <w:sz w:val="24"/>
          <w:szCs w:val="24"/>
        </w:rPr>
        <w:t xml:space="preserve"> упражнение </w:t>
      </w:r>
      <w:hyperlink r:id="rId13" w:history="1">
        <w:r w:rsidRPr="009E79C6">
          <w:rPr>
            <w:rStyle w:val="aa"/>
            <w:color w:val="auto"/>
            <w:sz w:val="24"/>
            <w:szCs w:val="24"/>
          </w:rPr>
          <w:t>«Грамотность чтения: уровни понимания текста»</w:t>
        </w:r>
      </w:hyperlink>
      <w:r w:rsidR="00E649F9" w:rsidRPr="009E79C6">
        <w:rPr>
          <w:sz w:val="24"/>
          <w:szCs w:val="24"/>
        </w:rPr>
        <w:t>.</w:t>
      </w:r>
    </w:p>
    <w:p w:rsidR="0053153A" w:rsidRPr="009E79C6" w:rsidRDefault="0053153A" w:rsidP="00B92C48">
      <w:pPr>
        <w:spacing w:after="0" w:line="240" w:lineRule="auto"/>
        <w:ind w:firstLine="708"/>
        <w:rPr>
          <w:sz w:val="24"/>
          <w:szCs w:val="24"/>
        </w:rPr>
      </w:pPr>
    </w:p>
    <w:p w:rsidR="0053153A" w:rsidRPr="009E79C6" w:rsidRDefault="0053153A" w:rsidP="0053153A">
      <w:pPr>
        <w:spacing w:after="0" w:line="240" w:lineRule="auto"/>
        <w:ind w:firstLine="708"/>
        <w:jc w:val="center"/>
        <w:rPr>
          <w:sz w:val="24"/>
          <w:szCs w:val="24"/>
          <w:lang w:val="en-US"/>
        </w:rPr>
      </w:pPr>
      <w:r w:rsidRPr="009E79C6">
        <w:rPr>
          <w:noProof/>
          <w:sz w:val="24"/>
          <w:szCs w:val="24"/>
          <w:lang w:eastAsia="ru-RU"/>
        </w:rPr>
        <w:drawing>
          <wp:inline distT="0" distB="0" distL="0" distR="0">
            <wp:extent cx="3851052" cy="3081925"/>
            <wp:effectExtent l="19050" t="0" r="0" b="0"/>
            <wp:docPr id="2" name="Рисунок 1" descr="C:\Documents and Settings\Vlad\Рабочий стол\про РЕКЛАМУ на лит-ре\для БИБ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lad\Рабочий стол\про РЕКЛАМУ на лит-ре\для БИБЛ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60" cy="308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53A" w:rsidRPr="009E79C6" w:rsidRDefault="0053153A" w:rsidP="00B92C48">
      <w:pPr>
        <w:spacing w:after="0" w:line="240" w:lineRule="auto"/>
        <w:ind w:firstLine="708"/>
        <w:rPr>
          <w:sz w:val="24"/>
          <w:szCs w:val="24"/>
          <w:lang w:val="en-US"/>
        </w:rPr>
      </w:pPr>
    </w:p>
    <w:p w:rsidR="00963AD1" w:rsidRPr="009E79C6" w:rsidRDefault="00B527E6" w:rsidP="002A630B">
      <w:pPr>
        <w:spacing w:after="0" w:line="240" w:lineRule="auto"/>
        <w:ind w:firstLine="708"/>
        <w:jc w:val="both"/>
        <w:rPr>
          <w:sz w:val="24"/>
          <w:szCs w:val="24"/>
          <w:lang w:val="en-US"/>
        </w:rPr>
      </w:pPr>
      <w:r w:rsidRPr="009E79C6">
        <w:rPr>
          <w:sz w:val="24"/>
          <w:szCs w:val="24"/>
        </w:rPr>
        <w:t>П</w:t>
      </w:r>
      <w:r w:rsidR="00C27C83" w:rsidRPr="009E79C6">
        <w:rPr>
          <w:sz w:val="24"/>
          <w:szCs w:val="24"/>
        </w:rPr>
        <w:t>одготовленные ученики р</w:t>
      </w:r>
      <w:r w:rsidR="00661141" w:rsidRPr="009E79C6">
        <w:rPr>
          <w:sz w:val="24"/>
          <w:szCs w:val="24"/>
        </w:rPr>
        <w:t>ассказыва</w:t>
      </w:r>
      <w:r w:rsidRPr="009E79C6">
        <w:rPr>
          <w:sz w:val="24"/>
          <w:szCs w:val="24"/>
        </w:rPr>
        <w:t>ю</w:t>
      </w:r>
      <w:r w:rsidR="00661141" w:rsidRPr="009E79C6">
        <w:rPr>
          <w:sz w:val="24"/>
          <w:szCs w:val="24"/>
        </w:rPr>
        <w:t xml:space="preserve">т о лучших библиотеках города. </w:t>
      </w:r>
      <w:r w:rsidRPr="009E79C6">
        <w:rPr>
          <w:sz w:val="24"/>
          <w:szCs w:val="24"/>
        </w:rPr>
        <w:t>Учитель п</w:t>
      </w:r>
      <w:r w:rsidR="00661141" w:rsidRPr="009E79C6">
        <w:rPr>
          <w:sz w:val="24"/>
          <w:szCs w:val="24"/>
        </w:rPr>
        <w:t xml:space="preserve">оказывает </w:t>
      </w:r>
      <w:hyperlink r:id="rId15" w:history="1">
        <w:r w:rsidR="009B18BC" w:rsidRPr="009E79C6">
          <w:rPr>
            <w:rStyle w:val="aa"/>
            <w:color w:val="auto"/>
            <w:sz w:val="24"/>
            <w:szCs w:val="24"/>
          </w:rPr>
          <w:t>3D</w:t>
        </w:r>
        <w:r w:rsidR="00661141" w:rsidRPr="009E79C6">
          <w:rPr>
            <w:rStyle w:val="aa"/>
            <w:color w:val="auto"/>
            <w:sz w:val="24"/>
            <w:szCs w:val="24"/>
          </w:rPr>
          <w:t>-</w:t>
        </w:r>
        <w:r w:rsidR="009B18BC" w:rsidRPr="009E79C6">
          <w:rPr>
            <w:rStyle w:val="aa"/>
            <w:color w:val="auto"/>
            <w:sz w:val="24"/>
            <w:szCs w:val="24"/>
          </w:rPr>
          <w:t>панорам</w:t>
        </w:r>
        <w:r w:rsidR="00661141" w:rsidRPr="009E79C6">
          <w:rPr>
            <w:rStyle w:val="aa"/>
            <w:color w:val="auto"/>
            <w:sz w:val="24"/>
            <w:szCs w:val="24"/>
          </w:rPr>
          <w:t>у</w:t>
        </w:r>
      </w:hyperlink>
      <w:r w:rsidR="009B18BC" w:rsidRPr="009E79C6">
        <w:rPr>
          <w:sz w:val="24"/>
          <w:szCs w:val="24"/>
        </w:rPr>
        <w:t xml:space="preserve"> нового здания Государственной публичной библиотеки</w:t>
      </w:r>
      <w:r w:rsidR="00661141" w:rsidRPr="009E79C6">
        <w:rPr>
          <w:sz w:val="24"/>
          <w:szCs w:val="24"/>
        </w:rPr>
        <w:t>.</w:t>
      </w:r>
    </w:p>
    <w:p w:rsidR="00F64C50" w:rsidRPr="006F7B0C" w:rsidRDefault="00F64C50" w:rsidP="002A630B">
      <w:pPr>
        <w:spacing w:after="0" w:line="240" w:lineRule="auto"/>
        <w:ind w:firstLine="708"/>
        <w:jc w:val="both"/>
        <w:rPr>
          <w:color w:val="FF0000"/>
          <w:sz w:val="24"/>
          <w:szCs w:val="24"/>
          <w:lang w:val="en-US"/>
        </w:rPr>
      </w:pPr>
    </w:p>
    <w:p w:rsidR="00F64C50" w:rsidRDefault="00F64C50" w:rsidP="00F64C50">
      <w:pPr>
        <w:spacing w:after="0" w:line="240" w:lineRule="auto"/>
        <w:ind w:firstLine="708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79806" cy="3380704"/>
            <wp:effectExtent l="19050" t="0" r="6194" b="0"/>
            <wp:docPr id="4" name="Рисунок 3" descr="C:\Documents and Settings\Vlad\Рабочий стол\про РЕКЛАМУ на лит-ре\Биб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lad\Рабочий стол\про РЕКЛАМУ на лит-ре\Библ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340" cy="338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50" w:rsidRPr="00F64C50" w:rsidRDefault="00F64C50" w:rsidP="002A630B">
      <w:pPr>
        <w:spacing w:after="0" w:line="240" w:lineRule="auto"/>
        <w:ind w:firstLine="708"/>
        <w:jc w:val="both"/>
        <w:rPr>
          <w:color w:val="C00000"/>
          <w:sz w:val="24"/>
          <w:szCs w:val="24"/>
          <w:lang w:val="en-US"/>
        </w:rPr>
      </w:pPr>
    </w:p>
    <w:p w:rsidR="00BD56CB" w:rsidRPr="002A630B" w:rsidRDefault="00850748" w:rsidP="003D6681">
      <w:pPr>
        <w:spacing w:after="0" w:line="240" w:lineRule="auto"/>
        <w:ind w:firstLine="708"/>
        <w:jc w:val="both"/>
        <w:rPr>
          <w:sz w:val="24"/>
          <w:szCs w:val="24"/>
        </w:rPr>
      </w:pPr>
      <w:r w:rsidRPr="00BD56CB">
        <w:rPr>
          <w:sz w:val="24"/>
          <w:szCs w:val="24"/>
        </w:rPr>
        <w:t>П</w:t>
      </w:r>
      <w:r w:rsidR="00B527E6">
        <w:rPr>
          <w:sz w:val="24"/>
          <w:szCs w:val="24"/>
        </w:rPr>
        <w:t>едагог п</w:t>
      </w:r>
      <w:r w:rsidRPr="00BD56CB">
        <w:rPr>
          <w:sz w:val="24"/>
          <w:szCs w:val="24"/>
        </w:rPr>
        <w:t xml:space="preserve">роводит </w:t>
      </w:r>
      <w:r w:rsidR="00411F48" w:rsidRPr="00BD56CB">
        <w:rPr>
          <w:sz w:val="24"/>
          <w:szCs w:val="24"/>
        </w:rPr>
        <w:t>инструктаж по составлению</w:t>
      </w:r>
      <w:r w:rsidRPr="00BD56CB">
        <w:rPr>
          <w:sz w:val="24"/>
          <w:szCs w:val="24"/>
        </w:rPr>
        <w:t xml:space="preserve"> </w:t>
      </w:r>
      <w:r w:rsidR="00411F48" w:rsidRPr="00BD56CB">
        <w:rPr>
          <w:sz w:val="24"/>
          <w:szCs w:val="24"/>
        </w:rPr>
        <w:t xml:space="preserve">домашней </w:t>
      </w:r>
      <w:r w:rsidRPr="002A630B">
        <w:rPr>
          <w:sz w:val="24"/>
          <w:szCs w:val="24"/>
        </w:rPr>
        <w:t>презентаци</w:t>
      </w:r>
      <w:r w:rsidR="00F52D8F" w:rsidRPr="002A630B">
        <w:rPr>
          <w:sz w:val="24"/>
          <w:szCs w:val="24"/>
        </w:rPr>
        <w:t>и</w:t>
      </w:r>
      <w:r w:rsidRPr="002A630B">
        <w:rPr>
          <w:sz w:val="24"/>
          <w:szCs w:val="24"/>
        </w:rPr>
        <w:t xml:space="preserve"> с использованием </w:t>
      </w:r>
      <w:r w:rsidR="00850647" w:rsidRPr="002A630B">
        <w:rPr>
          <w:sz w:val="24"/>
          <w:szCs w:val="24"/>
        </w:rPr>
        <w:t xml:space="preserve">материалов школьной библиотеки и </w:t>
      </w:r>
      <w:r w:rsidRPr="002A630B">
        <w:rPr>
          <w:sz w:val="24"/>
          <w:szCs w:val="24"/>
        </w:rPr>
        <w:t>Интернета</w:t>
      </w:r>
      <w:r w:rsidR="00411F48" w:rsidRPr="002A630B">
        <w:rPr>
          <w:sz w:val="24"/>
          <w:szCs w:val="24"/>
        </w:rPr>
        <w:t xml:space="preserve"> по темам:</w:t>
      </w:r>
      <w:r w:rsidRPr="002A630B">
        <w:rPr>
          <w:sz w:val="24"/>
          <w:szCs w:val="24"/>
        </w:rPr>
        <w:t xml:space="preserve"> </w:t>
      </w:r>
      <w:r w:rsidR="00BD56CB" w:rsidRPr="002A630B">
        <w:rPr>
          <w:sz w:val="24"/>
          <w:szCs w:val="24"/>
        </w:rPr>
        <w:t xml:space="preserve">1. </w:t>
      </w:r>
      <w:r w:rsidRPr="002A630B">
        <w:rPr>
          <w:sz w:val="24"/>
          <w:szCs w:val="24"/>
        </w:rPr>
        <w:t xml:space="preserve">Чтение – вот лучшее учение! </w:t>
      </w:r>
      <w:r w:rsidR="00BD56CB" w:rsidRPr="002A630B">
        <w:rPr>
          <w:sz w:val="24"/>
          <w:szCs w:val="24"/>
        </w:rPr>
        <w:t xml:space="preserve">2. </w:t>
      </w:r>
      <w:r w:rsidR="00963AD1" w:rsidRPr="002A630B">
        <w:rPr>
          <w:sz w:val="24"/>
          <w:szCs w:val="24"/>
        </w:rPr>
        <w:t>Тема ч</w:t>
      </w:r>
      <w:r w:rsidRPr="002A630B">
        <w:rPr>
          <w:sz w:val="24"/>
          <w:szCs w:val="24"/>
        </w:rPr>
        <w:t>тени</w:t>
      </w:r>
      <w:r w:rsidR="00963AD1" w:rsidRPr="002A630B">
        <w:rPr>
          <w:sz w:val="24"/>
          <w:szCs w:val="24"/>
        </w:rPr>
        <w:t>я</w:t>
      </w:r>
      <w:r w:rsidRPr="002A630B">
        <w:rPr>
          <w:sz w:val="24"/>
          <w:szCs w:val="24"/>
        </w:rPr>
        <w:t xml:space="preserve"> в изобразительном искусстве. </w:t>
      </w:r>
      <w:r w:rsidR="00BD56CB" w:rsidRPr="002A630B">
        <w:rPr>
          <w:sz w:val="24"/>
          <w:szCs w:val="24"/>
        </w:rPr>
        <w:t xml:space="preserve">3. </w:t>
      </w:r>
      <w:r w:rsidRPr="002A630B">
        <w:rPr>
          <w:sz w:val="24"/>
          <w:szCs w:val="24"/>
        </w:rPr>
        <w:t xml:space="preserve">Тема чтения в </w:t>
      </w:r>
      <w:r w:rsidR="00411F48" w:rsidRPr="002A630B">
        <w:rPr>
          <w:sz w:val="24"/>
          <w:szCs w:val="24"/>
        </w:rPr>
        <w:t xml:space="preserve">детской </w:t>
      </w:r>
      <w:r w:rsidRPr="002A630B">
        <w:rPr>
          <w:sz w:val="24"/>
          <w:szCs w:val="24"/>
        </w:rPr>
        <w:t xml:space="preserve">литературе. </w:t>
      </w:r>
    </w:p>
    <w:p w:rsidR="00850748" w:rsidRPr="002A630B" w:rsidRDefault="00411F48" w:rsidP="003D6681">
      <w:pPr>
        <w:spacing w:after="0" w:line="240" w:lineRule="auto"/>
        <w:ind w:firstLine="708"/>
        <w:jc w:val="both"/>
        <w:rPr>
          <w:sz w:val="24"/>
          <w:szCs w:val="24"/>
        </w:rPr>
      </w:pPr>
      <w:r w:rsidRPr="002A630B">
        <w:rPr>
          <w:sz w:val="24"/>
          <w:szCs w:val="24"/>
        </w:rPr>
        <w:t>Сообщает о возможных способах пред</w:t>
      </w:r>
      <w:r w:rsidR="00BD56CB" w:rsidRPr="002A630B">
        <w:rPr>
          <w:sz w:val="24"/>
          <w:szCs w:val="24"/>
        </w:rPr>
        <w:t>ъявления</w:t>
      </w:r>
      <w:r w:rsidRPr="002A630B">
        <w:rPr>
          <w:sz w:val="24"/>
          <w:szCs w:val="24"/>
        </w:rPr>
        <w:t xml:space="preserve"> </w:t>
      </w:r>
      <w:r w:rsidR="00850748" w:rsidRPr="002A630B">
        <w:rPr>
          <w:sz w:val="24"/>
          <w:szCs w:val="24"/>
        </w:rPr>
        <w:t xml:space="preserve">работ </w:t>
      </w:r>
      <w:r w:rsidR="00BD56CB" w:rsidRPr="002A630B">
        <w:rPr>
          <w:sz w:val="24"/>
          <w:szCs w:val="24"/>
        </w:rPr>
        <w:t xml:space="preserve">другим </w:t>
      </w:r>
      <w:r w:rsidRPr="002A630B">
        <w:rPr>
          <w:sz w:val="24"/>
          <w:szCs w:val="24"/>
        </w:rPr>
        <w:t xml:space="preserve">учащимся в школе, в том числе и с помощью </w:t>
      </w:r>
      <w:r w:rsidR="00850748" w:rsidRPr="002A630B">
        <w:rPr>
          <w:sz w:val="24"/>
          <w:szCs w:val="24"/>
        </w:rPr>
        <w:t>интерактивной доск</w:t>
      </w:r>
      <w:r w:rsidRPr="002A630B">
        <w:rPr>
          <w:sz w:val="24"/>
          <w:szCs w:val="24"/>
        </w:rPr>
        <w:t>и</w:t>
      </w:r>
      <w:r w:rsidR="00850748" w:rsidRPr="002A630B">
        <w:rPr>
          <w:sz w:val="24"/>
          <w:szCs w:val="24"/>
        </w:rPr>
        <w:t xml:space="preserve">. </w:t>
      </w:r>
    </w:p>
    <w:p w:rsidR="00BB3419" w:rsidRPr="00935D99" w:rsidRDefault="00935D99" w:rsidP="00935D99">
      <w:pPr>
        <w:spacing w:after="0" w:line="240" w:lineRule="auto"/>
        <w:ind w:firstLine="708"/>
        <w:jc w:val="both"/>
        <w:rPr>
          <w:sz w:val="24"/>
          <w:szCs w:val="24"/>
        </w:rPr>
      </w:pPr>
      <w:r w:rsidRPr="00935D99">
        <w:rPr>
          <w:sz w:val="24"/>
          <w:szCs w:val="24"/>
        </w:rPr>
        <w:t xml:space="preserve">Организует самостоятельную работу с тексами в соответствии </w:t>
      </w:r>
      <w:r w:rsidR="00BB3419" w:rsidRPr="00935D99">
        <w:rPr>
          <w:sz w:val="24"/>
          <w:szCs w:val="24"/>
        </w:rPr>
        <w:t>с поставленной коммуникативной задачей</w:t>
      </w:r>
      <w:r w:rsidRPr="00935D99">
        <w:rPr>
          <w:sz w:val="24"/>
          <w:szCs w:val="24"/>
        </w:rPr>
        <w:t xml:space="preserve">. Например, </w:t>
      </w:r>
      <w:r w:rsidR="00BB3419" w:rsidRPr="00935D99">
        <w:rPr>
          <w:sz w:val="24"/>
          <w:szCs w:val="24"/>
        </w:rPr>
        <w:t>определить основное содержание текста</w:t>
      </w:r>
      <w:r w:rsidRPr="00935D99">
        <w:rPr>
          <w:sz w:val="24"/>
          <w:szCs w:val="24"/>
        </w:rPr>
        <w:t xml:space="preserve">, </w:t>
      </w:r>
      <w:r w:rsidR="00BB3419" w:rsidRPr="00935D99">
        <w:rPr>
          <w:sz w:val="24"/>
          <w:szCs w:val="24"/>
        </w:rPr>
        <w:t>понять</w:t>
      </w:r>
      <w:r w:rsidRPr="00935D99">
        <w:rPr>
          <w:sz w:val="24"/>
          <w:szCs w:val="24"/>
        </w:rPr>
        <w:t xml:space="preserve">, ознакомиться, извлечь или оценить представленную </w:t>
      </w:r>
      <w:r w:rsidR="00BB3419" w:rsidRPr="00935D99">
        <w:rPr>
          <w:sz w:val="24"/>
          <w:szCs w:val="24"/>
        </w:rPr>
        <w:t>информацию</w:t>
      </w:r>
      <w:r w:rsidRPr="00935D99">
        <w:rPr>
          <w:sz w:val="24"/>
          <w:szCs w:val="24"/>
        </w:rPr>
        <w:t xml:space="preserve">, установить вид чтения, принципы работы с литературой. </w:t>
      </w:r>
    </w:p>
    <w:p w:rsidR="009E7598" w:rsidRDefault="004771E7" w:rsidP="009E7598">
      <w:pPr>
        <w:spacing w:after="0" w:line="240" w:lineRule="auto"/>
        <w:ind w:firstLine="708"/>
        <w:jc w:val="both"/>
        <w:rPr>
          <w:sz w:val="24"/>
          <w:szCs w:val="24"/>
        </w:rPr>
      </w:pPr>
      <w:r w:rsidRPr="009E7598">
        <w:rPr>
          <w:sz w:val="24"/>
          <w:szCs w:val="24"/>
        </w:rPr>
        <w:t xml:space="preserve">Учеников, активно пользующихся компьютером, </w:t>
      </w:r>
      <w:r w:rsidR="00935D99" w:rsidRPr="009E7598">
        <w:rPr>
          <w:sz w:val="24"/>
          <w:szCs w:val="24"/>
        </w:rPr>
        <w:t>следует</w:t>
      </w:r>
      <w:r w:rsidRPr="009E7598">
        <w:rPr>
          <w:sz w:val="24"/>
          <w:szCs w:val="24"/>
        </w:rPr>
        <w:t xml:space="preserve"> </w:t>
      </w:r>
      <w:r w:rsidR="00726682" w:rsidRPr="009E7598">
        <w:rPr>
          <w:sz w:val="24"/>
          <w:szCs w:val="24"/>
        </w:rPr>
        <w:t>учит</w:t>
      </w:r>
      <w:r w:rsidR="00935D99" w:rsidRPr="009E7598">
        <w:rPr>
          <w:sz w:val="24"/>
          <w:szCs w:val="24"/>
        </w:rPr>
        <w:t>ь</w:t>
      </w:r>
      <w:r w:rsidR="00726682" w:rsidRPr="009E7598">
        <w:rPr>
          <w:sz w:val="24"/>
          <w:szCs w:val="24"/>
        </w:rPr>
        <w:t xml:space="preserve"> работать </w:t>
      </w:r>
      <w:r w:rsidRPr="009E7598">
        <w:rPr>
          <w:sz w:val="24"/>
          <w:szCs w:val="24"/>
        </w:rPr>
        <w:t xml:space="preserve">с </w:t>
      </w:r>
      <w:r w:rsidR="00935D99" w:rsidRPr="009E7598">
        <w:rPr>
          <w:sz w:val="24"/>
          <w:szCs w:val="24"/>
        </w:rPr>
        <w:t>материалами</w:t>
      </w:r>
      <w:r w:rsidRPr="009E7598">
        <w:rPr>
          <w:sz w:val="24"/>
          <w:szCs w:val="24"/>
        </w:rPr>
        <w:t>, размещенн</w:t>
      </w:r>
      <w:r w:rsidR="00935D99" w:rsidRPr="009E7598">
        <w:rPr>
          <w:sz w:val="24"/>
          <w:szCs w:val="24"/>
        </w:rPr>
        <w:t>ыми</w:t>
      </w:r>
      <w:r w:rsidRPr="009E7598">
        <w:rPr>
          <w:sz w:val="24"/>
          <w:szCs w:val="24"/>
        </w:rPr>
        <w:t xml:space="preserve"> на литературных сайтах Интернета</w:t>
      </w:r>
      <w:r w:rsidR="00935D99" w:rsidRPr="009E7598">
        <w:rPr>
          <w:sz w:val="24"/>
          <w:szCs w:val="24"/>
        </w:rPr>
        <w:t xml:space="preserve">, </w:t>
      </w:r>
      <w:r w:rsidRPr="009E7598">
        <w:rPr>
          <w:sz w:val="24"/>
          <w:szCs w:val="24"/>
        </w:rPr>
        <w:t>общ</w:t>
      </w:r>
      <w:r w:rsidR="00935D99" w:rsidRPr="009E7598">
        <w:rPr>
          <w:sz w:val="24"/>
          <w:szCs w:val="24"/>
        </w:rPr>
        <w:t>аться</w:t>
      </w:r>
      <w:r w:rsidRPr="009E7598">
        <w:rPr>
          <w:sz w:val="24"/>
          <w:szCs w:val="24"/>
        </w:rPr>
        <w:t xml:space="preserve"> с любителями чтения, </w:t>
      </w:r>
      <w:r w:rsidR="009E7598" w:rsidRPr="009E7598">
        <w:rPr>
          <w:sz w:val="24"/>
          <w:szCs w:val="24"/>
        </w:rPr>
        <w:t xml:space="preserve">как и где </w:t>
      </w:r>
      <w:r w:rsidR="00976ED1" w:rsidRPr="009E7598">
        <w:rPr>
          <w:sz w:val="24"/>
          <w:szCs w:val="24"/>
        </w:rPr>
        <w:t xml:space="preserve">узнавать о книжных новинках, </w:t>
      </w:r>
      <w:r w:rsidR="0054751C" w:rsidRPr="009E7598">
        <w:rPr>
          <w:sz w:val="24"/>
          <w:szCs w:val="24"/>
        </w:rPr>
        <w:t>составлять презентации к произведениям</w:t>
      </w:r>
      <w:r w:rsidR="009E7598">
        <w:rPr>
          <w:sz w:val="24"/>
          <w:szCs w:val="24"/>
        </w:rPr>
        <w:t xml:space="preserve"> для людей разного возраста</w:t>
      </w:r>
      <w:r w:rsidR="0054751C" w:rsidRPr="009E7598">
        <w:rPr>
          <w:sz w:val="24"/>
          <w:szCs w:val="24"/>
        </w:rPr>
        <w:t xml:space="preserve">, </w:t>
      </w:r>
      <w:r w:rsidR="00976ED1" w:rsidRPr="009E7598">
        <w:rPr>
          <w:sz w:val="24"/>
          <w:szCs w:val="24"/>
        </w:rPr>
        <w:t>давать аннотации, публиковать свои работы в Сети.</w:t>
      </w:r>
      <w:r w:rsidR="00726682" w:rsidRPr="009E7598">
        <w:rPr>
          <w:sz w:val="24"/>
          <w:szCs w:val="24"/>
        </w:rPr>
        <w:t xml:space="preserve"> </w:t>
      </w:r>
      <w:r w:rsidR="0093161E" w:rsidRPr="009E7598">
        <w:rPr>
          <w:sz w:val="24"/>
          <w:szCs w:val="24"/>
        </w:rPr>
        <w:t>Организовывать самостоятельн</w:t>
      </w:r>
      <w:r w:rsidR="00035287" w:rsidRPr="009E7598">
        <w:rPr>
          <w:sz w:val="24"/>
          <w:szCs w:val="24"/>
        </w:rPr>
        <w:t>ую</w:t>
      </w:r>
      <w:r w:rsidR="0093161E" w:rsidRPr="009E7598">
        <w:rPr>
          <w:sz w:val="24"/>
          <w:szCs w:val="24"/>
        </w:rPr>
        <w:t xml:space="preserve"> работ</w:t>
      </w:r>
      <w:r w:rsidR="00035287" w:rsidRPr="009E7598">
        <w:rPr>
          <w:sz w:val="24"/>
          <w:szCs w:val="24"/>
        </w:rPr>
        <w:t>у</w:t>
      </w:r>
      <w:r w:rsidR="0093161E" w:rsidRPr="009E7598">
        <w:rPr>
          <w:sz w:val="24"/>
          <w:szCs w:val="24"/>
        </w:rPr>
        <w:t xml:space="preserve"> </w:t>
      </w:r>
      <w:r w:rsidR="00035287" w:rsidRPr="009E7598">
        <w:rPr>
          <w:sz w:val="24"/>
          <w:szCs w:val="24"/>
        </w:rPr>
        <w:t>школьников по</w:t>
      </w:r>
      <w:r w:rsidR="0093161E" w:rsidRPr="009E7598">
        <w:rPr>
          <w:sz w:val="24"/>
          <w:szCs w:val="24"/>
        </w:rPr>
        <w:t xml:space="preserve"> </w:t>
      </w:r>
      <w:r w:rsidR="00035287" w:rsidRPr="009E7598">
        <w:rPr>
          <w:sz w:val="24"/>
          <w:szCs w:val="24"/>
        </w:rPr>
        <w:t>вы</w:t>
      </w:r>
      <w:r w:rsidR="0093161E" w:rsidRPr="009E7598">
        <w:rPr>
          <w:sz w:val="24"/>
          <w:szCs w:val="24"/>
        </w:rPr>
        <w:t>бранн</w:t>
      </w:r>
      <w:r w:rsidR="00035287" w:rsidRPr="009E7598">
        <w:rPr>
          <w:sz w:val="24"/>
          <w:szCs w:val="24"/>
        </w:rPr>
        <w:t xml:space="preserve">ым ими </w:t>
      </w:r>
      <w:r w:rsidR="0093161E" w:rsidRPr="009E7598">
        <w:rPr>
          <w:sz w:val="24"/>
          <w:szCs w:val="24"/>
        </w:rPr>
        <w:t>тем</w:t>
      </w:r>
      <w:r w:rsidR="00035287" w:rsidRPr="009E7598">
        <w:rPr>
          <w:sz w:val="24"/>
          <w:szCs w:val="24"/>
        </w:rPr>
        <w:t>ам</w:t>
      </w:r>
      <w:r w:rsidR="0093161E" w:rsidRPr="009E7598">
        <w:rPr>
          <w:sz w:val="24"/>
          <w:szCs w:val="24"/>
        </w:rPr>
        <w:t xml:space="preserve">, </w:t>
      </w:r>
      <w:r w:rsidR="00035287" w:rsidRPr="009E7598">
        <w:rPr>
          <w:sz w:val="24"/>
          <w:szCs w:val="24"/>
        </w:rPr>
        <w:t xml:space="preserve">над литературными проектами, </w:t>
      </w:r>
      <w:r w:rsidR="00726682" w:rsidRPr="009E7598">
        <w:rPr>
          <w:sz w:val="24"/>
          <w:szCs w:val="24"/>
        </w:rPr>
        <w:t xml:space="preserve">учить </w:t>
      </w:r>
      <w:r w:rsidR="00035287" w:rsidRPr="009E7598">
        <w:rPr>
          <w:sz w:val="24"/>
          <w:szCs w:val="24"/>
        </w:rPr>
        <w:t xml:space="preserve">вести </w:t>
      </w:r>
      <w:r w:rsidR="0093161E" w:rsidRPr="009E7598">
        <w:rPr>
          <w:sz w:val="24"/>
          <w:szCs w:val="24"/>
        </w:rPr>
        <w:t>серьезн</w:t>
      </w:r>
      <w:r w:rsidR="00035287" w:rsidRPr="009E7598">
        <w:rPr>
          <w:sz w:val="24"/>
          <w:szCs w:val="24"/>
        </w:rPr>
        <w:t>ую</w:t>
      </w:r>
      <w:r w:rsidR="0093161E" w:rsidRPr="009E7598">
        <w:rPr>
          <w:sz w:val="24"/>
          <w:szCs w:val="24"/>
        </w:rPr>
        <w:t xml:space="preserve"> </w:t>
      </w:r>
      <w:r w:rsidR="00035287" w:rsidRPr="009E7598">
        <w:rPr>
          <w:sz w:val="24"/>
          <w:szCs w:val="24"/>
        </w:rPr>
        <w:t xml:space="preserve">исследовательскую деятельность на протяжении всего </w:t>
      </w:r>
      <w:r w:rsidR="0093161E" w:rsidRPr="009E7598">
        <w:rPr>
          <w:sz w:val="24"/>
          <w:szCs w:val="24"/>
        </w:rPr>
        <w:t>года</w:t>
      </w:r>
      <w:r w:rsidR="00035287" w:rsidRPr="009E7598">
        <w:rPr>
          <w:sz w:val="24"/>
          <w:szCs w:val="24"/>
        </w:rPr>
        <w:t>, работать с дополнительными информационными источниками.</w:t>
      </w:r>
      <w:r w:rsidR="009E7598">
        <w:rPr>
          <w:sz w:val="24"/>
          <w:szCs w:val="24"/>
        </w:rPr>
        <w:t xml:space="preserve"> </w:t>
      </w:r>
    </w:p>
    <w:p w:rsidR="00182194" w:rsidRPr="002A630B" w:rsidRDefault="009E7598" w:rsidP="009E7598">
      <w:pPr>
        <w:spacing w:after="0" w:line="240" w:lineRule="auto"/>
        <w:ind w:firstLine="708"/>
        <w:jc w:val="both"/>
        <w:rPr>
          <w:sz w:val="24"/>
          <w:szCs w:val="24"/>
        </w:rPr>
      </w:pPr>
      <w:r w:rsidRPr="009E7598">
        <w:rPr>
          <w:sz w:val="24"/>
          <w:szCs w:val="24"/>
        </w:rPr>
        <w:t>Помогать в р</w:t>
      </w:r>
      <w:r w:rsidR="00CB3180" w:rsidRPr="009E7598">
        <w:rPr>
          <w:sz w:val="24"/>
          <w:szCs w:val="24"/>
        </w:rPr>
        <w:t>азмещ</w:t>
      </w:r>
      <w:r w:rsidRPr="009E7598">
        <w:rPr>
          <w:sz w:val="24"/>
          <w:szCs w:val="24"/>
        </w:rPr>
        <w:t>ении</w:t>
      </w:r>
      <w:r w:rsidR="00CB3180" w:rsidRPr="009E7598">
        <w:rPr>
          <w:sz w:val="24"/>
          <w:szCs w:val="24"/>
        </w:rPr>
        <w:t xml:space="preserve"> </w:t>
      </w:r>
      <w:r w:rsidRPr="009E7598">
        <w:rPr>
          <w:sz w:val="24"/>
          <w:szCs w:val="24"/>
        </w:rPr>
        <w:t xml:space="preserve">по </w:t>
      </w:r>
      <w:r w:rsidR="00CB3180" w:rsidRPr="009E7598">
        <w:rPr>
          <w:sz w:val="24"/>
          <w:szCs w:val="24"/>
        </w:rPr>
        <w:t>школе листов</w:t>
      </w:r>
      <w:r w:rsidRPr="009E7598">
        <w:rPr>
          <w:sz w:val="24"/>
          <w:szCs w:val="24"/>
        </w:rPr>
        <w:t>о</w:t>
      </w:r>
      <w:r w:rsidR="00CB3180" w:rsidRPr="009E7598">
        <w:rPr>
          <w:sz w:val="24"/>
          <w:szCs w:val="24"/>
        </w:rPr>
        <w:t>к, рекламны</w:t>
      </w:r>
      <w:r w:rsidRPr="009E7598">
        <w:rPr>
          <w:sz w:val="24"/>
          <w:szCs w:val="24"/>
        </w:rPr>
        <w:t>х</w:t>
      </w:r>
      <w:r w:rsidR="00CB3180" w:rsidRPr="009E7598">
        <w:rPr>
          <w:sz w:val="24"/>
          <w:szCs w:val="24"/>
        </w:rPr>
        <w:t xml:space="preserve"> проспект</w:t>
      </w:r>
      <w:r w:rsidRPr="009E7598">
        <w:rPr>
          <w:sz w:val="24"/>
          <w:szCs w:val="24"/>
        </w:rPr>
        <w:t>ов</w:t>
      </w:r>
      <w:r w:rsidR="00CB3180" w:rsidRPr="009E7598">
        <w:rPr>
          <w:sz w:val="24"/>
          <w:szCs w:val="24"/>
        </w:rPr>
        <w:t xml:space="preserve"> «В мире книг», </w:t>
      </w:r>
      <w:r w:rsidRPr="009E7598">
        <w:rPr>
          <w:sz w:val="24"/>
          <w:szCs w:val="24"/>
        </w:rPr>
        <w:t>«Мо</w:t>
      </w:r>
      <w:r w:rsidR="00A32156">
        <w:rPr>
          <w:sz w:val="24"/>
          <w:szCs w:val="24"/>
        </w:rPr>
        <w:t>е</w:t>
      </w:r>
      <w:r w:rsidRPr="009E7598">
        <w:rPr>
          <w:sz w:val="24"/>
          <w:szCs w:val="24"/>
        </w:rPr>
        <w:t xml:space="preserve"> любим</w:t>
      </w:r>
      <w:r w:rsidR="00A32156">
        <w:rPr>
          <w:sz w:val="24"/>
          <w:szCs w:val="24"/>
        </w:rPr>
        <w:t>ое</w:t>
      </w:r>
      <w:r w:rsidRPr="009E7598">
        <w:rPr>
          <w:sz w:val="24"/>
          <w:szCs w:val="24"/>
        </w:rPr>
        <w:t xml:space="preserve"> </w:t>
      </w:r>
      <w:r w:rsidR="00A32156">
        <w:rPr>
          <w:sz w:val="24"/>
          <w:szCs w:val="24"/>
        </w:rPr>
        <w:t>произведение</w:t>
      </w:r>
      <w:r w:rsidRPr="009E7598">
        <w:rPr>
          <w:sz w:val="24"/>
          <w:szCs w:val="24"/>
        </w:rPr>
        <w:t xml:space="preserve">», «Новинки литературы», </w:t>
      </w:r>
      <w:r w:rsidR="00CB3180" w:rsidRPr="009E7598">
        <w:rPr>
          <w:sz w:val="24"/>
          <w:szCs w:val="24"/>
        </w:rPr>
        <w:t>подготовленны</w:t>
      </w:r>
      <w:r w:rsidR="009B18BC">
        <w:rPr>
          <w:sz w:val="24"/>
          <w:szCs w:val="24"/>
        </w:rPr>
        <w:t>х</w:t>
      </w:r>
      <w:r w:rsidR="00CB3180" w:rsidRPr="009E7598">
        <w:rPr>
          <w:sz w:val="24"/>
          <w:szCs w:val="24"/>
        </w:rPr>
        <w:t xml:space="preserve"> учащимися</w:t>
      </w:r>
      <w:r w:rsidRPr="009E7598">
        <w:rPr>
          <w:sz w:val="24"/>
          <w:szCs w:val="24"/>
        </w:rPr>
        <w:t>, а также в с</w:t>
      </w:r>
      <w:r w:rsidR="00B15215" w:rsidRPr="009E7598">
        <w:rPr>
          <w:sz w:val="24"/>
          <w:szCs w:val="24"/>
        </w:rPr>
        <w:t>оздани</w:t>
      </w:r>
      <w:r w:rsidRPr="009E7598">
        <w:rPr>
          <w:sz w:val="24"/>
          <w:szCs w:val="24"/>
        </w:rPr>
        <w:t>и</w:t>
      </w:r>
      <w:r w:rsidR="00B15215" w:rsidRPr="009E7598">
        <w:rPr>
          <w:sz w:val="24"/>
          <w:szCs w:val="24"/>
        </w:rPr>
        <w:t xml:space="preserve"> классн</w:t>
      </w:r>
      <w:r w:rsidR="0047532B">
        <w:rPr>
          <w:sz w:val="24"/>
          <w:szCs w:val="24"/>
        </w:rPr>
        <w:t>ых</w:t>
      </w:r>
      <w:r w:rsidR="00B15215" w:rsidRPr="009E7598">
        <w:rPr>
          <w:sz w:val="24"/>
          <w:szCs w:val="24"/>
        </w:rPr>
        <w:t xml:space="preserve"> </w:t>
      </w:r>
      <w:r w:rsidR="00B15215" w:rsidRPr="002A630B">
        <w:rPr>
          <w:sz w:val="24"/>
          <w:szCs w:val="24"/>
        </w:rPr>
        <w:t>и школьн</w:t>
      </w:r>
      <w:r w:rsidR="0047532B" w:rsidRPr="002A630B">
        <w:rPr>
          <w:sz w:val="24"/>
          <w:szCs w:val="24"/>
        </w:rPr>
        <w:t xml:space="preserve">ых </w:t>
      </w:r>
      <w:r w:rsidR="00A32156" w:rsidRPr="002A630B">
        <w:rPr>
          <w:sz w:val="24"/>
          <w:szCs w:val="24"/>
        </w:rPr>
        <w:t xml:space="preserve">книжных </w:t>
      </w:r>
      <w:r w:rsidR="0047532B" w:rsidRPr="002A630B">
        <w:rPr>
          <w:sz w:val="24"/>
          <w:szCs w:val="24"/>
        </w:rPr>
        <w:t>выставок</w:t>
      </w:r>
      <w:r w:rsidRPr="002A630B">
        <w:rPr>
          <w:sz w:val="24"/>
          <w:szCs w:val="24"/>
        </w:rPr>
        <w:t>.</w:t>
      </w:r>
    </w:p>
    <w:p w:rsidR="0067144D" w:rsidRPr="00FB29B4" w:rsidRDefault="00DA7E3A" w:rsidP="00FB29B4">
      <w:pPr>
        <w:pStyle w:val="ab"/>
        <w:ind w:firstLine="708"/>
        <w:jc w:val="both"/>
        <w:rPr>
          <w:sz w:val="24"/>
          <w:szCs w:val="24"/>
        </w:rPr>
      </w:pPr>
      <w:r w:rsidRPr="002A630B">
        <w:rPr>
          <w:sz w:val="24"/>
          <w:szCs w:val="24"/>
        </w:rPr>
        <w:t xml:space="preserve">Учитель должен научить школьников </w:t>
      </w:r>
      <w:r w:rsidR="00B74421" w:rsidRPr="002A630B">
        <w:rPr>
          <w:sz w:val="24"/>
          <w:szCs w:val="24"/>
        </w:rPr>
        <w:t>не только красиво</w:t>
      </w:r>
      <w:r w:rsidRPr="002A630B">
        <w:rPr>
          <w:sz w:val="24"/>
          <w:szCs w:val="24"/>
        </w:rPr>
        <w:t>,</w:t>
      </w:r>
      <w:r w:rsidRPr="00FB29B4">
        <w:rPr>
          <w:sz w:val="24"/>
          <w:szCs w:val="24"/>
        </w:rPr>
        <w:t xml:space="preserve"> выразительно,</w:t>
      </w:r>
      <w:r w:rsidR="00B74421" w:rsidRPr="00FB29B4">
        <w:rPr>
          <w:sz w:val="24"/>
          <w:szCs w:val="24"/>
        </w:rPr>
        <w:t xml:space="preserve"> бегло читать</w:t>
      </w:r>
      <w:r w:rsidRPr="00FB29B4">
        <w:rPr>
          <w:sz w:val="24"/>
          <w:szCs w:val="24"/>
        </w:rPr>
        <w:t xml:space="preserve">, но и </w:t>
      </w:r>
      <w:r w:rsidR="00FB29B4" w:rsidRPr="00FB29B4">
        <w:rPr>
          <w:sz w:val="24"/>
          <w:szCs w:val="24"/>
        </w:rPr>
        <w:t xml:space="preserve">развить языковую наблюдательность, </w:t>
      </w:r>
      <w:r w:rsidR="00F67410">
        <w:rPr>
          <w:sz w:val="24"/>
          <w:szCs w:val="24"/>
        </w:rPr>
        <w:t>в</w:t>
      </w:r>
      <w:r w:rsidR="00FB29B4" w:rsidRPr="00FB29B4">
        <w:rPr>
          <w:sz w:val="24"/>
          <w:szCs w:val="24"/>
        </w:rPr>
        <w:t>нимательно</w:t>
      </w:r>
      <w:r w:rsidR="00771AD0">
        <w:rPr>
          <w:sz w:val="24"/>
          <w:szCs w:val="24"/>
        </w:rPr>
        <w:t>е</w:t>
      </w:r>
      <w:r w:rsidR="00FB29B4" w:rsidRPr="00FB29B4">
        <w:rPr>
          <w:sz w:val="24"/>
          <w:szCs w:val="24"/>
        </w:rPr>
        <w:t xml:space="preserve"> отно</w:t>
      </w:r>
      <w:r w:rsidR="00F67410">
        <w:rPr>
          <w:sz w:val="24"/>
          <w:szCs w:val="24"/>
        </w:rPr>
        <w:t>шени</w:t>
      </w:r>
      <w:r w:rsidR="00771AD0">
        <w:rPr>
          <w:sz w:val="24"/>
          <w:szCs w:val="24"/>
        </w:rPr>
        <w:t>е</w:t>
      </w:r>
      <w:r w:rsidR="00FB29B4" w:rsidRPr="00FB29B4">
        <w:rPr>
          <w:sz w:val="24"/>
          <w:szCs w:val="24"/>
        </w:rPr>
        <w:t xml:space="preserve"> к слову, языковому оформлению мыслей, </w:t>
      </w:r>
      <w:r w:rsidR="00B54AFD" w:rsidRPr="00FB29B4">
        <w:rPr>
          <w:sz w:val="24"/>
          <w:szCs w:val="24"/>
        </w:rPr>
        <w:t>при</w:t>
      </w:r>
      <w:r w:rsidRPr="00FB29B4">
        <w:rPr>
          <w:sz w:val="24"/>
          <w:szCs w:val="24"/>
        </w:rPr>
        <w:t xml:space="preserve">вить желание </w:t>
      </w:r>
      <w:r w:rsidR="0067144D" w:rsidRPr="00FB29B4">
        <w:rPr>
          <w:sz w:val="24"/>
          <w:szCs w:val="24"/>
        </w:rPr>
        <w:t>познават</w:t>
      </w:r>
      <w:r w:rsidRPr="00FB29B4">
        <w:rPr>
          <w:sz w:val="24"/>
          <w:szCs w:val="24"/>
        </w:rPr>
        <w:t>ь новое самостоятельно</w:t>
      </w:r>
      <w:r w:rsidR="0067144D" w:rsidRPr="00FB29B4">
        <w:rPr>
          <w:sz w:val="24"/>
          <w:szCs w:val="24"/>
        </w:rPr>
        <w:t xml:space="preserve">, </w:t>
      </w:r>
      <w:r w:rsidR="00F52D8F">
        <w:rPr>
          <w:sz w:val="24"/>
          <w:szCs w:val="24"/>
        </w:rPr>
        <w:t>от</w:t>
      </w:r>
      <w:r w:rsidRPr="00FB29B4">
        <w:rPr>
          <w:sz w:val="24"/>
          <w:szCs w:val="24"/>
        </w:rPr>
        <w:t xml:space="preserve">бирать </w:t>
      </w:r>
      <w:r w:rsidR="00B54AFD" w:rsidRPr="00FB29B4">
        <w:rPr>
          <w:sz w:val="24"/>
          <w:szCs w:val="24"/>
        </w:rPr>
        <w:t xml:space="preserve">информацию из разнообразных источников и </w:t>
      </w:r>
      <w:r w:rsidR="0067144D" w:rsidRPr="00FB29B4">
        <w:rPr>
          <w:sz w:val="24"/>
          <w:szCs w:val="24"/>
        </w:rPr>
        <w:t xml:space="preserve">использовать </w:t>
      </w:r>
      <w:r w:rsidR="00B54AFD" w:rsidRPr="00FB29B4">
        <w:rPr>
          <w:sz w:val="24"/>
          <w:szCs w:val="24"/>
        </w:rPr>
        <w:t>ее в дальнейшей работе</w:t>
      </w:r>
      <w:r w:rsidR="0067144D" w:rsidRPr="00FB29B4">
        <w:rPr>
          <w:sz w:val="24"/>
          <w:szCs w:val="24"/>
        </w:rPr>
        <w:t>.</w:t>
      </w:r>
      <w:r w:rsidR="00F67410">
        <w:rPr>
          <w:sz w:val="24"/>
          <w:szCs w:val="24"/>
        </w:rPr>
        <w:t xml:space="preserve"> </w:t>
      </w:r>
      <w:r w:rsidR="00963AD1">
        <w:rPr>
          <w:sz w:val="24"/>
          <w:szCs w:val="24"/>
        </w:rPr>
        <w:t>А н</w:t>
      </w:r>
      <w:r w:rsidR="00F67410">
        <w:rPr>
          <w:sz w:val="24"/>
          <w:szCs w:val="24"/>
        </w:rPr>
        <w:t>енавязчивое использование в педагогической практике рекламных приемов, позволит добиться скорейших результатов</w:t>
      </w:r>
      <w:r w:rsidR="00771AD0">
        <w:rPr>
          <w:sz w:val="24"/>
          <w:szCs w:val="24"/>
        </w:rPr>
        <w:t xml:space="preserve"> в обучении</w:t>
      </w:r>
      <w:r w:rsidR="00963AD1">
        <w:rPr>
          <w:sz w:val="24"/>
          <w:szCs w:val="24"/>
        </w:rPr>
        <w:t>.</w:t>
      </w:r>
    </w:p>
    <w:p w:rsidR="00194CA7" w:rsidRPr="00736623" w:rsidRDefault="00194CA7" w:rsidP="00736623">
      <w:pPr>
        <w:spacing w:after="0" w:line="240" w:lineRule="auto"/>
        <w:jc w:val="both"/>
        <w:rPr>
          <w:color w:val="C00000"/>
          <w:sz w:val="24"/>
          <w:szCs w:val="24"/>
        </w:rPr>
      </w:pPr>
    </w:p>
    <w:p w:rsidR="008841D4" w:rsidRDefault="008841D4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194CA7" w:rsidRPr="00736623" w:rsidRDefault="00194CA7" w:rsidP="00736623">
      <w:pPr>
        <w:spacing w:after="0" w:line="240" w:lineRule="auto"/>
        <w:jc w:val="both"/>
        <w:rPr>
          <w:color w:val="C00000"/>
          <w:sz w:val="24"/>
          <w:szCs w:val="24"/>
        </w:rPr>
      </w:pPr>
    </w:p>
    <w:p w:rsidR="00857719" w:rsidRPr="008841D4" w:rsidRDefault="00857719" w:rsidP="00F67410">
      <w:pPr>
        <w:spacing w:after="0" w:line="360" w:lineRule="auto"/>
        <w:jc w:val="center"/>
        <w:rPr>
          <w:rFonts w:cs="Times New Roman"/>
          <w:b/>
          <w:sz w:val="20"/>
          <w:szCs w:val="20"/>
        </w:rPr>
      </w:pPr>
      <w:r w:rsidRPr="008841D4">
        <w:rPr>
          <w:rFonts w:cs="Times New Roman"/>
          <w:b/>
          <w:sz w:val="20"/>
          <w:szCs w:val="20"/>
        </w:rPr>
        <w:t>ИСПОЛЬЗОВАННЫЕ ИСТОЧНИКИ</w:t>
      </w:r>
    </w:p>
    <w:p w:rsidR="008841D4" w:rsidRPr="008841D4" w:rsidRDefault="008841D4" w:rsidP="00F67410">
      <w:pPr>
        <w:spacing w:after="0" w:line="360" w:lineRule="auto"/>
        <w:jc w:val="center"/>
        <w:rPr>
          <w:rFonts w:cs="Times New Roman"/>
          <w:b/>
          <w:sz w:val="14"/>
          <w:szCs w:val="14"/>
        </w:rPr>
      </w:pPr>
    </w:p>
    <w:p w:rsidR="00F67410" w:rsidRPr="008841D4" w:rsidRDefault="00F67410" w:rsidP="008841D4">
      <w:pPr>
        <w:spacing w:after="0" w:line="360" w:lineRule="auto"/>
        <w:jc w:val="center"/>
        <w:rPr>
          <w:rFonts w:cs="Times New Roman"/>
          <w:sz w:val="20"/>
          <w:szCs w:val="20"/>
        </w:rPr>
      </w:pPr>
      <w:r w:rsidRPr="008841D4">
        <w:rPr>
          <w:rFonts w:cs="Times New Roman"/>
          <w:sz w:val="20"/>
          <w:szCs w:val="20"/>
        </w:rPr>
        <w:t xml:space="preserve">Детская реклама. В. Сороченко. </w:t>
      </w:r>
      <w:hyperlink r:id="rId17" w:history="1">
        <w:r w:rsidRPr="008841D4">
          <w:rPr>
            <w:rStyle w:val="aa"/>
            <w:rFonts w:cs="Times New Roman"/>
            <w:sz w:val="20"/>
            <w:szCs w:val="20"/>
          </w:rPr>
          <w:t>http://psyfactor.org/recl15.htm</w:t>
        </w:r>
      </w:hyperlink>
    </w:p>
    <w:p w:rsidR="00F67410" w:rsidRPr="008841D4" w:rsidRDefault="00F67410" w:rsidP="008841D4">
      <w:pPr>
        <w:spacing w:after="0" w:line="360" w:lineRule="auto"/>
        <w:jc w:val="center"/>
        <w:rPr>
          <w:rFonts w:cs="Times New Roman"/>
          <w:sz w:val="20"/>
          <w:szCs w:val="20"/>
        </w:rPr>
      </w:pPr>
      <w:r w:rsidRPr="008841D4">
        <w:rPr>
          <w:rFonts w:cs="Times New Roman"/>
          <w:sz w:val="20"/>
          <w:szCs w:val="20"/>
        </w:rPr>
        <w:t xml:space="preserve">Как увлечь ребенка чтением? А. Норкин. Познавательный журнал "ШколаЖизни.ру" </w:t>
      </w:r>
      <w:hyperlink r:id="rId18" w:history="1">
        <w:r w:rsidRPr="008841D4">
          <w:rPr>
            <w:rStyle w:val="aa"/>
            <w:rFonts w:cs="Times New Roman"/>
            <w:sz w:val="20"/>
            <w:szCs w:val="20"/>
          </w:rPr>
          <w:t>http://shkolazhizni.ru/archive/0/n-13881/</w:t>
        </w:r>
      </w:hyperlink>
    </w:p>
    <w:p w:rsidR="00F67410" w:rsidRPr="008841D4" w:rsidRDefault="00F67410" w:rsidP="008841D4">
      <w:pPr>
        <w:pStyle w:val="2"/>
        <w:spacing w:line="360" w:lineRule="auto"/>
        <w:jc w:val="center"/>
        <w:rPr>
          <w:rFonts w:asciiTheme="minorHAnsi" w:hAnsiTheme="minorHAnsi"/>
          <w:sz w:val="20"/>
        </w:rPr>
      </w:pPr>
      <w:r w:rsidRPr="008841D4">
        <w:rPr>
          <w:rFonts w:asciiTheme="minorHAnsi" w:hAnsiTheme="minorHAnsi"/>
          <w:sz w:val="20"/>
        </w:rPr>
        <w:t>Литература. Рабочие программы. 5 – 9 классы, сост. В. Я. Коровиной. – М.: Просвещение, 2011.</w:t>
      </w:r>
    </w:p>
    <w:p w:rsidR="00857719" w:rsidRPr="008841D4" w:rsidRDefault="00857719" w:rsidP="008841D4">
      <w:pPr>
        <w:spacing w:after="0" w:line="360" w:lineRule="auto"/>
        <w:jc w:val="center"/>
        <w:rPr>
          <w:rFonts w:cs="Times New Roman"/>
          <w:sz w:val="20"/>
          <w:szCs w:val="20"/>
        </w:rPr>
      </w:pPr>
      <w:r w:rsidRPr="008841D4">
        <w:rPr>
          <w:rFonts w:cs="Times New Roman"/>
          <w:sz w:val="20"/>
          <w:szCs w:val="20"/>
        </w:rPr>
        <w:t xml:space="preserve">Любопытство. Материал из Википедии – свободной энциклопедии </w:t>
      </w:r>
      <w:hyperlink r:id="rId19" w:history="1">
        <w:r w:rsidRPr="008841D4">
          <w:rPr>
            <w:rStyle w:val="aa"/>
            <w:rFonts w:cs="Times New Roman"/>
            <w:sz w:val="20"/>
            <w:szCs w:val="20"/>
          </w:rPr>
          <w:t>http://ru.wikipedia.org/wiki/%CB%FE%E1%EE%EF%FB%F2%F1%F2%E2%EE</w:t>
        </w:r>
      </w:hyperlink>
    </w:p>
    <w:p w:rsidR="00F67410" w:rsidRPr="008841D4" w:rsidRDefault="00F67410" w:rsidP="008841D4">
      <w:pPr>
        <w:pStyle w:val="2"/>
        <w:spacing w:line="360" w:lineRule="auto"/>
        <w:jc w:val="center"/>
        <w:rPr>
          <w:rFonts w:asciiTheme="minorHAnsi" w:hAnsiTheme="minorHAnsi"/>
          <w:sz w:val="20"/>
        </w:rPr>
      </w:pPr>
      <w:r w:rsidRPr="008841D4">
        <w:rPr>
          <w:rFonts w:asciiTheme="minorHAnsi" w:hAnsiTheme="minorHAnsi"/>
          <w:sz w:val="20"/>
        </w:rPr>
        <w:t>Программы общеобразовательных учреждений. Литература. 5 – 9 классы, 10 – 11 классы/под редакцией В. Я. Коровиной, 9-е издание, М.: Просвещение, 2007.</w:t>
      </w:r>
    </w:p>
    <w:p w:rsidR="0053153A" w:rsidRPr="0053153A" w:rsidRDefault="00F67410" w:rsidP="0053153A">
      <w:pPr>
        <w:spacing w:after="0" w:line="360" w:lineRule="auto"/>
        <w:jc w:val="center"/>
        <w:rPr>
          <w:sz w:val="20"/>
          <w:szCs w:val="20"/>
        </w:rPr>
      </w:pPr>
      <w:r w:rsidRPr="008841D4">
        <w:rPr>
          <w:rFonts w:cs="Times New Roman"/>
          <w:sz w:val="20"/>
          <w:szCs w:val="20"/>
        </w:rPr>
        <w:t xml:space="preserve">Чтение. Материал из Википедии – свободной энциклопедии </w:t>
      </w:r>
      <w:hyperlink r:id="rId20" w:history="1">
        <w:r w:rsidRPr="0053153A">
          <w:rPr>
            <w:rStyle w:val="aa"/>
            <w:rFonts w:cs="Times New Roman"/>
            <w:sz w:val="20"/>
            <w:szCs w:val="20"/>
          </w:rPr>
          <w:t>http://ru.wikipedia.org/wiki/%D7%F2%E5%ED%E8%E5</w:t>
        </w:r>
      </w:hyperlink>
      <w:bookmarkStart w:id="0" w:name="thumbnail"/>
      <w:bookmarkEnd w:id="0"/>
    </w:p>
    <w:p w:rsidR="0053153A" w:rsidRPr="007B6A98" w:rsidRDefault="0053153A" w:rsidP="0053153A">
      <w:pPr>
        <w:spacing w:after="0" w:line="360" w:lineRule="auto"/>
        <w:jc w:val="center"/>
        <w:rPr>
          <w:sz w:val="20"/>
          <w:szCs w:val="20"/>
        </w:rPr>
      </w:pPr>
      <w:r w:rsidRPr="0053153A">
        <w:rPr>
          <w:sz w:val="20"/>
          <w:szCs w:val="20"/>
        </w:rPr>
        <w:t>Панорамная картина</w:t>
      </w:r>
    </w:p>
    <w:p w:rsidR="0053153A" w:rsidRPr="007B6A98" w:rsidRDefault="00342209" w:rsidP="008841D4">
      <w:pPr>
        <w:spacing w:after="0" w:line="360" w:lineRule="auto"/>
        <w:jc w:val="center"/>
        <w:rPr>
          <w:rFonts w:cs="Times New Roman"/>
          <w:sz w:val="20"/>
          <w:szCs w:val="20"/>
        </w:rPr>
      </w:pPr>
      <w:hyperlink r:id="rId21" w:history="1">
        <w:r w:rsidR="0053153A" w:rsidRPr="00EE13C7">
          <w:rPr>
            <w:rStyle w:val="aa"/>
            <w:rFonts w:cs="Times New Roman"/>
            <w:sz w:val="20"/>
            <w:szCs w:val="20"/>
            <w:lang w:val="en-US"/>
          </w:rPr>
          <w:t>http</w:t>
        </w:r>
        <w:r w:rsidR="0053153A" w:rsidRPr="007B6A98">
          <w:rPr>
            <w:rStyle w:val="aa"/>
            <w:rFonts w:cs="Times New Roman"/>
            <w:sz w:val="20"/>
            <w:szCs w:val="20"/>
          </w:rPr>
          <w:t>://</w:t>
        </w:r>
        <w:r w:rsidR="0053153A" w:rsidRPr="00EE13C7">
          <w:rPr>
            <w:rStyle w:val="aa"/>
            <w:rFonts w:cs="Times New Roman"/>
            <w:sz w:val="20"/>
            <w:szCs w:val="20"/>
            <w:lang w:val="en-US"/>
          </w:rPr>
          <w:t>v</w:t>
        </w:r>
        <w:r w:rsidR="0053153A" w:rsidRPr="007B6A98">
          <w:rPr>
            <w:rStyle w:val="aa"/>
            <w:rFonts w:cs="Times New Roman"/>
            <w:sz w:val="20"/>
            <w:szCs w:val="20"/>
          </w:rPr>
          <w:t>360.</w:t>
        </w:r>
        <w:r w:rsidR="0053153A" w:rsidRPr="00EE13C7">
          <w:rPr>
            <w:rStyle w:val="aa"/>
            <w:rFonts w:cs="Times New Roman"/>
            <w:sz w:val="20"/>
            <w:szCs w:val="20"/>
            <w:lang w:val="en-US"/>
          </w:rPr>
          <w:t>ru</w:t>
        </w:r>
        <w:r w:rsidR="0053153A" w:rsidRPr="007B6A98">
          <w:rPr>
            <w:rStyle w:val="aa"/>
            <w:rFonts w:cs="Times New Roman"/>
            <w:sz w:val="20"/>
            <w:szCs w:val="20"/>
          </w:rPr>
          <w:t>/3</w:t>
        </w:r>
        <w:r w:rsidR="0053153A" w:rsidRPr="00EE13C7">
          <w:rPr>
            <w:rStyle w:val="aa"/>
            <w:rFonts w:cs="Times New Roman"/>
            <w:sz w:val="20"/>
            <w:szCs w:val="20"/>
            <w:lang w:val="en-US"/>
          </w:rPr>
          <w:t>d</w:t>
        </w:r>
        <w:r w:rsidR="0053153A" w:rsidRPr="007B6A98">
          <w:rPr>
            <w:rStyle w:val="aa"/>
            <w:rFonts w:cs="Times New Roman"/>
            <w:sz w:val="20"/>
            <w:szCs w:val="20"/>
          </w:rPr>
          <w:t>-</w:t>
        </w:r>
        <w:r w:rsidR="0053153A" w:rsidRPr="00EE13C7">
          <w:rPr>
            <w:rStyle w:val="aa"/>
            <w:rFonts w:cs="Times New Roman"/>
            <w:sz w:val="20"/>
            <w:szCs w:val="20"/>
            <w:lang w:val="en-US"/>
          </w:rPr>
          <w:t>panos</w:t>
        </w:r>
        <w:r w:rsidR="0053153A" w:rsidRPr="007B6A98">
          <w:rPr>
            <w:rStyle w:val="aa"/>
            <w:rFonts w:cs="Times New Roman"/>
            <w:sz w:val="20"/>
            <w:szCs w:val="20"/>
          </w:rPr>
          <w:t>/</w:t>
        </w:r>
        <w:r w:rsidR="0053153A" w:rsidRPr="00EE13C7">
          <w:rPr>
            <w:rStyle w:val="aa"/>
            <w:rFonts w:cs="Times New Roman"/>
            <w:sz w:val="20"/>
            <w:szCs w:val="20"/>
            <w:lang w:val="en-US"/>
          </w:rPr>
          <w:t>our</w:t>
        </w:r>
        <w:r w:rsidR="0053153A" w:rsidRPr="007B6A98">
          <w:rPr>
            <w:rStyle w:val="aa"/>
            <w:rFonts w:cs="Times New Roman"/>
            <w:sz w:val="20"/>
            <w:szCs w:val="20"/>
          </w:rPr>
          <w:t>-</w:t>
        </w:r>
        <w:r w:rsidR="0053153A" w:rsidRPr="00EE13C7">
          <w:rPr>
            <w:rStyle w:val="aa"/>
            <w:rFonts w:cs="Times New Roman"/>
            <w:sz w:val="20"/>
            <w:szCs w:val="20"/>
            <w:lang w:val="en-US"/>
          </w:rPr>
          <w:t>relax</w:t>
        </w:r>
        <w:r w:rsidR="0053153A" w:rsidRPr="007B6A98">
          <w:rPr>
            <w:rStyle w:val="aa"/>
            <w:rFonts w:cs="Times New Roman"/>
            <w:sz w:val="20"/>
            <w:szCs w:val="20"/>
          </w:rPr>
          <w:t>/</w:t>
        </w:r>
        <w:r w:rsidR="0053153A" w:rsidRPr="00EE13C7">
          <w:rPr>
            <w:rStyle w:val="aa"/>
            <w:rFonts w:cs="Times New Roman"/>
            <w:sz w:val="20"/>
            <w:szCs w:val="20"/>
            <w:lang w:val="en-US"/>
          </w:rPr>
          <w:t>architect</w:t>
        </w:r>
        <w:r w:rsidR="0053153A" w:rsidRPr="007B6A98">
          <w:rPr>
            <w:rStyle w:val="aa"/>
            <w:rFonts w:cs="Times New Roman"/>
            <w:sz w:val="20"/>
            <w:szCs w:val="20"/>
          </w:rPr>
          <w:t>/</w:t>
        </w:r>
        <w:r w:rsidR="0053153A" w:rsidRPr="00EE13C7">
          <w:rPr>
            <w:rStyle w:val="aa"/>
            <w:rFonts w:cs="Times New Roman"/>
            <w:sz w:val="20"/>
            <w:szCs w:val="20"/>
            <w:lang w:val="en-US"/>
          </w:rPr>
          <w:t>rossijskaya</w:t>
        </w:r>
        <w:r w:rsidR="0053153A" w:rsidRPr="007B6A98">
          <w:rPr>
            <w:rStyle w:val="aa"/>
            <w:rFonts w:cs="Times New Roman"/>
            <w:sz w:val="20"/>
            <w:szCs w:val="20"/>
          </w:rPr>
          <w:t>-</w:t>
        </w:r>
        <w:r w:rsidR="0053153A" w:rsidRPr="00EE13C7">
          <w:rPr>
            <w:rStyle w:val="aa"/>
            <w:rFonts w:cs="Times New Roman"/>
            <w:sz w:val="20"/>
            <w:szCs w:val="20"/>
            <w:lang w:val="en-US"/>
          </w:rPr>
          <w:t>nacionalnaya</w:t>
        </w:r>
        <w:r w:rsidR="0053153A" w:rsidRPr="007B6A98">
          <w:rPr>
            <w:rStyle w:val="aa"/>
            <w:rFonts w:cs="Times New Roman"/>
            <w:sz w:val="20"/>
            <w:szCs w:val="20"/>
          </w:rPr>
          <w:t>-</w:t>
        </w:r>
        <w:r w:rsidR="0053153A" w:rsidRPr="00EE13C7">
          <w:rPr>
            <w:rStyle w:val="aa"/>
            <w:rFonts w:cs="Times New Roman"/>
            <w:sz w:val="20"/>
            <w:szCs w:val="20"/>
            <w:lang w:val="en-US"/>
          </w:rPr>
          <w:t>biblioteka</w:t>
        </w:r>
        <w:r w:rsidR="0053153A" w:rsidRPr="007B6A98">
          <w:rPr>
            <w:rStyle w:val="aa"/>
            <w:rFonts w:cs="Times New Roman"/>
            <w:sz w:val="20"/>
            <w:szCs w:val="20"/>
          </w:rPr>
          <w:t>-</w:t>
        </w:r>
        <w:r w:rsidR="0053153A" w:rsidRPr="00EE13C7">
          <w:rPr>
            <w:rStyle w:val="aa"/>
            <w:rFonts w:cs="Times New Roman"/>
            <w:sz w:val="20"/>
            <w:szCs w:val="20"/>
            <w:lang w:val="en-US"/>
          </w:rPr>
          <w:t>novoe</w:t>
        </w:r>
        <w:r w:rsidR="0053153A" w:rsidRPr="007B6A98">
          <w:rPr>
            <w:rStyle w:val="aa"/>
            <w:rFonts w:cs="Times New Roman"/>
            <w:sz w:val="20"/>
            <w:szCs w:val="20"/>
          </w:rPr>
          <w:t>-</w:t>
        </w:r>
        <w:r w:rsidR="0053153A" w:rsidRPr="00EE13C7">
          <w:rPr>
            <w:rStyle w:val="aa"/>
            <w:rFonts w:cs="Times New Roman"/>
            <w:sz w:val="20"/>
            <w:szCs w:val="20"/>
            <w:lang w:val="en-US"/>
          </w:rPr>
          <w:t>zdanie</w:t>
        </w:r>
        <w:r w:rsidR="0053153A" w:rsidRPr="007B6A98">
          <w:rPr>
            <w:rStyle w:val="aa"/>
            <w:rFonts w:cs="Times New Roman"/>
            <w:sz w:val="20"/>
            <w:szCs w:val="20"/>
          </w:rPr>
          <w:t>.</w:t>
        </w:r>
        <w:r w:rsidR="0053153A" w:rsidRPr="00EE13C7">
          <w:rPr>
            <w:rStyle w:val="aa"/>
            <w:rFonts w:cs="Times New Roman"/>
            <w:sz w:val="20"/>
            <w:szCs w:val="20"/>
            <w:lang w:val="en-US"/>
          </w:rPr>
          <w:t>html</w:t>
        </w:r>
      </w:hyperlink>
    </w:p>
    <w:p w:rsidR="008841D4" w:rsidRPr="008841D4" w:rsidRDefault="008841D4" w:rsidP="008841D4">
      <w:pPr>
        <w:spacing w:after="0" w:line="360" w:lineRule="auto"/>
        <w:jc w:val="center"/>
        <w:rPr>
          <w:rFonts w:cs="Times New Roman"/>
          <w:sz w:val="20"/>
          <w:szCs w:val="20"/>
        </w:rPr>
      </w:pPr>
      <w:r w:rsidRPr="008841D4">
        <w:rPr>
          <w:rFonts w:cs="Times New Roman"/>
          <w:sz w:val="20"/>
          <w:szCs w:val="20"/>
        </w:rPr>
        <w:t>Фотографии из личного архива Петровой О. Ю.</w:t>
      </w:r>
    </w:p>
    <w:p w:rsidR="00685594" w:rsidRPr="008841D4" w:rsidRDefault="00685594" w:rsidP="008841D4">
      <w:pPr>
        <w:jc w:val="center"/>
        <w:rPr>
          <w:rFonts w:cs="Times New Roman"/>
          <w:sz w:val="16"/>
          <w:szCs w:val="16"/>
        </w:rPr>
      </w:pPr>
    </w:p>
    <w:sectPr w:rsidR="00685594" w:rsidRPr="008841D4" w:rsidSect="008747B0">
      <w:headerReference w:type="default" r:id="rId22"/>
      <w:pgSz w:w="11906" w:h="16838"/>
      <w:pgMar w:top="709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B86" w:rsidRDefault="008B5B86" w:rsidP="008747B0">
      <w:pPr>
        <w:spacing w:after="0" w:line="240" w:lineRule="auto"/>
      </w:pPr>
      <w:r>
        <w:separator/>
      </w:r>
    </w:p>
  </w:endnote>
  <w:endnote w:type="continuationSeparator" w:id="1">
    <w:p w:rsidR="008B5B86" w:rsidRDefault="008B5B86" w:rsidP="00874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B86" w:rsidRDefault="008B5B86" w:rsidP="008747B0">
      <w:pPr>
        <w:spacing w:after="0" w:line="240" w:lineRule="auto"/>
      </w:pPr>
      <w:r>
        <w:separator/>
      </w:r>
    </w:p>
  </w:footnote>
  <w:footnote w:type="continuationSeparator" w:id="1">
    <w:p w:rsidR="008B5B86" w:rsidRDefault="008B5B86" w:rsidP="00874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7B0" w:rsidRDefault="008747B0" w:rsidP="008747B0">
    <w:pPr>
      <w:spacing w:after="0" w:line="240" w:lineRule="aut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637139"/>
    <w:multiLevelType w:val="hybridMultilevel"/>
    <w:tmpl w:val="46F45F56"/>
    <w:lvl w:ilvl="0" w:tplc="5D4ED7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AA2211"/>
    <w:multiLevelType w:val="multilevel"/>
    <w:tmpl w:val="1C0A2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drawingGridHorizontalSpacing w:val="110"/>
  <w:displayHorizontalDrawingGridEvery w:val="2"/>
  <w:characterSpacingControl w:val="doNotCompress"/>
  <w:hdrShapeDefaults>
    <o:shapedefaults v:ext="edit" spidmax="39938"/>
  </w:hdrShapeDefaults>
  <w:footnotePr>
    <w:footnote w:id="0"/>
    <w:footnote w:id="1"/>
  </w:footnotePr>
  <w:endnotePr>
    <w:endnote w:id="0"/>
    <w:endnote w:id="1"/>
  </w:endnotePr>
  <w:compat/>
  <w:rsids>
    <w:rsidRoot w:val="008747B0"/>
    <w:rsid w:val="00035287"/>
    <w:rsid w:val="00053871"/>
    <w:rsid w:val="0008410F"/>
    <w:rsid w:val="0008596E"/>
    <w:rsid w:val="00106604"/>
    <w:rsid w:val="00146778"/>
    <w:rsid w:val="0015786D"/>
    <w:rsid w:val="00165C69"/>
    <w:rsid w:val="00176102"/>
    <w:rsid w:val="00182194"/>
    <w:rsid w:val="00194CA7"/>
    <w:rsid w:val="00200CC6"/>
    <w:rsid w:val="002433BB"/>
    <w:rsid w:val="002A085A"/>
    <w:rsid w:val="002A630B"/>
    <w:rsid w:val="00317840"/>
    <w:rsid w:val="0032093A"/>
    <w:rsid w:val="00330FDB"/>
    <w:rsid w:val="00342209"/>
    <w:rsid w:val="003A1339"/>
    <w:rsid w:val="003A3B92"/>
    <w:rsid w:val="003D6681"/>
    <w:rsid w:val="003D7A9E"/>
    <w:rsid w:val="003E4BCA"/>
    <w:rsid w:val="00406D3E"/>
    <w:rsid w:val="00411F48"/>
    <w:rsid w:val="00414FB1"/>
    <w:rsid w:val="00436DCA"/>
    <w:rsid w:val="0045175C"/>
    <w:rsid w:val="00454384"/>
    <w:rsid w:val="0047532B"/>
    <w:rsid w:val="004771E7"/>
    <w:rsid w:val="004817E4"/>
    <w:rsid w:val="004E707A"/>
    <w:rsid w:val="004F02C0"/>
    <w:rsid w:val="00516C17"/>
    <w:rsid w:val="00521167"/>
    <w:rsid w:val="0053153A"/>
    <w:rsid w:val="00542F24"/>
    <w:rsid w:val="0054751C"/>
    <w:rsid w:val="00581557"/>
    <w:rsid w:val="005A0075"/>
    <w:rsid w:val="005A2173"/>
    <w:rsid w:val="005A3042"/>
    <w:rsid w:val="005B18BF"/>
    <w:rsid w:val="005B4BAF"/>
    <w:rsid w:val="005D0EEA"/>
    <w:rsid w:val="00600504"/>
    <w:rsid w:val="006071BA"/>
    <w:rsid w:val="006177E1"/>
    <w:rsid w:val="00642883"/>
    <w:rsid w:val="00661141"/>
    <w:rsid w:val="0067144D"/>
    <w:rsid w:val="00685327"/>
    <w:rsid w:val="00685594"/>
    <w:rsid w:val="006A4E23"/>
    <w:rsid w:val="006C1D17"/>
    <w:rsid w:val="006F40A1"/>
    <w:rsid w:val="006F7B0C"/>
    <w:rsid w:val="00726682"/>
    <w:rsid w:val="00736623"/>
    <w:rsid w:val="00736C3F"/>
    <w:rsid w:val="00771AD0"/>
    <w:rsid w:val="00790D1D"/>
    <w:rsid w:val="007A1C2A"/>
    <w:rsid w:val="007B6A98"/>
    <w:rsid w:val="007D3C7B"/>
    <w:rsid w:val="007E4BE2"/>
    <w:rsid w:val="0082102A"/>
    <w:rsid w:val="00850647"/>
    <w:rsid w:val="00850748"/>
    <w:rsid w:val="00857719"/>
    <w:rsid w:val="008747B0"/>
    <w:rsid w:val="008841D4"/>
    <w:rsid w:val="00884D14"/>
    <w:rsid w:val="008B3D0F"/>
    <w:rsid w:val="008B5B86"/>
    <w:rsid w:val="008C29F3"/>
    <w:rsid w:val="008E09E1"/>
    <w:rsid w:val="008E0E6E"/>
    <w:rsid w:val="008F5A17"/>
    <w:rsid w:val="009233DF"/>
    <w:rsid w:val="0093081B"/>
    <w:rsid w:val="0093161E"/>
    <w:rsid w:val="009316A9"/>
    <w:rsid w:val="00935D99"/>
    <w:rsid w:val="00963AD1"/>
    <w:rsid w:val="00971838"/>
    <w:rsid w:val="009723AB"/>
    <w:rsid w:val="00976ED1"/>
    <w:rsid w:val="0099647E"/>
    <w:rsid w:val="009A2E4C"/>
    <w:rsid w:val="009B18BC"/>
    <w:rsid w:val="009D1DF9"/>
    <w:rsid w:val="009E7598"/>
    <w:rsid w:val="009E79C6"/>
    <w:rsid w:val="00A0234F"/>
    <w:rsid w:val="00A32156"/>
    <w:rsid w:val="00A47E5E"/>
    <w:rsid w:val="00A50BB9"/>
    <w:rsid w:val="00A647A6"/>
    <w:rsid w:val="00A744A3"/>
    <w:rsid w:val="00A95D79"/>
    <w:rsid w:val="00B15215"/>
    <w:rsid w:val="00B15327"/>
    <w:rsid w:val="00B16D33"/>
    <w:rsid w:val="00B527E6"/>
    <w:rsid w:val="00B54AFD"/>
    <w:rsid w:val="00B74421"/>
    <w:rsid w:val="00B83325"/>
    <w:rsid w:val="00B92C48"/>
    <w:rsid w:val="00BB3419"/>
    <w:rsid w:val="00BD56CB"/>
    <w:rsid w:val="00BE0B32"/>
    <w:rsid w:val="00C04AE4"/>
    <w:rsid w:val="00C0776B"/>
    <w:rsid w:val="00C23222"/>
    <w:rsid w:val="00C27C83"/>
    <w:rsid w:val="00C34CF7"/>
    <w:rsid w:val="00C44C83"/>
    <w:rsid w:val="00C84D78"/>
    <w:rsid w:val="00CB3180"/>
    <w:rsid w:val="00D056C1"/>
    <w:rsid w:val="00D7457C"/>
    <w:rsid w:val="00DA7E3A"/>
    <w:rsid w:val="00DE3CD6"/>
    <w:rsid w:val="00E13B82"/>
    <w:rsid w:val="00E15D8F"/>
    <w:rsid w:val="00E43646"/>
    <w:rsid w:val="00E649F9"/>
    <w:rsid w:val="00E67F29"/>
    <w:rsid w:val="00F24D0F"/>
    <w:rsid w:val="00F35B40"/>
    <w:rsid w:val="00F52D8F"/>
    <w:rsid w:val="00F56458"/>
    <w:rsid w:val="00F62C82"/>
    <w:rsid w:val="00F64C50"/>
    <w:rsid w:val="00F67410"/>
    <w:rsid w:val="00F75020"/>
    <w:rsid w:val="00F772EA"/>
    <w:rsid w:val="00FB29B4"/>
    <w:rsid w:val="00FC00F7"/>
    <w:rsid w:val="00FE2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75C"/>
  </w:style>
  <w:style w:type="paragraph" w:styleId="2">
    <w:name w:val="heading 2"/>
    <w:basedOn w:val="a"/>
    <w:next w:val="a"/>
    <w:link w:val="20"/>
    <w:semiHidden/>
    <w:unhideWhenUsed/>
    <w:qFormat/>
    <w:rsid w:val="00F67410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53153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7B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74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747B0"/>
  </w:style>
  <w:style w:type="paragraph" w:styleId="a6">
    <w:name w:val="footer"/>
    <w:basedOn w:val="a"/>
    <w:link w:val="a7"/>
    <w:uiPriority w:val="99"/>
    <w:unhideWhenUsed/>
    <w:rsid w:val="00874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747B0"/>
  </w:style>
  <w:style w:type="paragraph" w:styleId="a8">
    <w:name w:val="Balloon Text"/>
    <w:basedOn w:val="a"/>
    <w:link w:val="a9"/>
    <w:uiPriority w:val="99"/>
    <w:semiHidden/>
    <w:unhideWhenUsed/>
    <w:rsid w:val="00874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47B0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57719"/>
    <w:rPr>
      <w:color w:val="0000FF" w:themeColor="hyperlink"/>
      <w:u w:val="single"/>
    </w:rPr>
  </w:style>
  <w:style w:type="paragraph" w:styleId="ab">
    <w:name w:val="No Spacing"/>
    <w:uiPriority w:val="1"/>
    <w:qFormat/>
    <w:rsid w:val="00661141"/>
    <w:pPr>
      <w:spacing w:after="0" w:line="240" w:lineRule="auto"/>
    </w:pPr>
  </w:style>
  <w:style w:type="character" w:customStyle="1" w:styleId="20">
    <w:name w:val="Заголовок 2 Знак"/>
    <w:basedOn w:val="a0"/>
    <w:link w:val="2"/>
    <w:semiHidden/>
    <w:rsid w:val="00F6741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c">
    <w:name w:val="FollowedHyperlink"/>
    <w:basedOn w:val="a0"/>
    <w:uiPriority w:val="99"/>
    <w:semiHidden/>
    <w:unhideWhenUsed/>
    <w:rsid w:val="00C34CF7"/>
    <w:rPr>
      <w:color w:val="800080" w:themeColor="followedHyperlink"/>
      <w:u w:val="single"/>
    </w:rPr>
  </w:style>
  <w:style w:type="character" w:customStyle="1" w:styleId="50">
    <w:name w:val="Заголовок 5 Знак"/>
    <w:basedOn w:val="a0"/>
    <w:link w:val="5"/>
    <w:uiPriority w:val="9"/>
    <w:rsid w:val="0053153A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learningapps.org/27079" TargetMode="External"/><Relationship Id="rId18" Type="http://schemas.openxmlformats.org/officeDocument/2006/relationships/hyperlink" Target="http://shkolazhizni.ru/archive/0/n-13881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v360.ru/3d-panos/our-relax/architect/rossijskaya-nacionalnaya-biblioteka-novoe-zdanie.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psyfactor.org/recl15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ru.wikipedia.org/wiki/%D7%F2%E5%ED%E8%E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v360.ru/3d-panos/our-relax/architect/rossijskaya-nacionalnaya-biblioteka-novoe-zdanie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ru.wikipedia.org/wiki/%CB%FE%E1%EE%EF%FB%F2%F1%F2%E2%E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957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Mandrake</cp:lastModifiedBy>
  <cp:revision>14</cp:revision>
  <cp:lastPrinted>2013-05-20T17:11:00Z</cp:lastPrinted>
  <dcterms:created xsi:type="dcterms:W3CDTF">2013-05-16T11:41:00Z</dcterms:created>
  <dcterms:modified xsi:type="dcterms:W3CDTF">2014-06-19T17:50:00Z</dcterms:modified>
</cp:coreProperties>
</file>