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A00" w:rsidRDefault="007D309A" w:rsidP="007D309A">
      <w:pPr>
        <w:pStyle w:val="a3"/>
        <w:jc w:val="center"/>
      </w:pPr>
      <w:r>
        <w:t>Муниципальное бюджетное образовательное учреждение  дополнительного образования детей «Детский оздоровительно-образовательный (профильный) центр»</w:t>
      </w:r>
    </w:p>
    <w:p w:rsidR="007D309A" w:rsidRDefault="007D309A" w:rsidP="007D309A">
      <w:pPr>
        <w:pStyle w:val="a3"/>
        <w:jc w:val="center"/>
      </w:pPr>
    </w:p>
    <w:p w:rsidR="007D309A" w:rsidRDefault="007D309A" w:rsidP="007D309A">
      <w:pPr>
        <w:pStyle w:val="a3"/>
        <w:jc w:val="center"/>
      </w:pPr>
    </w:p>
    <w:p w:rsidR="007D309A" w:rsidRDefault="007D309A" w:rsidP="007D309A">
      <w:pPr>
        <w:pStyle w:val="a3"/>
        <w:jc w:val="center"/>
      </w:pPr>
    </w:p>
    <w:p w:rsidR="007D309A" w:rsidRDefault="007D309A" w:rsidP="007D309A">
      <w:pPr>
        <w:pStyle w:val="a3"/>
        <w:jc w:val="center"/>
      </w:pPr>
    </w:p>
    <w:p w:rsidR="007D309A" w:rsidRDefault="007D309A" w:rsidP="007D309A">
      <w:pPr>
        <w:pStyle w:val="a3"/>
        <w:jc w:val="center"/>
      </w:pPr>
    </w:p>
    <w:p w:rsidR="007D309A" w:rsidRDefault="007D309A" w:rsidP="007D309A">
      <w:pPr>
        <w:pStyle w:val="a3"/>
        <w:jc w:val="center"/>
      </w:pPr>
    </w:p>
    <w:p w:rsidR="007D309A" w:rsidRDefault="007D309A" w:rsidP="007D309A">
      <w:pPr>
        <w:pStyle w:val="a3"/>
        <w:jc w:val="center"/>
      </w:pPr>
    </w:p>
    <w:p w:rsidR="007D309A" w:rsidRDefault="007D309A" w:rsidP="007D309A">
      <w:pPr>
        <w:pStyle w:val="a3"/>
        <w:jc w:val="center"/>
      </w:pPr>
    </w:p>
    <w:p w:rsidR="007D309A" w:rsidRDefault="007D309A" w:rsidP="007D309A">
      <w:pPr>
        <w:pStyle w:val="a3"/>
        <w:jc w:val="center"/>
      </w:pPr>
    </w:p>
    <w:p w:rsidR="007D309A" w:rsidRDefault="007D309A" w:rsidP="007D309A">
      <w:pPr>
        <w:pStyle w:val="a3"/>
        <w:jc w:val="center"/>
      </w:pPr>
    </w:p>
    <w:p w:rsidR="007D309A" w:rsidRDefault="007D309A" w:rsidP="007D309A">
      <w:pPr>
        <w:pStyle w:val="a3"/>
        <w:jc w:val="center"/>
      </w:pPr>
    </w:p>
    <w:p w:rsidR="007D309A" w:rsidRDefault="007D309A" w:rsidP="007D309A">
      <w:pPr>
        <w:pStyle w:val="a3"/>
        <w:jc w:val="center"/>
      </w:pPr>
    </w:p>
    <w:p w:rsidR="007D309A" w:rsidRDefault="007D309A" w:rsidP="007D309A">
      <w:pPr>
        <w:pStyle w:val="a3"/>
        <w:jc w:val="center"/>
      </w:pPr>
    </w:p>
    <w:p w:rsidR="007D309A" w:rsidRDefault="007D309A" w:rsidP="007D309A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Социальный проект</w:t>
      </w:r>
    </w:p>
    <w:p w:rsidR="007D309A" w:rsidRDefault="007D309A" w:rsidP="007D309A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«Ниточка, связующая поколенья»</w:t>
      </w:r>
    </w:p>
    <w:p w:rsidR="007D309A" w:rsidRDefault="007D309A" w:rsidP="007D309A">
      <w:pPr>
        <w:pStyle w:val="a3"/>
        <w:jc w:val="center"/>
        <w:rPr>
          <w:sz w:val="32"/>
          <w:szCs w:val="32"/>
        </w:rPr>
      </w:pPr>
    </w:p>
    <w:p w:rsidR="007D309A" w:rsidRDefault="007D309A" w:rsidP="007D309A">
      <w:pPr>
        <w:pStyle w:val="a3"/>
        <w:jc w:val="center"/>
        <w:rPr>
          <w:sz w:val="32"/>
          <w:szCs w:val="32"/>
        </w:rPr>
      </w:pPr>
    </w:p>
    <w:p w:rsidR="007D309A" w:rsidRDefault="007D309A" w:rsidP="007D309A">
      <w:pPr>
        <w:pStyle w:val="a3"/>
        <w:jc w:val="center"/>
        <w:rPr>
          <w:sz w:val="32"/>
          <w:szCs w:val="32"/>
        </w:rPr>
      </w:pPr>
    </w:p>
    <w:p w:rsidR="007D309A" w:rsidRDefault="007D309A" w:rsidP="007D309A">
      <w:pPr>
        <w:pStyle w:val="a3"/>
        <w:jc w:val="center"/>
        <w:rPr>
          <w:sz w:val="32"/>
          <w:szCs w:val="32"/>
        </w:rPr>
      </w:pPr>
    </w:p>
    <w:p w:rsidR="007D309A" w:rsidRDefault="007D309A" w:rsidP="007D309A">
      <w:pPr>
        <w:pStyle w:val="a3"/>
        <w:jc w:val="center"/>
        <w:rPr>
          <w:sz w:val="32"/>
          <w:szCs w:val="32"/>
        </w:rPr>
      </w:pPr>
    </w:p>
    <w:p w:rsidR="007D309A" w:rsidRDefault="007D309A" w:rsidP="007D309A">
      <w:pPr>
        <w:pStyle w:val="a3"/>
        <w:jc w:val="right"/>
        <w:rPr>
          <w:sz w:val="32"/>
          <w:szCs w:val="32"/>
        </w:rPr>
      </w:pPr>
      <w:r>
        <w:rPr>
          <w:sz w:val="32"/>
          <w:szCs w:val="32"/>
        </w:rPr>
        <w:t>Автор</w:t>
      </w:r>
      <w:r w:rsidR="006C18F0">
        <w:rPr>
          <w:sz w:val="32"/>
          <w:szCs w:val="32"/>
        </w:rPr>
        <w:t>ы</w:t>
      </w:r>
      <w:r>
        <w:rPr>
          <w:sz w:val="32"/>
          <w:szCs w:val="32"/>
        </w:rPr>
        <w:t>: Смирнова Яна,</w:t>
      </w:r>
    </w:p>
    <w:p w:rsidR="007D309A" w:rsidRDefault="006C18F0" w:rsidP="007D309A">
      <w:pPr>
        <w:pStyle w:val="a3"/>
        <w:jc w:val="right"/>
        <w:rPr>
          <w:sz w:val="32"/>
          <w:szCs w:val="32"/>
        </w:rPr>
      </w:pPr>
      <w:r>
        <w:rPr>
          <w:sz w:val="32"/>
          <w:szCs w:val="32"/>
        </w:rPr>
        <w:t>Шевченко Юлия,</w:t>
      </w:r>
    </w:p>
    <w:p w:rsidR="006C18F0" w:rsidRDefault="006C18F0" w:rsidP="007D309A">
      <w:pPr>
        <w:pStyle w:val="a3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Чернышова</w:t>
      </w:r>
      <w:proofErr w:type="spellEnd"/>
      <w:r>
        <w:rPr>
          <w:sz w:val="32"/>
          <w:szCs w:val="32"/>
        </w:rPr>
        <w:t xml:space="preserve"> Алевтина.</w:t>
      </w:r>
    </w:p>
    <w:p w:rsidR="006C18F0" w:rsidRDefault="006C18F0" w:rsidP="007D309A">
      <w:pPr>
        <w:pStyle w:val="a3"/>
        <w:jc w:val="right"/>
        <w:rPr>
          <w:sz w:val="32"/>
          <w:szCs w:val="32"/>
        </w:rPr>
      </w:pPr>
    </w:p>
    <w:p w:rsidR="006C18F0" w:rsidRPr="007D309A" w:rsidRDefault="006C18F0" w:rsidP="007D309A">
      <w:pPr>
        <w:pStyle w:val="a3"/>
        <w:jc w:val="right"/>
        <w:rPr>
          <w:sz w:val="32"/>
          <w:szCs w:val="32"/>
        </w:rPr>
      </w:pPr>
      <w:r>
        <w:rPr>
          <w:sz w:val="32"/>
          <w:szCs w:val="32"/>
        </w:rPr>
        <w:t>Руководитель: Юдова Н.А.</w:t>
      </w:r>
    </w:p>
    <w:p w:rsidR="00426649" w:rsidRDefault="00426649" w:rsidP="00305D81">
      <w:pPr>
        <w:pStyle w:val="a3"/>
        <w:rPr>
          <w:sz w:val="28"/>
          <w:szCs w:val="28"/>
        </w:rPr>
      </w:pPr>
    </w:p>
    <w:p w:rsidR="00426649" w:rsidRDefault="00426649" w:rsidP="00305D81">
      <w:pPr>
        <w:pStyle w:val="a3"/>
        <w:rPr>
          <w:sz w:val="28"/>
          <w:szCs w:val="28"/>
        </w:rPr>
      </w:pPr>
    </w:p>
    <w:p w:rsidR="00426649" w:rsidRDefault="00426649" w:rsidP="00305D81">
      <w:pPr>
        <w:pStyle w:val="a3"/>
        <w:rPr>
          <w:sz w:val="28"/>
          <w:szCs w:val="28"/>
        </w:rPr>
      </w:pPr>
    </w:p>
    <w:p w:rsidR="00426649" w:rsidRDefault="00426649" w:rsidP="00305D81">
      <w:pPr>
        <w:pStyle w:val="a3"/>
        <w:rPr>
          <w:sz w:val="28"/>
          <w:szCs w:val="28"/>
        </w:rPr>
      </w:pPr>
    </w:p>
    <w:p w:rsidR="00426649" w:rsidRDefault="00426649" w:rsidP="00305D81">
      <w:pPr>
        <w:pStyle w:val="a3"/>
        <w:rPr>
          <w:sz w:val="28"/>
          <w:szCs w:val="28"/>
        </w:rPr>
      </w:pPr>
    </w:p>
    <w:p w:rsidR="00426649" w:rsidRDefault="00426649" w:rsidP="00305D81">
      <w:pPr>
        <w:pStyle w:val="a3"/>
        <w:rPr>
          <w:sz w:val="28"/>
          <w:szCs w:val="28"/>
        </w:rPr>
      </w:pPr>
    </w:p>
    <w:p w:rsidR="00426649" w:rsidRDefault="00426649" w:rsidP="00305D81">
      <w:pPr>
        <w:pStyle w:val="a3"/>
        <w:rPr>
          <w:sz w:val="28"/>
          <w:szCs w:val="28"/>
        </w:rPr>
      </w:pPr>
    </w:p>
    <w:p w:rsidR="00426649" w:rsidRDefault="00426649" w:rsidP="00305D81">
      <w:pPr>
        <w:pStyle w:val="a3"/>
        <w:rPr>
          <w:sz w:val="28"/>
          <w:szCs w:val="28"/>
        </w:rPr>
      </w:pPr>
    </w:p>
    <w:p w:rsidR="00426649" w:rsidRDefault="00426649" w:rsidP="00305D81">
      <w:pPr>
        <w:pStyle w:val="a3"/>
        <w:rPr>
          <w:sz w:val="28"/>
          <w:szCs w:val="28"/>
        </w:rPr>
      </w:pPr>
    </w:p>
    <w:p w:rsidR="00426649" w:rsidRDefault="00426649" w:rsidP="00305D81">
      <w:pPr>
        <w:pStyle w:val="a3"/>
        <w:rPr>
          <w:sz w:val="28"/>
          <w:szCs w:val="28"/>
        </w:rPr>
      </w:pPr>
    </w:p>
    <w:p w:rsidR="00426649" w:rsidRDefault="00426649" w:rsidP="00305D81">
      <w:pPr>
        <w:pStyle w:val="a3"/>
        <w:rPr>
          <w:sz w:val="28"/>
          <w:szCs w:val="28"/>
        </w:rPr>
      </w:pPr>
    </w:p>
    <w:p w:rsidR="00426649" w:rsidRDefault="00426649" w:rsidP="00305D81">
      <w:pPr>
        <w:pStyle w:val="a3"/>
        <w:rPr>
          <w:sz w:val="28"/>
          <w:szCs w:val="28"/>
        </w:rPr>
      </w:pPr>
    </w:p>
    <w:p w:rsidR="00426649" w:rsidRDefault="00426649" w:rsidP="00305D81">
      <w:pPr>
        <w:pStyle w:val="a3"/>
        <w:rPr>
          <w:sz w:val="28"/>
          <w:szCs w:val="28"/>
        </w:rPr>
      </w:pPr>
    </w:p>
    <w:p w:rsidR="00426649" w:rsidRDefault="00426649" w:rsidP="00305D81">
      <w:pPr>
        <w:pStyle w:val="a3"/>
        <w:rPr>
          <w:sz w:val="28"/>
          <w:szCs w:val="28"/>
        </w:rPr>
      </w:pPr>
    </w:p>
    <w:p w:rsidR="00426649" w:rsidRDefault="00426649" w:rsidP="00305D81">
      <w:pPr>
        <w:pStyle w:val="a3"/>
        <w:rPr>
          <w:sz w:val="28"/>
          <w:szCs w:val="28"/>
        </w:rPr>
      </w:pPr>
    </w:p>
    <w:p w:rsidR="00426649" w:rsidRDefault="00426649" w:rsidP="00305D81">
      <w:pPr>
        <w:pStyle w:val="a3"/>
        <w:rPr>
          <w:sz w:val="28"/>
          <w:szCs w:val="28"/>
        </w:rPr>
      </w:pPr>
    </w:p>
    <w:p w:rsidR="00426649" w:rsidRDefault="006C18F0" w:rsidP="006C18F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Нововаршавка 2013</w:t>
      </w:r>
    </w:p>
    <w:p w:rsidR="00426649" w:rsidRDefault="00426649" w:rsidP="00305D81">
      <w:pPr>
        <w:pStyle w:val="a3"/>
        <w:rPr>
          <w:sz w:val="28"/>
          <w:szCs w:val="28"/>
        </w:rPr>
      </w:pPr>
    </w:p>
    <w:p w:rsidR="00426649" w:rsidRDefault="00426649" w:rsidP="00305D81">
      <w:pPr>
        <w:pStyle w:val="a3"/>
        <w:rPr>
          <w:sz w:val="28"/>
          <w:szCs w:val="28"/>
        </w:rPr>
      </w:pPr>
    </w:p>
    <w:p w:rsidR="00426649" w:rsidRDefault="00426649" w:rsidP="00305D81">
      <w:pPr>
        <w:pStyle w:val="a3"/>
        <w:rPr>
          <w:sz w:val="28"/>
          <w:szCs w:val="28"/>
        </w:rPr>
      </w:pPr>
    </w:p>
    <w:p w:rsidR="00426649" w:rsidRDefault="00426649" w:rsidP="00305D81">
      <w:pPr>
        <w:pStyle w:val="a3"/>
        <w:rPr>
          <w:sz w:val="28"/>
          <w:szCs w:val="28"/>
        </w:rPr>
      </w:pPr>
    </w:p>
    <w:p w:rsidR="00305D81" w:rsidRDefault="00B937E2" w:rsidP="00305D81">
      <w:pPr>
        <w:pStyle w:val="a3"/>
        <w:rPr>
          <w:sz w:val="28"/>
          <w:szCs w:val="28"/>
        </w:rPr>
      </w:pPr>
      <w:r>
        <w:rPr>
          <w:sz w:val="28"/>
          <w:szCs w:val="28"/>
        </w:rPr>
        <w:t>Пожилые люди – кто они? Мы, молодое поколение, которое только начинает жить, еще не задумываемся о том, что такое старость. Нам не известно и часто бывает не интересно, какой жизненный путь прошел тот или иной человек,</w:t>
      </w:r>
      <w:r w:rsidR="00984C10">
        <w:rPr>
          <w:sz w:val="28"/>
          <w:szCs w:val="28"/>
        </w:rPr>
        <w:t xml:space="preserve"> какие испытания выпали в его</w:t>
      </w:r>
      <w:r>
        <w:rPr>
          <w:sz w:val="28"/>
          <w:szCs w:val="28"/>
        </w:rPr>
        <w:t xml:space="preserve"> жизни, учитывая не простой </w:t>
      </w:r>
      <w:r w:rsidR="00984C10">
        <w:rPr>
          <w:sz w:val="28"/>
          <w:szCs w:val="28"/>
        </w:rPr>
        <w:t>исторический</w:t>
      </w:r>
      <w:r>
        <w:rPr>
          <w:sz w:val="28"/>
          <w:szCs w:val="28"/>
        </w:rPr>
        <w:t xml:space="preserve"> этап развития нашей страны, района. Не простое и тяжелое послевоенное время, политические репрессии, поднятие целины и освоение залежных земель, годы перестройки оставили свой след в жизни каждого человека</w:t>
      </w:r>
      <w:r w:rsidR="00984C10">
        <w:rPr>
          <w:sz w:val="28"/>
          <w:szCs w:val="28"/>
        </w:rPr>
        <w:t xml:space="preserve">, прожившего этот период. </w:t>
      </w:r>
    </w:p>
    <w:p w:rsidR="00305D81" w:rsidRDefault="00305D81" w:rsidP="00305D81">
      <w:pPr>
        <w:pStyle w:val="a3"/>
        <w:rPr>
          <w:sz w:val="28"/>
          <w:szCs w:val="28"/>
        </w:rPr>
      </w:pPr>
    </w:p>
    <w:p w:rsidR="00305D81" w:rsidRPr="00305D81" w:rsidRDefault="00305D81" w:rsidP="00305D81">
      <w:pPr>
        <w:pStyle w:val="a3"/>
        <w:rPr>
          <w:sz w:val="28"/>
          <w:szCs w:val="28"/>
        </w:rPr>
      </w:pPr>
      <w:r w:rsidRPr="00305D81">
        <w:rPr>
          <w:sz w:val="28"/>
          <w:szCs w:val="28"/>
        </w:rPr>
        <w:t xml:space="preserve">Пожилые люди - это те, кому за шестьдесят. Пожилые люди - это каждый пятый из нас. </w:t>
      </w:r>
    </w:p>
    <w:p w:rsidR="00305D81" w:rsidRPr="00305D81" w:rsidRDefault="00305D81" w:rsidP="00305D81">
      <w:pPr>
        <w:pStyle w:val="a3"/>
        <w:rPr>
          <w:sz w:val="28"/>
          <w:szCs w:val="28"/>
        </w:rPr>
      </w:pPr>
      <w:r w:rsidRPr="00305D81">
        <w:rPr>
          <w:sz w:val="28"/>
          <w:szCs w:val="28"/>
        </w:rPr>
        <w:t xml:space="preserve">Пожилые люди - это те, в кого мы превратимся </w:t>
      </w:r>
      <w:r w:rsidR="00D35CB9">
        <w:rPr>
          <w:sz w:val="28"/>
          <w:szCs w:val="28"/>
        </w:rPr>
        <w:t xml:space="preserve">примерно через пятьдесят лет. </w:t>
      </w:r>
      <w:r>
        <w:rPr>
          <w:sz w:val="28"/>
          <w:szCs w:val="28"/>
        </w:rPr>
        <w:t>Это наши бабушки, дедушки.</w:t>
      </w:r>
      <w:r w:rsidRPr="00305D81">
        <w:rPr>
          <w:sz w:val="28"/>
          <w:szCs w:val="28"/>
        </w:rPr>
        <w:t xml:space="preserve"> </w:t>
      </w:r>
    </w:p>
    <w:p w:rsidR="00305D81" w:rsidRPr="00305D81" w:rsidRDefault="00305D81" w:rsidP="00305D81">
      <w:pPr>
        <w:pStyle w:val="a3"/>
        <w:rPr>
          <w:sz w:val="28"/>
          <w:szCs w:val="28"/>
        </w:rPr>
      </w:pPr>
      <w:r w:rsidRPr="00305D81">
        <w:rPr>
          <w:sz w:val="28"/>
          <w:szCs w:val="28"/>
        </w:rPr>
        <w:t>Пожилые люди - это те, у кого сложилось ясное ощущение, что силы с каждым днем уменьшаются, а немощи умножаются, и что процесс этот необратим.</w:t>
      </w:r>
    </w:p>
    <w:p w:rsidR="00305D81" w:rsidRDefault="00305D81" w:rsidP="00305D81">
      <w:pPr>
        <w:pStyle w:val="a3"/>
        <w:rPr>
          <w:sz w:val="28"/>
          <w:szCs w:val="28"/>
        </w:rPr>
      </w:pPr>
      <w:r w:rsidRPr="00305D81">
        <w:rPr>
          <w:sz w:val="28"/>
          <w:szCs w:val="28"/>
        </w:rPr>
        <w:t>Пожилые люди - это те, кто наконец-то понял всю мудрость и справедливость пословицы "жизнь прожить - не поле перейти".</w:t>
      </w:r>
      <w:r>
        <w:rPr>
          <w:sz w:val="28"/>
          <w:szCs w:val="28"/>
        </w:rPr>
        <w:t xml:space="preserve"> Люди</w:t>
      </w:r>
      <w:r w:rsidR="007D32E7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который имеют бесценный жизненный опыт и могут им с нами поделиться.</w:t>
      </w:r>
    </w:p>
    <w:p w:rsidR="00305D81" w:rsidRDefault="00305D81" w:rsidP="00305D81">
      <w:pPr>
        <w:pStyle w:val="a3"/>
        <w:rPr>
          <w:sz w:val="28"/>
          <w:szCs w:val="28"/>
        </w:rPr>
      </w:pPr>
      <w:r w:rsidRPr="00305D81">
        <w:rPr>
          <w:sz w:val="28"/>
          <w:szCs w:val="28"/>
        </w:rPr>
        <w:t>Приближаясь к последнему краю</w:t>
      </w:r>
      <w:r>
        <w:rPr>
          <w:sz w:val="28"/>
          <w:szCs w:val="28"/>
        </w:rPr>
        <w:t xml:space="preserve">, к ним </w:t>
      </w:r>
      <w:r w:rsidRPr="00305D81">
        <w:rPr>
          <w:sz w:val="28"/>
          <w:szCs w:val="28"/>
        </w:rPr>
        <w:t>пришли болезни, слабость, бедность, зависимость, одиночество, утраты; их забыли и развенчали, от них отв</w:t>
      </w:r>
      <w:r>
        <w:rPr>
          <w:sz w:val="28"/>
          <w:szCs w:val="28"/>
        </w:rPr>
        <w:t>ернулись, к ним потеряли интерес. И уже чаще мы проводим время за компьютером, общаясь с друзьями в социальных сетях, забывая о том, что где-то в твоем общении нуждается родной и близкий человек.</w:t>
      </w:r>
    </w:p>
    <w:p w:rsidR="00305D81" w:rsidRDefault="00305D81" w:rsidP="00305D81">
      <w:pPr>
        <w:pStyle w:val="a3"/>
        <w:rPr>
          <w:sz w:val="28"/>
          <w:szCs w:val="28"/>
        </w:rPr>
      </w:pPr>
    </w:p>
    <w:p w:rsidR="00A46313" w:rsidRDefault="00305D81" w:rsidP="00305D81">
      <w:pPr>
        <w:pStyle w:val="a3"/>
        <w:rPr>
          <w:sz w:val="28"/>
          <w:szCs w:val="28"/>
        </w:rPr>
      </w:pPr>
      <w:r w:rsidRPr="00305D81">
        <w:rPr>
          <w:sz w:val="28"/>
          <w:szCs w:val="28"/>
        </w:rPr>
        <w:t>В пожилом возрасте анатомо-физиологические системы человека претерпевают более или менее значительные изменения. По мере старения меняются социальное положение человека и образ жизни, ухудшаются самочувствие и состояние здоровья. Человек с трудом приспосабливается к возрастным огранич</w:t>
      </w:r>
      <w:r>
        <w:rPr>
          <w:sz w:val="28"/>
          <w:szCs w:val="28"/>
        </w:rPr>
        <w:t xml:space="preserve">ениям. И как никогда раньше нуждается в нашем внимании и заботе. </w:t>
      </w:r>
      <w:r w:rsidR="00D35CB9">
        <w:rPr>
          <w:sz w:val="28"/>
          <w:szCs w:val="28"/>
        </w:rPr>
        <w:t xml:space="preserve"> Из этого </w:t>
      </w:r>
      <w:r w:rsidR="00A46313">
        <w:rPr>
          <w:sz w:val="28"/>
          <w:szCs w:val="28"/>
        </w:rPr>
        <w:t>следует, что проблема в общении.</w:t>
      </w:r>
    </w:p>
    <w:p w:rsidR="00A46313" w:rsidRPr="00A46313" w:rsidRDefault="00A46313" w:rsidP="00305D81">
      <w:pPr>
        <w:pStyle w:val="a3"/>
        <w:rPr>
          <w:sz w:val="28"/>
          <w:szCs w:val="28"/>
        </w:rPr>
      </w:pPr>
    </w:p>
    <w:p w:rsidR="00A46313" w:rsidRPr="00752A47" w:rsidRDefault="00A46313" w:rsidP="00A46313">
      <w:pPr>
        <w:pStyle w:val="a3"/>
        <w:rPr>
          <w:sz w:val="28"/>
          <w:szCs w:val="28"/>
        </w:rPr>
      </w:pPr>
      <w:r w:rsidRPr="00752A47">
        <w:rPr>
          <w:sz w:val="28"/>
          <w:szCs w:val="28"/>
        </w:rPr>
        <w:t xml:space="preserve">Уходя на пенсию, пожилые люди нуждаются не только во внимании, связанном в организации их быта.  Особый смысл для этих людей приобретают формы духовного общения с детьми, когда они поздравляют их с праздниками, рассказывают о своих делах. Это пробуждает в пожилом человеке жажду к жизни, понимания своего места в обществе. Для детей - это приобретение духовно-нравственных ценностей. У детей, заботящихся о пожилом человеке, навсегда </w:t>
      </w:r>
      <w:proofErr w:type="spellStart"/>
      <w:r w:rsidRPr="00752A47">
        <w:rPr>
          <w:sz w:val="28"/>
          <w:szCs w:val="28"/>
        </w:rPr>
        <w:t>заложится</w:t>
      </w:r>
      <w:proofErr w:type="spellEnd"/>
      <w:r w:rsidRPr="00752A47">
        <w:rPr>
          <w:sz w:val="28"/>
          <w:szCs w:val="28"/>
        </w:rPr>
        <w:t xml:space="preserve"> в душе понимание к нуждам стариков и потребность в </w:t>
      </w:r>
      <w:r w:rsidRPr="00752A47">
        <w:rPr>
          <w:sz w:val="28"/>
          <w:szCs w:val="28"/>
        </w:rPr>
        <w:lastRenderedPageBreak/>
        <w:t>оказании помощи этим людям. В наше время, когда человек в погоне за карьерой, за деньгами забывает о главных человеческих ценностях, важно напоминать о них.</w:t>
      </w:r>
    </w:p>
    <w:p w:rsidR="007D32E7" w:rsidRDefault="007D32E7" w:rsidP="00305D81">
      <w:pPr>
        <w:pStyle w:val="a3"/>
        <w:rPr>
          <w:sz w:val="28"/>
          <w:szCs w:val="28"/>
        </w:rPr>
      </w:pPr>
    </w:p>
    <w:p w:rsidR="00D35CB9" w:rsidRDefault="00D35CB9" w:rsidP="00305D81">
      <w:pPr>
        <w:pStyle w:val="a3"/>
        <w:rPr>
          <w:sz w:val="28"/>
          <w:szCs w:val="28"/>
        </w:rPr>
      </w:pPr>
      <w:r>
        <w:rPr>
          <w:sz w:val="28"/>
          <w:szCs w:val="28"/>
        </w:rPr>
        <w:t>В результате сбора информации по данной проблеме из различных организаций р. п. Нововаршавка мы получили следующие сведения:</w:t>
      </w:r>
    </w:p>
    <w:p w:rsidR="007D32E7" w:rsidRDefault="00D35CB9" w:rsidP="00305D81">
      <w:pPr>
        <w:pStyle w:val="a3"/>
        <w:rPr>
          <w:sz w:val="28"/>
          <w:szCs w:val="28"/>
        </w:rPr>
      </w:pPr>
      <w:r>
        <w:rPr>
          <w:sz w:val="28"/>
          <w:szCs w:val="28"/>
        </w:rPr>
        <w:t>п</w:t>
      </w:r>
      <w:r w:rsidR="007D32E7">
        <w:rPr>
          <w:sz w:val="28"/>
          <w:szCs w:val="28"/>
        </w:rPr>
        <w:t>о</w:t>
      </w:r>
      <w:r>
        <w:rPr>
          <w:sz w:val="28"/>
          <w:szCs w:val="28"/>
        </w:rPr>
        <w:t>р</w:t>
      </w:r>
      <w:r w:rsidR="007D32E7">
        <w:rPr>
          <w:sz w:val="28"/>
          <w:szCs w:val="28"/>
        </w:rPr>
        <w:t xml:space="preserve"> данным Комплекса социальной защиты населения в настоящее время в</w:t>
      </w:r>
      <w:r w:rsidR="009A03A7">
        <w:rPr>
          <w:sz w:val="28"/>
          <w:szCs w:val="28"/>
        </w:rPr>
        <w:t xml:space="preserve"> Нововаршавке проживает  5398 пожилых людей, из них 3672 </w:t>
      </w:r>
      <w:r w:rsidR="007D32E7">
        <w:rPr>
          <w:sz w:val="28"/>
          <w:szCs w:val="28"/>
        </w:rPr>
        <w:t>же</w:t>
      </w:r>
      <w:r w:rsidR="009A03A7">
        <w:rPr>
          <w:sz w:val="28"/>
          <w:szCs w:val="28"/>
        </w:rPr>
        <w:t xml:space="preserve">нщин, 1726 мужчин. 398 человек - одиноких, 560 - </w:t>
      </w:r>
      <w:r w:rsidR="007D32E7">
        <w:rPr>
          <w:sz w:val="28"/>
          <w:szCs w:val="28"/>
        </w:rPr>
        <w:t xml:space="preserve">находятся на обслуживании организации. Среди </w:t>
      </w:r>
      <w:proofErr w:type="gramStart"/>
      <w:r w:rsidR="007D32E7">
        <w:rPr>
          <w:sz w:val="28"/>
          <w:szCs w:val="28"/>
        </w:rPr>
        <w:t>которых</w:t>
      </w:r>
      <w:proofErr w:type="gramEnd"/>
      <w:r w:rsidR="007D32E7">
        <w:rPr>
          <w:sz w:val="28"/>
          <w:szCs w:val="28"/>
        </w:rPr>
        <w:t xml:space="preserve"> не все имеют возможность передвигаться.  </w:t>
      </w:r>
    </w:p>
    <w:p w:rsidR="007D32E7" w:rsidRDefault="007D32E7" w:rsidP="00305D8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39 человек пожилого возраста регулярно посещают клуб «Завалинка», который основан 2004 году в </w:t>
      </w:r>
      <w:proofErr w:type="spellStart"/>
      <w:r>
        <w:rPr>
          <w:sz w:val="28"/>
          <w:szCs w:val="28"/>
        </w:rPr>
        <w:t>Нововаршавском</w:t>
      </w:r>
      <w:proofErr w:type="spellEnd"/>
      <w:r>
        <w:rPr>
          <w:sz w:val="28"/>
          <w:szCs w:val="28"/>
        </w:rPr>
        <w:t xml:space="preserve"> краеведческом музее. Разнообразные формы работы предлагают сотрудники музея: выставка, музейный праздник, круглый стол. </w:t>
      </w:r>
    </w:p>
    <w:p w:rsidR="004E5725" w:rsidRDefault="007D32E7" w:rsidP="00305D81">
      <w:pPr>
        <w:pStyle w:val="a3"/>
        <w:rPr>
          <w:sz w:val="28"/>
          <w:szCs w:val="28"/>
        </w:rPr>
      </w:pPr>
      <w:r>
        <w:rPr>
          <w:sz w:val="28"/>
          <w:szCs w:val="28"/>
        </w:rPr>
        <w:t>Работа с пожилыми людьми ведется и в</w:t>
      </w:r>
      <w:r w:rsidR="009A03A7">
        <w:rPr>
          <w:sz w:val="28"/>
          <w:szCs w:val="28"/>
        </w:rPr>
        <w:t xml:space="preserve"> </w:t>
      </w:r>
      <w:proofErr w:type="spellStart"/>
      <w:r w:rsidR="009A03A7">
        <w:rPr>
          <w:sz w:val="28"/>
          <w:szCs w:val="28"/>
        </w:rPr>
        <w:t>Нововаршавском</w:t>
      </w:r>
      <w:proofErr w:type="spellEnd"/>
      <w:r w:rsidR="009A03A7">
        <w:rPr>
          <w:sz w:val="28"/>
          <w:szCs w:val="28"/>
        </w:rPr>
        <w:t xml:space="preserve"> районном  культурно </w:t>
      </w:r>
      <w:proofErr w:type="gramStart"/>
      <w:r w:rsidR="009A03A7">
        <w:rPr>
          <w:sz w:val="28"/>
          <w:szCs w:val="28"/>
        </w:rPr>
        <w:t>–д</w:t>
      </w:r>
      <w:proofErr w:type="gramEnd"/>
      <w:r w:rsidR="009A03A7">
        <w:rPr>
          <w:sz w:val="28"/>
          <w:szCs w:val="28"/>
        </w:rPr>
        <w:t>осуговом центре.  Деятельность учреждения культуры осуществляется в рамках межведомственной  муниципальной программы « Старшее поколение», районной целевой программой «Доступная среда». Организована кружковая работа:</w:t>
      </w:r>
      <w:r w:rsidR="004E5725">
        <w:rPr>
          <w:sz w:val="28"/>
          <w:szCs w:val="28"/>
        </w:rPr>
        <w:t xml:space="preserve"> народный</w:t>
      </w:r>
      <w:r w:rsidR="009A03A7">
        <w:rPr>
          <w:sz w:val="28"/>
          <w:szCs w:val="28"/>
        </w:rPr>
        <w:t xml:space="preserve"> хор</w:t>
      </w:r>
      <w:r w:rsidR="004E5725">
        <w:rPr>
          <w:sz w:val="28"/>
          <w:szCs w:val="28"/>
        </w:rPr>
        <w:t xml:space="preserve"> ветеранов</w:t>
      </w:r>
      <w:r w:rsidR="009A03A7">
        <w:rPr>
          <w:sz w:val="28"/>
          <w:szCs w:val="28"/>
        </w:rPr>
        <w:t xml:space="preserve"> «Память»</w:t>
      </w:r>
      <w:r w:rsidR="004E5725">
        <w:rPr>
          <w:sz w:val="28"/>
          <w:szCs w:val="28"/>
        </w:rPr>
        <w:t xml:space="preserve">, руководитель </w:t>
      </w:r>
      <w:r w:rsidR="009A03A7">
        <w:rPr>
          <w:sz w:val="28"/>
          <w:szCs w:val="28"/>
        </w:rPr>
        <w:t xml:space="preserve"> </w:t>
      </w:r>
      <w:proofErr w:type="spellStart"/>
      <w:r w:rsidR="009A03A7">
        <w:rPr>
          <w:sz w:val="28"/>
          <w:szCs w:val="28"/>
        </w:rPr>
        <w:t>Лехнер</w:t>
      </w:r>
      <w:proofErr w:type="spellEnd"/>
      <w:r w:rsidR="004E5725">
        <w:rPr>
          <w:sz w:val="28"/>
          <w:szCs w:val="28"/>
        </w:rPr>
        <w:t xml:space="preserve"> А. Я., в котором задействованы 20 человек, «Соцветие», руководитель Кукуруз Л.Н., мужской ансамбль «Раздолье», руководитель «Кукуруз М.А., кружок вязания «Волшебный клубок», руководитель Плохая З.А.</w:t>
      </w:r>
    </w:p>
    <w:p w:rsidR="004E5725" w:rsidRDefault="004E5725" w:rsidP="00305D81">
      <w:pPr>
        <w:pStyle w:val="a3"/>
        <w:rPr>
          <w:sz w:val="28"/>
          <w:szCs w:val="28"/>
        </w:rPr>
      </w:pPr>
      <w:r>
        <w:rPr>
          <w:sz w:val="28"/>
          <w:szCs w:val="28"/>
        </w:rPr>
        <w:t>Организованы клубы по интересам: «Добрый вечер», «Ветеран»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02431A" w:rsidRPr="00A46313" w:rsidRDefault="0002431A" w:rsidP="00305D81">
      <w:pPr>
        <w:pStyle w:val="a3"/>
        <w:rPr>
          <w:sz w:val="28"/>
          <w:szCs w:val="28"/>
        </w:rPr>
      </w:pPr>
    </w:p>
    <w:p w:rsidR="0002431A" w:rsidRPr="00A46313" w:rsidRDefault="0002431A" w:rsidP="00305D81">
      <w:pPr>
        <w:pStyle w:val="a3"/>
        <w:rPr>
          <w:sz w:val="28"/>
          <w:szCs w:val="28"/>
        </w:rPr>
      </w:pPr>
    </w:p>
    <w:p w:rsidR="00F840F6" w:rsidRDefault="00774DA1" w:rsidP="00305D81">
      <w:pPr>
        <w:pStyle w:val="a3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6EF95EA7" wp14:editId="6FB123CD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2431A" w:rsidRDefault="0002431A" w:rsidP="00305D81">
      <w:pPr>
        <w:pStyle w:val="a3"/>
        <w:rPr>
          <w:sz w:val="28"/>
          <w:szCs w:val="28"/>
          <w:lang w:val="en-US"/>
        </w:rPr>
      </w:pPr>
    </w:p>
    <w:p w:rsidR="0002431A" w:rsidRDefault="0002431A" w:rsidP="00305D81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79B76854" wp14:editId="0C2A5E46">
            <wp:extent cx="5486400" cy="3200400"/>
            <wp:effectExtent l="3810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26649" w:rsidRDefault="00426649" w:rsidP="00305D81">
      <w:pPr>
        <w:pStyle w:val="a3"/>
        <w:rPr>
          <w:sz w:val="28"/>
          <w:szCs w:val="28"/>
        </w:rPr>
      </w:pPr>
    </w:p>
    <w:p w:rsidR="00426649" w:rsidRPr="00426649" w:rsidRDefault="00426649" w:rsidP="00305D81">
      <w:pPr>
        <w:pStyle w:val="a3"/>
        <w:rPr>
          <w:sz w:val="28"/>
          <w:szCs w:val="28"/>
        </w:rPr>
      </w:pPr>
      <w:r>
        <w:rPr>
          <w:sz w:val="28"/>
          <w:szCs w:val="28"/>
        </w:rPr>
        <w:t>Исследуя данную тему мы пришли к выводу, что у многих людей нашего поселка  есть потребность в общении, поскольку большинство из них все свое время проводят дома, как следствие –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В связи с тем, что наше объединение «</w:t>
      </w:r>
      <w:proofErr w:type="spellStart"/>
      <w:r>
        <w:rPr>
          <w:sz w:val="28"/>
          <w:szCs w:val="28"/>
        </w:rPr>
        <w:t>Артистенок</w:t>
      </w:r>
      <w:proofErr w:type="spellEnd"/>
      <w:r>
        <w:rPr>
          <w:sz w:val="28"/>
          <w:szCs w:val="28"/>
        </w:rPr>
        <w:t xml:space="preserve">» имеет театральное направление, то мы решили заполнить именно эту нишу в жизни пенсионеров, принося им радость своими творческими встречами, </w:t>
      </w:r>
      <w:proofErr w:type="spellStart"/>
      <w:r>
        <w:rPr>
          <w:sz w:val="28"/>
          <w:szCs w:val="28"/>
        </w:rPr>
        <w:t>поздравлениями,а</w:t>
      </w:r>
      <w:proofErr w:type="spellEnd"/>
      <w:r>
        <w:rPr>
          <w:sz w:val="28"/>
          <w:szCs w:val="28"/>
        </w:rPr>
        <w:t xml:space="preserve"> так же перенимая их жизненный опыт.</w:t>
      </w:r>
    </w:p>
    <w:p w:rsidR="004E5725" w:rsidRPr="00426649" w:rsidRDefault="004E5725" w:rsidP="00305D81">
      <w:pPr>
        <w:pStyle w:val="a3"/>
        <w:rPr>
          <w:sz w:val="28"/>
          <w:szCs w:val="28"/>
        </w:rPr>
      </w:pPr>
    </w:p>
    <w:p w:rsidR="0002431A" w:rsidRPr="00426649" w:rsidRDefault="0002431A" w:rsidP="00305D81">
      <w:pPr>
        <w:pStyle w:val="a3"/>
        <w:rPr>
          <w:sz w:val="28"/>
          <w:szCs w:val="28"/>
        </w:rPr>
      </w:pPr>
    </w:p>
    <w:p w:rsidR="00F840F6" w:rsidRPr="007D32E7" w:rsidRDefault="00F840F6" w:rsidP="00F840F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="00D52B69">
        <w:rPr>
          <w:sz w:val="28"/>
          <w:szCs w:val="28"/>
        </w:rPr>
        <w:t>Помочь людям пожилого возраста быть востребованными в обществе.</w:t>
      </w:r>
    </w:p>
    <w:p w:rsidR="00F840F6" w:rsidRDefault="00F840F6" w:rsidP="00305D81">
      <w:pPr>
        <w:pStyle w:val="a3"/>
        <w:rPr>
          <w:sz w:val="28"/>
          <w:szCs w:val="28"/>
        </w:rPr>
      </w:pPr>
    </w:p>
    <w:p w:rsidR="00F840F6" w:rsidRDefault="00F840F6" w:rsidP="00305D8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D47469" w:rsidRDefault="00D47469" w:rsidP="00305D8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Организовать сотрудничество с историко-краеведческим музеем, БУ «Комплексным центром социального обслуживания населения» </w:t>
      </w:r>
      <w:proofErr w:type="spellStart"/>
      <w:r>
        <w:rPr>
          <w:sz w:val="28"/>
          <w:szCs w:val="28"/>
        </w:rPr>
        <w:t>Нововаршавкского</w:t>
      </w:r>
      <w:proofErr w:type="spellEnd"/>
      <w:r>
        <w:rPr>
          <w:sz w:val="28"/>
          <w:szCs w:val="28"/>
        </w:rPr>
        <w:t xml:space="preserve"> района.</w:t>
      </w:r>
    </w:p>
    <w:p w:rsidR="00D47469" w:rsidRDefault="00D47469" w:rsidP="00305D8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Исследовать занятость в культурной жизни пожилых людей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Нововаршавка.</w:t>
      </w:r>
    </w:p>
    <w:p w:rsidR="00D47469" w:rsidRDefault="00D47469" w:rsidP="00D4746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Выявить количество </w:t>
      </w:r>
      <w:proofErr w:type="gramStart"/>
      <w:r>
        <w:rPr>
          <w:sz w:val="28"/>
          <w:szCs w:val="28"/>
        </w:rPr>
        <w:t>нуждающихся</w:t>
      </w:r>
      <w:proofErr w:type="gramEnd"/>
      <w:r>
        <w:rPr>
          <w:sz w:val="28"/>
          <w:szCs w:val="28"/>
        </w:rPr>
        <w:t xml:space="preserve"> в </w:t>
      </w:r>
      <w:r w:rsidR="00426649">
        <w:rPr>
          <w:sz w:val="28"/>
          <w:szCs w:val="28"/>
        </w:rPr>
        <w:t>культурном общении.</w:t>
      </w:r>
    </w:p>
    <w:p w:rsidR="00D47469" w:rsidRDefault="00D47469" w:rsidP="00D47469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Приобретение положительного социального опыта.</w:t>
      </w:r>
    </w:p>
    <w:p w:rsidR="00752A47" w:rsidRPr="00D47469" w:rsidRDefault="00752A47" w:rsidP="00305D81">
      <w:pPr>
        <w:pStyle w:val="a3"/>
        <w:rPr>
          <w:sz w:val="28"/>
          <w:szCs w:val="28"/>
        </w:rPr>
      </w:pPr>
    </w:p>
    <w:p w:rsidR="00305D81" w:rsidRDefault="00305D81" w:rsidP="00305D81">
      <w:pPr>
        <w:pStyle w:val="a3"/>
        <w:rPr>
          <w:sz w:val="28"/>
          <w:szCs w:val="28"/>
        </w:rPr>
      </w:pPr>
    </w:p>
    <w:p w:rsidR="00305D81" w:rsidRDefault="00305D81" w:rsidP="00305D81">
      <w:pPr>
        <w:pStyle w:val="a3"/>
        <w:rPr>
          <w:sz w:val="28"/>
          <w:szCs w:val="28"/>
        </w:rPr>
      </w:pPr>
    </w:p>
    <w:p w:rsidR="00305D81" w:rsidRDefault="00305D81" w:rsidP="00305D81">
      <w:pPr>
        <w:pStyle w:val="a3"/>
        <w:rPr>
          <w:sz w:val="28"/>
          <w:szCs w:val="28"/>
        </w:rPr>
      </w:pPr>
    </w:p>
    <w:p w:rsidR="00A46313" w:rsidRDefault="00A46313" w:rsidP="00305D81">
      <w:pPr>
        <w:pStyle w:val="a3"/>
        <w:rPr>
          <w:sz w:val="28"/>
          <w:szCs w:val="28"/>
        </w:rPr>
      </w:pPr>
      <w:bookmarkStart w:id="0" w:name="_GoBack"/>
      <w:bookmarkEnd w:id="0"/>
    </w:p>
    <w:p w:rsidR="00A46313" w:rsidRDefault="00A46313" w:rsidP="00305D81">
      <w:pPr>
        <w:pStyle w:val="a3"/>
        <w:rPr>
          <w:sz w:val="28"/>
          <w:szCs w:val="28"/>
        </w:rPr>
      </w:pPr>
    </w:p>
    <w:p w:rsidR="00A46313" w:rsidRDefault="00A46313" w:rsidP="00305D81">
      <w:pPr>
        <w:pStyle w:val="a3"/>
        <w:rPr>
          <w:sz w:val="28"/>
          <w:szCs w:val="28"/>
        </w:rPr>
      </w:pPr>
    </w:p>
    <w:p w:rsidR="00A46313" w:rsidRDefault="00A46313" w:rsidP="00305D81">
      <w:pPr>
        <w:pStyle w:val="a3"/>
        <w:rPr>
          <w:sz w:val="28"/>
          <w:szCs w:val="28"/>
        </w:rPr>
      </w:pPr>
    </w:p>
    <w:p w:rsidR="00A46313" w:rsidRDefault="006C7AA0" w:rsidP="00305D81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Для реализации проекта участники были разделены на несколько групп:</w:t>
      </w:r>
    </w:p>
    <w:p w:rsidR="006C7AA0" w:rsidRDefault="006C7AA0" w:rsidP="00305D81">
      <w:pPr>
        <w:pStyle w:val="a3"/>
        <w:rPr>
          <w:sz w:val="28"/>
          <w:szCs w:val="28"/>
        </w:rPr>
      </w:pPr>
    </w:p>
    <w:p w:rsidR="006C7AA0" w:rsidRDefault="006C7AA0" w:rsidP="00305D81">
      <w:pPr>
        <w:pStyle w:val="a3"/>
        <w:rPr>
          <w:sz w:val="28"/>
          <w:szCs w:val="28"/>
        </w:rPr>
      </w:pPr>
      <w:r>
        <w:rPr>
          <w:sz w:val="28"/>
          <w:szCs w:val="28"/>
        </w:rPr>
        <w:t>Аналитики – сбор и обработка информации о людях пожилого возраста нашего поселка, потребностях, днях рождениях.</w:t>
      </w:r>
    </w:p>
    <w:p w:rsidR="006C7AA0" w:rsidRDefault="006C7AA0" w:rsidP="00305D81">
      <w:pPr>
        <w:pStyle w:val="a3"/>
        <w:rPr>
          <w:sz w:val="28"/>
          <w:szCs w:val="28"/>
        </w:rPr>
      </w:pPr>
    </w:p>
    <w:p w:rsidR="006C7AA0" w:rsidRDefault="006C7AA0" w:rsidP="00305D81">
      <w:pPr>
        <w:pStyle w:val="a3"/>
        <w:rPr>
          <w:sz w:val="28"/>
          <w:szCs w:val="28"/>
        </w:rPr>
      </w:pPr>
      <w:r>
        <w:rPr>
          <w:sz w:val="28"/>
          <w:szCs w:val="28"/>
        </w:rPr>
        <w:t>Актерская труппа – дети младшего и среднего возраста объединения «</w:t>
      </w:r>
      <w:proofErr w:type="spellStart"/>
      <w:r>
        <w:rPr>
          <w:sz w:val="28"/>
          <w:szCs w:val="28"/>
        </w:rPr>
        <w:t>Артистенок</w:t>
      </w:r>
      <w:proofErr w:type="spellEnd"/>
      <w:r>
        <w:rPr>
          <w:sz w:val="28"/>
          <w:szCs w:val="28"/>
        </w:rPr>
        <w:t xml:space="preserve">». Выступление на мероприятиях, ведущие, чтецы. </w:t>
      </w:r>
      <w:r w:rsidR="00426649">
        <w:rPr>
          <w:sz w:val="28"/>
          <w:szCs w:val="28"/>
        </w:rPr>
        <w:t xml:space="preserve">Мобильная группа для поздравления именинников по адресу проживания. </w:t>
      </w:r>
    </w:p>
    <w:p w:rsidR="006C7AA0" w:rsidRDefault="006C7AA0" w:rsidP="00305D81">
      <w:pPr>
        <w:pStyle w:val="a3"/>
        <w:rPr>
          <w:sz w:val="28"/>
          <w:szCs w:val="28"/>
        </w:rPr>
      </w:pPr>
    </w:p>
    <w:p w:rsidR="006C7AA0" w:rsidRDefault="006C7AA0" w:rsidP="00305D81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Продюсеры - организация сотрудничества с детскими объеди</w:t>
      </w:r>
      <w:r w:rsidR="00426649">
        <w:rPr>
          <w:sz w:val="28"/>
          <w:szCs w:val="28"/>
        </w:rPr>
        <w:t>нениями, организациями.</w:t>
      </w:r>
    </w:p>
    <w:p w:rsidR="006C7AA0" w:rsidRDefault="006C7AA0" w:rsidP="00305D81">
      <w:pPr>
        <w:pStyle w:val="a3"/>
        <w:rPr>
          <w:sz w:val="28"/>
          <w:szCs w:val="28"/>
        </w:rPr>
      </w:pPr>
    </w:p>
    <w:p w:rsidR="006C7AA0" w:rsidRDefault="006C7AA0" w:rsidP="00305D81">
      <w:pPr>
        <w:pStyle w:val="a3"/>
        <w:rPr>
          <w:sz w:val="28"/>
          <w:szCs w:val="28"/>
        </w:rPr>
      </w:pPr>
      <w:r>
        <w:rPr>
          <w:sz w:val="28"/>
          <w:szCs w:val="28"/>
        </w:rPr>
        <w:t>Сценаристы – подбор репертуара,  создание  сценариев для мероприятий.</w:t>
      </w:r>
    </w:p>
    <w:p w:rsidR="006C7AA0" w:rsidRDefault="006C7AA0" w:rsidP="00305D81">
      <w:pPr>
        <w:pStyle w:val="a3"/>
        <w:rPr>
          <w:sz w:val="28"/>
          <w:szCs w:val="28"/>
        </w:rPr>
      </w:pPr>
    </w:p>
    <w:p w:rsidR="006C7AA0" w:rsidRDefault="006C7AA0" w:rsidP="00305D81">
      <w:pPr>
        <w:pStyle w:val="a3"/>
        <w:rPr>
          <w:sz w:val="28"/>
          <w:szCs w:val="28"/>
        </w:rPr>
      </w:pPr>
    </w:p>
    <w:p w:rsidR="006C7AA0" w:rsidRDefault="006C7AA0" w:rsidP="00305D81">
      <w:pPr>
        <w:pStyle w:val="a3"/>
        <w:rPr>
          <w:sz w:val="28"/>
          <w:szCs w:val="28"/>
        </w:rPr>
      </w:pPr>
    </w:p>
    <w:p w:rsidR="006C7AA0" w:rsidRDefault="006C7AA0" w:rsidP="00305D81">
      <w:pPr>
        <w:pStyle w:val="a3"/>
        <w:rPr>
          <w:sz w:val="28"/>
          <w:szCs w:val="28"/>
        </w:rPr>
      </w:pPr>
    </w:p>
    <w:p w:rsidR="000237B8" w:rsidRDefault="000237B8" w:rsidP="00305D81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Проект реализуется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 1 учебного  года</w:t>
      </w:r>
      <w:r w:rsidR="00B02948">
        <w:rPr>
          <w:sz w:val="28"/>
          <w:szCs w:val="28"/>
        </w:rPr>
        <w:t xml:space="preserve"> в 2 этапа.</w:t>
      </w:r>
    </w:p>
    <w:p w:rsidR="00B02948" w:rsidRDefault="00B02948" w:rsidP="00305D81">
      <w:pPr>
        <w:pStyle w:val="a3"/>
        <w:rPr>
          <w:sz w:val="28"/>
          <w:szCs w:val="28"/>
        </w:rPr>
      </w:pPr>
      <w:r>
        <w:rPr>
          <w:sz w:val="28"/>
          <w:szCs w:val="28"/>
        </w:rPr>
        <w:t>1 этап - подготовительный,</w:t>
      </w:r>
    </w:p>
    <w:p w:rsidR="00B02948" w:rsidRDefault="00B02948" w:rsidP="00305D81">
      <w:pPr>
        <w:pStyle w:val="a3"/>
        <w:rPr>
          <w:sz w:val="28"/>
          <w:szCs w:val="28"/>
        </w:rPr>
      </w:pPr>
      <w:r>
        <w:rPr>
          <w:sz w:val="28"/>
          <w:szCs w:val="28"/>
        </w:rPr>
        <w:t>2 этап – культурно-массовые мероприятия.</w:t>
      </w:r>
    </w:p>
    <w:p w:rsidR="000237B8" w:rsidRDefault="000237B8" w:rsidP="00305D81">
      <w:pPr>
        <w:pStyle w:val="a3"/>
        <w:rPr>
          <w:sz w:val="28"/>
          <w:szCs w:val="28"/>
        </w:rPr>
      </w:pPr>
    </w:p>
    <w:p w:rsidR="00A46313" w:rsidRDefault="00A46313" w:rsidP="00305D81">
      <w:pPr>
        <w:pStyle w:val="a3"/>
        <w:rPr>
          <w:sz w:val="28"/>
          <w:szCs w:val="28"/>
        </w:rPr>
      </w:pPr>
      <w:r>
        <w:rPr>
          <w:sz w:val="28"/>
          <w:szCs w:val="28"/>
        </w:rPr>
        <w:t>План работы: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18"/>
        <w:gridCol w:w="2382"/>
        <w:gridCol w:w="2490"/>
        <w:gridCol w:w="2381"/>
      </w:tblGrid>
      <w:tr w:rsidR="00A46313" w:rsidTr="00A46313">
        <w:tc>
          <w:tcPr>
            <w:tcW w:w="2392" w:type="dxa"/>
          </w:tcPr>
          <w:p w:rsidR="00A46313" w:rsidRDefault="00A46313" w:rsidP="00305D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2393" w:type="dxa"/>
          </w:tcPr>
          <w:p w:rsidR="00A46313" w:rsidRDefault="00A46313" w:rsidP="00305D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 работы</w:t>
            </w:r>
          </w:p>
        </w:tc>
        <w:tc>
          <w:tcPr>
            <w:tcW w:w="2393" w:type="dxa"/>
          </w:tcPr>
          <w:p w:rsidR="00A46313" w:rsidRDefault="00A15B7C" w:rsidP="00305D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393" w:type="dxa"/>
          </w:tcPr>
          <w:p w:rsidR="00A46313" w:rsidRDefault="00A15B7C" w:rsidP="00305D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и методы работы</w:t>
            </w:r>
          </w:p>
        </w:tc>
      </w:tr>
      <w:tr w:rsidR="00B02948" w:rsidTr="00202B27">
        <w:tc>
          <w:tcPr>
            <w:tcW w:w="9571" w:type="dxa"/>
            <w:gridSpan w:val="4"/>
          </w:tcPr>
          <w:p w:rsidR="00B02948" w:rsidRDefault="00B02948" w:rsidP="00B029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этап - подготовительный</w:t>
            </w:r>
          </w:p>
        </w:tc>
      </w:tr>
      <w:tr w:rsidR="00A46313" w:rsidTr="00A46313">
        <w:tc>
          <w:tcPr>
            <w:tcW w:w="2392" w:type="dxa"/>
          </w:tcPr>
          <w:p w:rsidR="00A46313" w:rsidRDefault="00A46313" w:rsidP="00305D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393" w:type="dxa"/>
          </w:tcPr>
          <w:p w:rsidR="00A46313" w:rsidRDefault="00426649" w:rsidP="00305D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творческих групп.</w:t>
            </w:r>
          </w:p>
          <w:p w:rsidR="00B02948" w:rsidRDefault="00B02948" w:rsidP="00305D8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46313" w:rsidRDefault="00A46313" w:rsidP="00305D8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46313" w:rsidRDefault="00B02948" w:rsidP="00305D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</w:t>
            </w:r>
          </w:p>
        </w:tc>
      </w:tr>
      <w:tr w:rsidR="00E47CAC" w:rsidTr="00A46313">
        <w:tc>
          <w:tcPr>
            <w:tcW w:w="2392" w:type="dxa"/>
          </w:tcPr>
          <w:p w:rsidR="00E47CAC" w:rsidRDefault="00E47CAC" w:rsidP="00305D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393" w:type="dxa"/>
          </w:tcPr>
          <w:p w:rsidR="00E47CAC" w:rsidRDefault="00E47CAC" w:rsidP="00305D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связей с организациями для сотрудничества</w:t>
            </w:r>
          </w:p>
        </w:tc>
        <w:tc>
          <w:tcPr>
            <w:tcW w:w="2393" w:type="dxa"/>
          </w:tcPr>
          <w:p w:rsidR="00E47CAC" w:rsidRDefault="00E47CAC" w:rsidP="00305D8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E47CAC" w:rsidRDefault="00E47CAC" w:rsidP="00305D81">
            <w:pPr>
              <w:pStyle w:val="a3"/>
              <w:rPr>
                <w:sz w:val="28"/>
                <w:szCs w:val="28"/>
              </w:rPr>
            </w:pPr>
          </w:p>
        </w:tc>
      </w:tr>
      <w:tr w:rsidR="00A46313" w:rsidTr="00A46313">
        <w:tc>
          <w:tcPr>
            <w:tcW w:w="2392" w:type="dxa"/>
          </w:tcPr>
          <w:p w:rsidR="00A46313" w:rsidRDefault="00E47CAC" w:rsidP="00305D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A46313" w:rsidRDefault="00426649" w:rsidP="00305D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и анализ информации</w:t>
            </w:r>
          </w:p>
        </w:tc>
        <w:tc>
          <w:tcPr>
            <w:tcW w:w="2393" w:type="dxa"/>
          </w:tcPr>
          <w:p w:rsidR="00A46313" w:rsidRDefault="00A46313" w:rsidP="00305D8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46313" w:rsidRDefault="00B02948" w:rsidP="00305D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Собеседование, анкетирование, обработка полученных данных.</w:t>
            </w:r>
          </w:p>
        </w:tc>
      </w:tr>
      <w:tr w:rsidR="00B02948" w:rsidTr="0093730E">
        <w:tc>
          <w:tcPr>
            <w:tcW w:w="9571" w:type="dxa"/>
            <w:gridSpan w:val="4"/>
          </w:tcPr>
          <w:p w:rsidR="00B02948" w:rsidRDefault="00B02948" w:rsidP="00305D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этап -  культурно-массовые мероприятия</w:t>
            </w:r>
          </w:p>
        </w:tc>
      </w:tr>
      <w:tr w:rsidR="00A46313" w:rsidTr="00A46313">
        <w:tc>
          <w:tcPr>
            <w:tcW w:w="2392" w:type="dxa"/>
          </w:tcPr>
          <w:p w:rsidR="00A46313" w:rsidRDefault="00A46313" w:rsidP="00305D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29.10.2013</w:t>
            </w:r>
          </w:p>
        </w:tc>
        <w:tc>
          <w:tcPr>
            <w:tcW w:w="2393" w:type="dxa"/>
          </w:tcPr>
          <w:p w:rsidR="00A46313" w:rsidRDefault="00A46313" w:rsidP="00305D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Сталинским</w:t>
            </w:r>
            <w:proofErr w:type="gramEnd"/>
            <w:r>
              <w:rPr>
                <w:sz w:val="28"/>
                <w:szCs w:val="28"/>
              </w:rPr>
              <w:t xml:space="preserve"> репрессия </w:t>
            </w:r>
            <w:r>
              <w:rPr>
                <w:sz w:val="28"/>
                <w:szCs w:val="28"/>
              </w:rPr>
              <w:lastRenderedPageBreak/>
              <w:t>посвящается…»</w:t>
            </w:r>
          </w:p>
        </w:tc>
        <w:tc>
          <w:tcPr>
            <w:tcW w:w="2393" w:type="dxa"/>
          </w:tcPr>
          <w:p w:rsidR="00A46313" w:rsidRDefault="00A46313" w:rsidP="00305D81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Нововаршавский</w:t>
            </w:r>
            <w:proofErr w:type="spellEnd"/>
            <w:r>
              <w:rPr>
                <w:sz w:val="28"/>
                <w:szCs w:val="28"/>
              </w:rPr>
              <w:t xml:space="preserve"> историко-</w:t>
            </w:r>
            <w:r>
              <w:rPr>
                <w:sz w:val="28"/>
                <w:szCs w:val="28"/>
              </w:rPr>
              <w:lastRenderedPageBreak/>
              <w:t>краеведческий музей</w:t>
            </w:r>
          </w:p>
        </w:tc>
        <w:tc>
          <w:tcPr>
            <w:tcW w:w="2393" w:type="dxa"/>
          </w:tcPr>
          <w:p w:rsidR="00A46313" w:rsidRDefault="00B02948" w:rsidP="00305D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Вечер памяти</w:t>
            </w:r>
          </w:p>
        </w:tc>
      </w:tr>
      <w:tr w:rsidR="00A46313" w:rsidTr="00A46313">
        <w:tc>
          <w:tcPr>
            <w:tcW w:w="2392" w:type="dxa"/>
          </w:tcPr>
          <w:p w:rsidR="00A46313" w:rsidRDefault="00A46313" w:rsidP="00305D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26.11.2013</w:t>
            </w:r>
          </w:p>
        </w:tc>
        <w:tc>
          <w:tcPr>
            <w:tcW w:w="2393" w:type="dxa"/>
          </w:tcPr>
          <w:p w:rsidR="00A46313" w:rsidRDefault="00A46313" w:rsidP="00305D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маме»</w:t>
            </w:r>
          </w:p>
        </w:tc>
        <w:tc>
          <w:tcPr>
            <w:tcW w:w="2393" w:type="dxa"/>
          </w:tcPr>
          <w:p w:rsidR="00A46313" w:rsidRDefault="00A15B7C" w:rsidP="00305D81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Нововашавский</w:t>
            </w:r>
            <w:proofErr w:type="spellEnd"/>
            <w:r>
              <w:rPr>
                <w:sz w:val="28"/>
                <w:szCs w:val="28"/>
              </w:rPr>
              <w:t xml:space="preserve"> историко-</w:t>
            </w:r>
            <w:r w:rsidR="00A46313">
              <w:rPr>
                <w:sz w:val="28"/>
                <w:szCs w:val="28"/>
              </w:rPr>
              <w:t>краеведческий музей</w:t>
            </w:r>
          </w:p>
        </w:tc>
        <w:tc>
          <w:tcPr>
            <w:tcW w:w="2393" w:type="dxa"/>
          </w:tcPr>
          <w:p w:rsidR="00A46313" w:rsidRDefault="00A15B7C" w:rsidP="00305D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Музейный праздник</w:t>
            </w:r>
          </w:p>
        </w:tc>
      </w:tr>
      <w:tr w:rsidR="00A46313" w:rsidTr="00A46313">
        <w:tc>
          <w:tcPr>
            <w:tcW w:w="2392" w:type="dxa"/>
          </w:tcPr>
          <w:p w:rsidR="00A46313" w:rsidRDefault="00A15B7C" w:rsidP="00305D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09.02.2014</w:t>
            </w:r>
          </w:p>
        </w:tc>
        <w:tc>
          <w:tcPr>
            <w:tcW w:w="2393" w:type="dxa"/>
          </w:tcPr>
          <w:p w:rsidR="00A46313" w:rsidRDefault="00A15B7C" w:rsidP="00305D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«Строчка за строчкой»</w:t>
            </w:r>
          </w:p>
        </w:tc>
        <w:tc>
          <w:tcPr>
            <w:tcW w:w="2393" w:type="dxa"/>
          </w:tcPr>
          <w:p w:rsidR="00A46313" w:rsidRDefault="00A15B7C" w:rsidP="00305D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ДОД ДООЦ</w:t>
            </w:r>
          </w:p>
        </w:tc>
        <w:tc>
          <w:tcPr>
            <w:tcW w:w="2393" w:type="dxa"/>
          </w:tcPr>
          <w:p w:rsidR="00A46313" w:rsidRDefault="00A15B7C" w:rsidP="00305D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Литературный </w:t>
            </w:r>
            <w:proofErr w:type="gramStart"/>
            <w:r>
              <w:rPr>
                <w:sz w:val="28"/>
                <w:szCs w:val="28"/>
              </w:rPr>
              <w:t>вечер</w:t>
            </w:r>
            <w:proofErr w:type="gramEnd"/>
            <w:r>
              <w:rPr>
                <w:sz w:val="28"/>
                <w:szCs w:val="28"/>
              </w:rPr>
              <w:t xml:space="preserve"> посвященный поэтам Нововаршавки</w:t>
            </w:r>
          </w:p>
        </w:tc>
      </w:tr>
      <w:tr w:rsidR="00A46313" w:rsidTr="00A46313">
        <w:tc>
          <w:tcPr>
            <w:tcW w:w="2392" w:type="dxa"/>
          </w:tcPr>
          <w:p w:rsidR="00A46313" w:rsidRDefault="00A15B7C" w:rsidP="00305D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27.02.2014</w:t>
            </w:r>
          </w:p>
        </w:tc>
        <w:tc>
          <w:tcPr>
            <w:tcW w:w="2393" w:type="dxa"/>
          </w:tcPr>
          <w:p w:rsidR="00A46313" w:rsidRDefault="00A15B7C" w:rsidP="00305D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«Масленица»</w:t>
            </w:r>
          </w:p>
        </w:tc>
        <w:tc>
          <w:tcPr>
            <w:tcW w:w="2393" w:type="dxa"/>
          </w:tcPr>
          <w:p w:rsidR="00A46313" w:rsidRDefault="00A15B7C" w:rsidP="00305D81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Нововаршавский</w:t>
            </w:r>
            <w:proofErr w:type="spellEnd"/>
            <w:r>
              <w:rPr>
                <w:sz w:val="28"/>
                <w:szCs w:val="28"/>
              </w:rPr>
              <w:t xml:space="preserve"> историко-краеведческий музей</w:t>
            </w:r>
          </w:p>
        </w:tc>
        <w:tc>
          <w:tcPr>
            <w:tcW w:w="2393" w:type="dxa"/>
          </w:tcPr>
          <w:p w:rsidR="00A46313" w:rsidRDefault="00A15B7C" w:rsidP="00305D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Музейный праздник</w:t>
            </w:r>
          </w:p>
        </w:tc>
      </w:tr>
      <w:tr w:rsidR="00A15B7C" w:rsidTr="00A46313">
        <w:tc>
          <w:tcPr>
            <w:tcW w:w="2392" w:type="dxa"/>
          </w:tcPr>
          <w:p w:rsidR="00A15B7C" w:rsidRDefault="00A15B7C" w:rsidP="00A15B7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5.03.2014</w:t>
            </w:r>
          </w:p>
        </w:tc>
        <w:tc>
          <w:tcPr>
            <w:tcW w:w="2393" w:type="dxa"/>
          </w:tcPr>
          <w:p w:rsidR="00A15B7C" w:rsidRDefault="00A15B7C" w:rsidP="00305D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 ну-ка, бабушки»</w:t>
            </w:r>
          </w:p>
        </w:tc>
        <w:tc>
          <w:tcPr>
            <w:tcW w:w="2393" w:type="dxa"/>
          </w:tcPr>
          <w:p w:rsidR="00A15B7C" w:rsidRDefault="00A15B7C" w:rsidP="00305D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ДОД ДООЦ</w:t>
            </w:r>
          </w:p>
        </w:tc>
        <w:tc>
          <w:tcPr>
            <w:tcW w:w="2393" w:type="dxa"/>
          </w:tcPr>
          <w:p w:rsidR="00A15B7C" w:rsidRDefault="00A15B7C" w:rsidP="00305D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программа</w:t>
            </w:r>
          </w:p>
        </w:tc>
      </w:tr>
      <w:tr w:rsidR="00A15B7C" w:rsidTr="00A46313">
        <w:tc>
          <w:tcPr>
            <w:tcW w:w="2392" w:type="dxa"/>
          </w:tcPr>
          <w:p w:rsidR="00A15B7C" w:rsidRDefault="00A15B7C" w:rsidP="00A15B7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8.05.2014</w:t>
            </w:r>
          </w:p>
        </w:tc>
        <w:tc>
          <w:tcPr>
            <w:tcW w:w="2393" w:type="dxa"/>
          </w:tcPr>
          <w:p w:rsidR="00A15B7C" w:rsidRDefault="00A15B7C" w:rsidP="00305D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«Никто не забыт, ничего не забыто»</w:t>
            </w:r>
          </w:p>
        </w:tc>
        <w:tc>
          <w:tcPr>
            <w:tcW w:w="2393" w:type="dxa"/>
          </w:tcPr>
          <w:p w:rsidR="00A15B7C" w:rsidRDefault="00A15B7C" w:rsidP="00305D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ДОД ДООЦ</w:t>
            </w:r>
          </w:p>
        </w:tc>
        <w:tc>
          <w:tcPr>
            <w:tcW w:w="2393" w:type="dxa"/>
          </w:tcPr>
          <w:p w:rsidR="00A15B7C" w:rsidRDefault="00A15B7C" w:rsidP="00305D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Литературная </w:t>
            </w:r>
            <w:r w:rsidR="000237B8">
              <w:rPr>
                <w:sz w:val="28"/>
                <w:szCs w:val="28"/>
              </w:rPr>
              <w:t>композиция</w:t>
            </w:r>
          </w:p>
        </w:tc>
      </w:tr>
      <w:tr w:rsidR="00A15B7C" w:rsidTr="00A46313">
        <w:tc>
          <w:tcPr>
            <w:tcW w:w="2392" w:type="dxa"/>
          </w:tcPr>
          <w:p w:rsidR="00A15B7C" w:rsidRDefault="00A15B7C" w:rsidP="00A15B7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- май</w:t>
            </w:r>
          </w:p>
        </w:tc>
        <w:tc>
          <w:tcPr>
            <w:tcW w:w="2393" w:type="dxa"/>
          </w:tcPr>
          <w:p w:rsidR="00A15B7C" w:rsidRDefault="000237B8" w:rsidP="00305D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«Желаем счастья полные ладони»</w:t>
            </w:r>
          </w:p>
        </w:tc>
        <w:tc>
          <w:tcPr>
            <w:tcW w:w="2393" w:type="dxa"/>
          </w:tcPr>
          <w:p w:rsidR="00A15B7C" w:rsidRDefault="00D47469" w:rsidP="00305D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проживания пенсионера</w:t>
            </w:r>
            <w:r w:rsidR="000237B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A15B7C" w:rsidRDefault="000237B8" w:rsidP="00305D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Поздравление пожилых людей на дому</w:t>
            </w:r>
          </w:p>
        </w:tc>
      </w:tr>
    </w:tbl>
    <w:p w:rsidR="00A46313" w:rsidRDefault="00A46313" w:rsidP="00305D81">
      <w:pPr>
        <w:pStyle w:val="a3"/>
        <w:rPr>
          <w:sz w:val="28"/>
          <w:szCs w:val="28"/>
        </w:rPr>
      </w:pPr>
    </w:p>
    <w:p w:rsidR="000237B8" w:rsidRDefault="000237B8" w:rsidP="00305D81">
      <w:pPr>
        <w:pStyle w:val="a3"/>
        <w:rPr>
          <w:sz w:val="28"/>
          <w:szCs w:val="28"/>
        </w:rPr>
      </w:pPr>
    </w:p>
    <w:p w:rsidR="000237B8" w:rsidRDefault="000237B8" w:rsidP="00305D81">
      <w:pPr>
        <w:pStyle w:val="a3"/>
        <w:rPr>
          <w:sz w:val="28"/>
          <w:szCs w:val="28"/>
        </w:rPr>
      </w:pPr>
    </w:p>
    <w:p w:rsidR="000237B8" w:rsidRDefault="000237B8" w:rsidP="00305D81">
      <w:pPr>
        <w:pStyle w:val="a3"/>
        <w:rPr>
          <w:sz w:val="28"/>
          <w:szCs w:val="28"/>
        </w:rPr>
      </w:pPr>
    </w:p>
    <w:p w:rsidR="000237B8" w:rsidRDefault="000237B8" w:rsidP="00305D81">
      <w:pPr>
        <w:pStyle w:val="a3"/>
        <w:rPr>
          <w:sz w:val="28"/>
          <w:szCs w:val="28"/>
        </w:rPr>
      </w:pPr>
      <w:r>
        <w:rPr>
          <w:sz w:val="28"/>
          <w:szCs w:val="28"/>
        </w:rPr>
        <w:t>В ходе реализации проекта с нами сотрудничают:</w:t>
      </w:r>
    </w:p>
    <w:p w:rsidR="00B02948" w:rsidRDefault="00B02948" w:rsidP="00305D81">
      <w:pPr>
        <w:pStyle w:val="a3"/>
        <w:rPr>
          <w:sz w:val="28"/>
          <w:szCs w:val="28"/>
        </w:rPr>
      </w:pPr>
    </w:p>
    <w:p w:rsidR="000237B8" w:rsidRDefault="000237B8" w:rsidP="00305D81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Нововаршавский</w:t>
      </w:r>
      <w:proofErr w:type="spellEnd"/>
      <w:r>
        <w:rPr>
          <w:sz w:val="28"/>
          <w:szCs w:val="28"/>
        </w:rPr>
        <w:t xml:space="preserve"> комплексный центр защиты населения,</w:t>
      </w:r>
    </w:p>
    <w:p w:rsidR="000237B8" w:rsidRDefault="000237B8" w:rsidP="00305D81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Нововаршавский</w:t>
      </w:r>
      <w:proofErr w:type="spellEnd"/>
      <w:r>
        <w:rPr>
          <w:sz w:val="28"/>
          <w:szCs w:val="28"/>
        </w:rPr>
        <w:t xml:space="preserve"> историко-краеведческий музей,</w:t>
      </w:r>
    </w:p>
    <w:p w:rsidR="000237B8" w:rsidRDefault="000237B8" w:rsidP="00305D81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Детское объединение «</w:t>
      </w:r>
      <w:proofErr w:type="spellStart"/>
      <w:r>
        <w:rPr>
          <w:sz w:val="28"/>
          <w:szCs w:val="28"/>
        </w:rPr>
        <w:t>Апельсинки</w:t>
      </w:r>
      <w:proofErr w:type="spellEnd"/>
      <w:r>
        <w:rPr>
          <w:sz w:val="28"/>
          <w:szCs w:val="28"/>
        </w:rPr>
        <w:t>»,</w:t>
      </w:r>
    </w:p>
    <w:p w:rsidR="000237B8" w:rsidRDefault="000237B8" w:rsidP="00305D81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Детское объединение «Волшебная кисть»</w:t>
      </w:r>
      <w:r w:rsidR="00E47CAC">
        <w:rPr>
          <w:sz w:val="28"/>
          <w:szCs w:val="28"/>
        </w:rPr>
        <w:t>.</w:t>
      </w:r>
    </w:p>
    <w:p w:rsidR="00E47CAC" w:rsidRDefault="00E47CAC" w:rsidP="00305D81">
      <w:pPr>
        <w:pStyle w:val="a3"/>
        <w:rPr>
          <w:sz w:val="28"/>
          <w:szCs w:val="28"/>
        </w:rPr>
      </w:pPr>
    </w:p>
    <w:p w:rsidR="00E47CAC" w:rsidRDefault="00E47CAC" w:rsidP="00305D81">
      <w:pPr>
        <w:pStyle w:val="a3"/>
        <w:rPr>
          <w:sz w:val="28"/>
          <w:szCs w:val="28"/>
        </w:rPr>
      </w:pPr>
    </w:p>
    <w:p w:rsidR="00E47CAC" w:rsidRDefault="00E47CAC" w:rsidP="00305D81">
      <w:pPr>
        <w:pStyle w:val="a3"/>
        <w:rPr>
          <w:sz w:val="28"/>
          <w:szCs w:val="28"/>
        </w:rPr>
      </w:pPr>
    </w:p>
    <w:p w:rsidR="00E47CAC" w:rsidRDefault="00881ED6" w:rsidP="00305D81">
      <w:pPr>
        <w:pStyle w:val="a3"/>
        <w:rPr>
          <w:sz w:val="28"/>
          <w:szCs w:val="28"/>
        </w:rPr>
      </w:pPr>
      <w:r>
        <w:rPr>
          <w:sz w:val="28"/>
          <w:szCs w:val="28"/>
        </w:rPr>
        <w:t>Ресурсное обеспечение проекта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18"/>
        <w:gridCol w:w="4514"/>
        <w:gridCol w:w="1747"/>
        <w:gridCol w:w="1127"/>
        <w:gridCol w:w="1465"/>
      </w:tblGrid>
      <w:tr w:rsidR="007D309A" w:rsidTr="007D309A">
        <w:tc>
          <w:tcPr>
            <w:tcW w:w="762" w:type="dxa"/>
          </w:tcPr>
          <w:p w:rsidR="007D309A" w:rsidRDefault="007D309A" w:rsidP="00305D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158" w:type="dxa"/>
          </w:tcPr>
          <w:p w:rsidR="007D309A" w:rsidRDefault="007D309A" w:rsidP="00305D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92" w:type="dxa"/>
          </w:tcPr>
          <w:p w:rsidR="007D309A" w:rsidRDefault="007D309A" w:rsidP="00305D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</w:p>
        </w:tc>
        <w:tc>
          <w:tcPr>
            <w:tcW w:w="1134" w:type="dxa"/>
          </w:tcPr>
          <w:p w:rsidR="007D309A" w:rsidRDefault="007D309A" w:rsidP="00305D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Цена </w:t>
            </w:r>
          </w:p>
        </w:tc>
        <w:tc>
          <w:tcPr>
            <w:tcW w:w="1525" w:type="dxa"/>
          </w:tcPr>
          <w:p w:rsidR="007D309A" w:rsidRDefault="007D309A" w:rsidP="00305D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</w:t>
            </w:r>
          </w:p>
        </w:tc>
      </w:tr>
      <w:tr w:rsidR="007D309A" w:rsidTr="007D309A">
        <w:tc>
          <w:tcPr>
            <w:tcW w:w="762" w:type="dxa"/>
          </w:tcPr>
          <w:p w:rsidR="007D309A" w:rsidRDefault="007D309A" w:rsidP="007D309A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158" w:type="dxa"/>
          </w:tcPr>
          <w:p w:rsidR="007D309A" w:rsidRDefault="007D309A" w:rsidP="00305D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Воздушные шары</w:t>
            </w:r>
          </w:p>
        </w:tc>
        <w:tc>
          <w:tcPr>
            <w:tcW w:w="992" w:type="dxa"/>
          </w:tcPr>
          <w:p w:rsidR="007D309A" w:rsidRDefault="007D309A" w:rsidP="00305D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7D309A" w:rsidRDefault="007D309A" w:rsidP="00305D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5.00</w:t>
            </w:r>
          </w:p>
        </w:tc>
        <w:tc>
          <w:tcPr>
            <w:tcW w:w="1525" w:type="dxa"/>
          </w:tcPr>
          <w:p w:rsidR="007D309A" w:rsidRDefault="007D309A" w:rsidP="00305D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150.00</w:t>
            </w:r>
          </w:p>
        </w:tc>
      </w:tr>
      <w:tr w:rsidR="007D309A" w:rsidTr="007D309A">
        <w:tc>
          <w:tcPr>
            <w:tcW w:w="762" w:type="dxa"/>
          </w:tcPr>
          <w:p w:rsidR="007D309A" w:rsidRDefault="007D309A" w:rsidP="00305D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158" w:type="dxa"/>
          </w:tcPr>
          <w:p w:rsidR="007D309A" w:rsidRDefault="007D309A" w:rsidP="00305D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Цветы</w:t>
            </w:r>
          </w:p>
        </w:tc>
        <w:tc>
          <w:tcPr>
            <w:tcW w:w="992" w:type="dxa"/>
          </w:tcPr>
          <w:p w:rsidR="007D309A" w:rsidRDefault="007D309A" w:rsidP="00305D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D309A" w:rsidRDefault="007D309A" w:rsidP="00305D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95.00</w:t>
            </w:r>
          </w:p>
        </w:tc>
        <w:tc>
          <w:tcPr>
            <w:tcW w:w="1525" w:type="dxa"/>
          </w:tcPr>
          <w:p w:rsidR="007D309A" w:rsidRDefault="007D309A" w:rsidP="00305D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190.00</w:t>
            </w:r>
          </w:p>
        </w:tc>
      </w:tr>
      <w:tr w:rsidR="007D309A" w:rsidTr="007D309A">
        <w:tc>
          <w:tcPr>
            <w:tcW w:w="762" w:type="dxa"/>
          </w:tcPr>
          <w:p w:rsidR="007D309A" w:rsidRDefault="007D309A" w:rsidP="00305D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158" w:type="dxa"/>
          </w:tcPr>
          <w:p w:rsidR="007D309A" w:rsidRDefault="007D309A" w:rsidP="00305D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Упаковка </w:t>
            </w:r>
          </w:p>
        </w:tc>
        <w:tc>
          <w:tcPr>
            <w:tcW w:w="992" w:type="dxa"/>
          </w:tcPr>
          <w:p w:rsidR="007D309A" w:rsidRDefault="007D309A" w:rsidP="00305D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D309A" w:rsidRDefault="007D309A" w:rsidP="00305D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20.00</w:t>
            </w:r>
          </w:p>
        </w:tc>
        <w:tc>
          <w:tcPr>
            <w:tcW w:w="1525" w:type="dxa"/>
          </w:tcPr>
          <w:p w:rsidR="007D309A" w:rsidRDefault="007D309A" w:rsidP="00305D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40.00</w:t>
            </w:r>
          </w:p>
        </w:tc>
      </w:tr>
      <w:tr w:rsidR="007D309A" w:rsidTr="007D309A">
        <w:tc>
          <w:tcPr>
            <w:tcW w:w="762" w:type="dxa"/>
          </w:tcPr>
          <w:p w:rsidR="007D309A" w:rsidRDefault="007D309A" w:rsidP="00305D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158" w:type="dxa"/>
          </w:tcPr>
          <w:p w:rsidR="007D309A" w:rsidRDefault="007D309A" w:rsidP="00305D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Сувениры </w:t>
            </w:r>
          </w:p>
        </w:tc>
        <w:tc>
          <w:tcPr>
            <w:tcW w:w="992" w:type="dxa"/>
          </w:tcPr>
          <w:p w:rsidR="007D309A" w:rsidRDefault="007D309A" w:rsidP="00305D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7D309A" w:rsidRDefault="007D309A" w:rsidP="00305D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100.00</w:t>
            </w:r>
          </w:p>
        </w:tc>
        <w:tc>
          <w:tcPr>
            <w:tcW w:w="1525" w:type="dxa"/>
          </w:tcPr>
          <w:p w:rsidR="007D309A" w:rsidRDefault="007D309A" w:rsidP="00305D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1500.00</w:t>
            </w:r>
          </w:p>
        </w:tc>
      </w:tr>
      <w:tr w:rsidR="007D309A" w:rsidTr="007D309A">
        <w:tc>
          <w:tcPr>
            <w:tcW w:w="762" w:type="dxa"/>
          </w:tcPr>
          <w:p w:rsidR="007D309A" w:rsidRDefault="007D309A" w:rsidP="00305D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158" w:type="dxa"/>
          </w:tcPr>
          <w:p w:rsidR="007D309A" w:rsidRDefault="007D309A" w:rsidP="00305D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Открытки </w:t>
            </w:r>
          </w:p>
        </w:tc>
        <w:tc>
          <w:tcPr>
            <w:tcW w:w="992" w:type="dxa"/>
          </w:tcPr>
          <w:p w:rsidR="007D309A" w:rsidRDefault="007D309A" w:rsidP="00305D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7D309A" w:rsidRDefault="007D309A" w:rsidP="00305D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20.00</w:t>
            </w:r>
          </w:p>
        </w:tc>
        <w:tc>
          <w:tcPr>
            <w:tcW w:w="1525" w:type="dxa"/>
          </w:tcPr>
          <w:p w:rsidR="007D309A" w:rsidRDefault="007D309A" w:rsidP="00305D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300.00</w:t>
            </w:r>
          </w:p>
        </w:tc>
      </w:tr>
      <w:tr w:rsidR="007D309A" w:rsidTr="007D309A">
        <w:tc>
          <w:tcPr>
            <w:tcW w:w="762" w:type="dxa"/>
          </w:tcPr>
          <w:p w:rsidR="007D309A" w:rsidRDefault="007D309A" w:rsidP="00305D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</w:p>
        </w:tc>
        <w:tc>
          <w:tcPr>
            <w:tcW w:w="5158" w:type="dxa"/>
          </w:tcPr>
          <w:p w:rsidR="007D309A" w:rsidRDefault="007D309A" w:rsidP="00305D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Свечи </w:t>
            </w:r>
          </w:p>
        </w:tc>
        <w:tc>
          <w:tcPr>
            <w:tcW w:w="992" w:type="dxa"/>
          </w:tcPr>
          <w:p w:rsidR="007D309A" w:rsidRDefault="007D309A" w:rsidP="00305D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D309A" w:rsidRDefault="007D309A" w:rsidP="00305D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525" w:type="dxa"/>
          </w:tcPr>
          <w:p w:rsidR="007D309A" w:rsidRDefault="007D309A" w:rsidP="00305D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60.00</w:t>
            </w:r>
          </w:p>
        </w:tc>
      </w:tr>
      <w:tr w:rsidR="007D309A" w:rsidTr="007D309A">
        <w:tc>
          <w:tcPr>
            <w:tcW w:w="762" w:type="dxa"/>
          </w:tcPr>
          <w:p w:rsidR="007D309A" w:rsidRDefault="007D309A" w:rsidP="00305D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158" w:type="dxa"/>
          </w:tcPr>
          <w:p w:rsidR="007D309A" w:rsidRDefault="007D309A" w:rsidP="00305D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Бумага для печати</w:t>
            </w:r>
          </w:p>
        </w:tc>
        <w:tc>
          <w:tcPr>
            <w:tcW w:w="992" w:type="dxa"/>
          </w:tcPr>
          <w:p w:rsidR="007D309A" w:rsidRDefault="007D309A" w:rsidP="00305D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D309A" w:rsidRDefault="007D309A" w:rsidP="00305D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176.00</w:t>
            </w:r>
          </w:p>
        </w:tc>
        <w:tc>
          <w:tcPr>
            <w:tcW w:w="1525" w:type="dxa"/>
          </w:tcPr>
          <w:p w:rsidR="007D309A" w:rsidRDefault="007D309A" w:rsidP="00305D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176.00</w:t>
            </w:r>
          </w:p>
        </w:tc>
      </w:tr>
      <w:tr w:rsidR="007D309A" w:rsidTr="007D309A">
        <w:tc>
          <w:tcPr>
            <w:tcW w:w="762" w:type="dxa"/>
          </w:tcPr>
          <w:p w:rsidR="007D309A" w:rsidRDefault="007D309A" w:rsidP="00305D8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58" w:type="dxa"/>
          </w:tcPr>
          <w:p w:rsidR="007D309A" w:rsidRDefault="007D309A" w:rsidP="00305D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992" w:type="dxa"/>
          </w:tcPr>
          <w:p w:rsidR="007D309A" w:rsidRDefault="007D309A" w:rsidP="00305D8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D309A" w:rsidRDefault="007D309A" w:rsidP="00305D8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7D309A" w:rsidRDefault="007D309A" w:rsidP="00305D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2416.00</w:t>
            </w:r>
          </w:p>
        </w:tc>
      </w:tr>
    </w:tbl>
    <w:p w:rsidR="00B02948" w:rsidRDefault="00B02948" w:rsidP="00305D81">
      <w:pPr>
        <w:pStyle w:val="a3"/>
        <w:rPr>
          <w:sz w:val="28"/>
          <w:szCs w:val="28"/>
        </w:rPr>
      </w:pPr>
    </w:p>
    <w:p w:rsidR="007D309A" w:rsidRDefault="007D309A" w:rsidP="00305D81">
      <w:pPr>
        <w:pStyle w:val="a3"/>
        <w:rPr>
          <w:sz w:val="28"/>
          <w:szCs w:val="28"/>
        </w:rPr>
      </w:pPr>
    </w:p>
    <w:p w:rsidR="00E47CAC" w:rsidRDefault="00E47CAC" w:rsidP="00305D81">
      <w:pPr>
        <w:pStyle w:val="a3"/>
        <w:rPr>
          <w:sz w:val="28"/>
          <w:szCs w:val="28"/>
        </w:rPr>
      </w:pPr>
      <w:r>
        <w:rPr>
          <w:sz w:val="28"/>
          <w:szCs w:val="28"/>
        </w:rPr>
        <w:t>Результат:</w:t>
      </w:r>
    </w:p>
    <w:p w:rsidR="00E47CAC" w:rsidRDefault="00E47CAC" w:rsidP="00E47CA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Организовано сотрудничество с БУ КЦСОН Нововаршавского района,</w:t>
      </w:r>
      <w:r w:rsidR="007D309A">
        <w:rPr>
          <w:sz w:val="28"/>
          <w:szCs w:val="28"/>
        </w:rPr>
        <w:t xml:space="preserve"> историко-краеведческим музеем, детскими объединениями «</w:t>
      </w:r>
      <w:proofErr w:type="spellStart"/>
      <w:r w:rsidR="007D309A">
        <w:rPr>
          <w:sz w:val="28"/>
          <w:szCs w:val="28"/>
        </w:rPr>
        <w:t>Апельсинки</w:t>
      </w:r>
      <w:proofErr w:type="spellEnd"/>
      <w:r w:rsidR="007D309A">
        <w:rPr>
          <w:sz w:val="28"/>
          <w:szCs w:val="28"/>
        </w:rPr>
        <w:t>», «Волшебная кисть»</w:t>
      </w:r>
    </w:p>
    <w:p w:rsidR="00D52B69" w:rsidRDefault="00E47CAC" w:rsidP="00E47CA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Проведено исследование о зан</w:t>
      </w:r>
      <w:r w:rsidR="00D52B69">
        <w:rPr>
          <w:sz w:val="28"/>
          <w:szCs w:val="28"/>
        </w:rPr>
        <w:t>ятости в культурной жизни пожилых людей</w:t>
      </w:r>
      <w:r w:rsidR="007D309A">
        <w:rPr>
          <w:sz w:val="28"/>
          <w:szCs w:val="28"/>
        </w:rPr>
        <w:t>, их потребностях.</w:t>
      </w:r>
    </w:p>
    <w:p w:rsidR="00D52B69" w:rsidRDefault="00D52B69" w:rsidP="00E47CA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Проведены мероприятия.</w:t>
      </w:r>
    </w:p>
    <w:p w:rsidR="00D52B69" w:rsidRDefault="00D52B69" w:rsidP="00E47CA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Принято участие в мероприятиях Нововаршавского историко-краеведческого музея.</w:t>
      </w:r>
    </w:p>
    <w:p w:rsidR="00E47CAC" w:rsidRPr="00B937E2" w:rsidRDefault="00D52B69" w:rsidP="00E47CA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Поздравление именинников по месту жительства.</w:t>
      </w:r>
    </w:p>
    <w:sectPr w:rsidR="00E47CAC" w:rsidRPr="00B93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92EA6"/>
    <w:multiLevelType w:val="hybridMultilevel"/>
    <w:tmpl w:val="1BE47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323DA"/>
    <w:multiLevelType w:val="hybridMultilevel"/>
    <w:tmpl w:val="1CDA5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50285"/>
    <w:multiLevelType w:val="hybridMultilevel"/>
    <w:tmpl w:val="F82C6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07D"/>
    <w:rsid w:val="000237B8"/>
    <w:rsid w:val="0002431A"/>
    <w:rsid w:val="00115B3A"/>
    <w:rsid w:val="00305D81"/>
    <w:rsid w:val="00397D66"/>
    <w:rsid w:val="003E7070"/>
    <w:rsid w:val="00426649"/>
    <w:rsid w:val="004E5725"/>
    <w:rsid w:val="00650325"/>
    <w:rsid w:val="006C18F0"/>
    <w:rsid w:val="006C7AA0"/>
    <w:rsid w:val="00752A47"/>
    <w:rsid w:val="00774DA1"/>
    <w:rsid w:val="0078007D"/>
    <w:rsid w:val="007D309A"/>
    <w:rsid w:val="007D32E7"/>
    <w:rsid w:val="007E0C45"/>
    <w:rsid w:val="00881ED6"/>
    <w:rsid w:val="00906098"/>
    <w:rsid w:val="00984C10"/>
    <w:rsid w:val="009A03A7"/>
    <w:rsid w:val="00A15B7C"/>
    <w:rsid w:val="00A46313"/>
    <w:rsid w:val="00A67241"/>
    <w:rsid w:val="00AB1A00"/>
    <w:rsid w:val="00B02948"/>
    <w:rsid w:val="00B937E2"/>
    <w:rsid w:val="00D35CB9"/>
    <w:rsid w:val="00D47469"/>
    <w:rsid w:val="00D52B69"/>
    <w:rsid w:val="00E47CAC"/>
    <w:rsid w:val="00F8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5D8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06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09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46313"/>
    <w:rPr>
      <w:color w:val="67AFBD" w:themeColor="hyperlink"/>
      <w:u w:val="single"/>
    </w:rPr>
  </w:style>
  <w:style w:type="table" w:styleId="a7">
    <w:name w:val="Table Grid"/>
    <w:basedOn w:val="a1"/>
    <w:uiPriority w:val="59"/>
    <w:rsid w:val="00A46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5D8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06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09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46313"/>
    <w:rPr>
      <w:color w:val="67AFBD" w:themeColor="hyperlink"/>
      <w:u w:val="single"/>
    </w:rPr>
  </w:style>
  <w:style w:type="table" w:styleId="a7">
    <w:name w:val="Table Grid"/>
    <w:basedOn w:val="a1"/>
    <w:uiPriority w:val="59"/>
    <w:rsid w:val="00A46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5398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Женщины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3672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Мужчины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1726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Находятся на социальном обслуживании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560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Одинокие люди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398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48267392"/>
        <c:axId val="148268928"/>
      </c:barChart>
      <c:catAx>
        <c:axId val="148267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8268928"/>
        <c:crosses val="autoZero"/>
        <c:auto val="1"/>
        <c:lblAlgn val="ctr"/>
        <c:lblOffset val="100"/>
        <c:noMultiLvlLbl val="0"/>
      </c:catAx>
      <c:valAx>
        <c:axId val="148268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8267392"/>
        <c:crosses val="autoZero"/>
        <c:crossBetween val="between"/>
      </c:valAx>
    </c:plotArea>
    <c:legend>
      <c:legendPos val="l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Задействованны в культурной жизни района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Посещают клубы по интересам в НРКДЦ</c:v>
                </c:pt>
                <c:pt idx="1">
                  <c:v>Участники хора ветеранов "Память"</c:v>
                </c:pt>
                <c:pt idx="2">
                  <c:v>Солисты вокальных кружков художественной самодеятельности </c:v>
                </c:pt>
                <c:pt idx="3">
                  <c:v>Клуб "Завалинка" в Нововаршавском историко краеведческом музее</c:v>
                </c:pt>
                <c:pt idx="4">
                  <c:v> ВСЕГО 89 человек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27</c:v>
                </c:pt>
                <c:pt idx="1">
                  <c:v>20</c:v>
                </c:pt>
                <c:pt idx="2">
                  <c:v>22</c:v>
                </c:pt>
                <c:pt idx="3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Городская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Городская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1CF29-7B00-486F-A189-0516C61DD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7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11</cp:revision>
  <dcterms:created xsi:type="dcterms:W3CDTF">2014-02-19T13:06:00Z</dcterms:created>
  <dcterms:modified xsi:type="dcterms:W3CDTF">2015-01-10T16:37:00Z</dcterms:modified>
</cp:coreProperties>
</file>