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E" w:rsidRDefault="00E50344" w:rsidP="003B1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6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ED">
        <w:rPr>
          <w:rFonts w:ascii="Times New Roman" w:hAnsi="Times New Roman" w:cs="Times New Roman"/>
          <w:sz w:val="28"/>
          <w:szCs w:val="28"/>
        </w:rPr>
        <w:t>Рабочая программа по русскому языку.</w:t>
      </w:r>
      <w:r w:rsidR="009747EA" w:rsidRPr="000D6E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0020">
        <w:rPr>
          <w:rFonts w:ascii="Times New Roman" w:hAnsi="Times New Roman" w:cs="Times New Roman"/>
          <w:sz w:val="28"/>
          <w:szCs w:val="28"/>
        </w:rPr>
        <w:t>8 «в</w:t>
      </w:r>
      <w:r w:rsidR="003B1B9E" w:rsidRPr="000D6EED">
        <w:rPr>
          <w:rFonts w:ascii="Times New Roman" w:hAnsi="Times New Roman" w:cs="Times New Roman"/>
          <w:sz w:val="28"/>
          <w:szCs w:val="28"/>
        </w:rPr>
        <w:t xml:space="preserve">» класс.                                 </w:t>
      </w:r>
    </w:p>
    <w:p w:rsidR="009747EA" w:rsidRPr="00312E75" w:rsidRDefault="009747EA" w:rsidP="00325965">
      <w:pPr>
        <w:pStyle w:val="a4"/>
        <w:rPr>
          <w:rFonts w:ascii="Times New Roman" w:hAnsi="Times New Roman" w:cs="Times New Roman"/>
          <w:sz w:val="32"/>
          <w:szCs w:val="32"/>
        </w:rPr>
      </w:pPr>
      <w:r w:rsidRPr="000D6E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E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12E75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4B75EC" w:rsidRDefault="003B1B9E" w:rsidP="004B7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>Рабочая про</w:t>
      </w:r>
      <w:r w:rsidR="004D56C6">
        <w:rPr>
          <w:rFonts w:ascii="Times New Roman" w:hAnsi="Times New Roman" w:cs="Times New Roman"/>
          <w:sz w:val="28"/>
          <w:szCs w:val="28"/>
        </w:rPr>
        <w:t xml:space="preserve">грамма по русскому языку на 2014 – 2015 </w:t>
      </w:r>
      <w:r w:rsidRPr="00C93C79">
        <w:rPr>
          <w:rFonts w:ascii="Times New Roman" w:hAnsi="Times New Roman" w:cs="Times New Roman"/>
          <w:sz w:val="28"/>
          <w:szCs w:val="28"/>
        </w:rPr>
        <w:t xml:space="preserve">учебный год  составлена </w:t>
      </w:r>
      <w:r w:rsidR="004B75EC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</w:p>
    <w:p w:rsidR="004B75EC" w:rsidRDefault="004B75EC" w:rsidP="004B7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5EC" w:rsidRDefault="004B75EC" w:rsidP="004B7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закона «Об образовании в Российской Федерации» №273-ФЗ (ст. 2 п.10):</w:t>
      </w: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образовательного стандарта по русскому языку, утвержденного Приказом Министерства образования РФ№ 1039 от 05. 03. 2004;</w:t>
      </w: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>- Федеральной примерной программы основного общего образования по русскому языку, созданной на основе Федерального компонента государственного образовательного стандарта;</w:t>
      </w: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>- БУП 2004, утвержденного Приказом Министерства образования РФ № 1312 от 09. 03. 2004г.;</w:t>
      </w: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>- Программы по русскому языку для общеобразовательных учреждений. 5 – 11 классы: основной курс, элективные курсы / авт.-сост. С.И. Львова.  -  М.: Мнемозина, 2008.</w:t>
      </w: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Pr="00C93C79" w:rsidRDefault="003B1B9E" w:rsidP="003B1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C79">
        <w:rPr>
          <w:rFonts w:ascii="Times New Roman" w:hAnsi="Times New Roman" w:cs="Times New Roman"/>
          <w:sz w:val="28"/>
          <w:szCs w:val="28"/>
        </w:rPr>
        <w:t xml:space="preserve">Учебник «Русский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3C79">
        <w:rPr>
          <w:rFonts w:ascii="Times New Roman" w:hAnsi="Times New Roman" w:cs="Times New Roman"/>
          <w:sz w:val="28"/>
          <w:szCs w:val="28"/>
        </w:rPr>
        <w:t xml:space="preserve"> класс.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3C79">
        <w:rPr>
          <w:rFonts w:ascii="Times New Roman" w:hAnsi="Times New Roman" w:cs="Times New Roman"/>
          <w:sz w:val="28"/>
          <w:szCs w:val="28"/>
        </w:rPr>
        <w:t xml:space="preserve"> ч.: учеб</w:t>
      </w:r>
      <w:proofErr w:type="gramStart"/>
      <w:r w:rsidRPr="00C93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C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3C7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93C7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93C79">
        <w:rPr>
          <w:rFonts w:ascii="Times New Roman" w:hAnsi="Times New Roman" w:cs="Times New Roman"/>
          <w:sz w:val="28"/>
          <w:szCs w:val="28"/>
        </w:rPr>
        <w:t>. учреждений / С.И. Львова, В.В. Львов. – М.: Мнемозина, 20</w:t>
      </w:r>
      <w:r w:rsidR="0008350D">
        <w:rPr>
          <w:rFonts w:ascii="Times New Roman" w:hAnsi="Times New Roman" w:cs="Times New Roman"/>
          <w:sz w:val="28"/>
          <w:szCs w:val="28"/>
        </w:rPr>
        <w:t>10</w:t>
      </w:r>
    </w:p>
    <w:p w:rsidR="00CC2D00" w:rsidRDefault="00CC2D00" w:rsidP="003B1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9E" w:rsidRDefault="00325965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3B1B9E">
        <w:rPr>
          <w:rStyle w:val="c0"/>
          <w:b/>
          <w:bCs/>
          <w:color w:val="000000"/>
          <w:sz w:val="28"/>
          <w:szCs w:val="28"/>
        </w:rPr>
        <w:t>Цели и задачи  изучения предмета</w:t>
      </w:r>
    </w:p>
    <w:p w:rsidR="003B1B9E" w:rsidRDefault="003B1B9E" w:rsidP="003B1B9E">
      <w:pPr>
        <w:pStyle w:val="c44"/>
        <w:spacing w:before="0" w:beforeAutospacing="0" w:after="0" w:afterAutospacing="0" w:line="245" w:lineRule="atLeast"/>
        <w:ind w:left="10"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Преподавание русского языка в 8-м классе направлено на достижение следующих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целей:</w:t>
      </w:r>
    </w:p>
    <w:p w:rsidR="003B1B9E" w:rsidRDefault="003B1B9E" w:rsidP="003B1B9E">
      <w:pPr>
        <w:pStyle w:val="c44"/>
        <w:spacing w:before="0" w:beforeAutospacing="0" w:after="0" w:afterAutospacing="0" w:line="245" w:lineRule="atLeast"/>
        <w:ind w:left="10"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-освоение знаний об устройстве и функционировании родного языка, норм современного русского литературного языка;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ind w:left="10"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школьника;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обогащение словарного запаса и грамматического строя речи учащихся,  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 умений   опознавать,   анализировать,   классифицировать  языковые  факты, оценивать их с точки зрения нормативности, соответствия ситуации и сфере общения, умений работать с текстом, осуществлять информационный поиск, извлекать и преобразовывать необходимую информацию;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воспитание гражданственности и патриотизма, сознательного отношения к языку как 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явлению культуры, основному средству общения и получения знаний в разных сферах  человеческой деятельности; воспитание интереса и любви к русскому языку.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Задачи:</w:t>
      </w:r>
    </w:p>
    <w:p w:rsidR="003B1B9E" w:rsidRDefault="003B1B9E" w:rsidP="0032596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развитие и совершенствование способности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к речевому взаимодействию и социальной адаптации;</w:t>
      </w:r>
    </w:p>
    <w:p w:rsidR="00325965" w:rsidRDefault="003B1B9E" w:rsidP="0032596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на базовом уровне предусматривается  углубление  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 с условиями и задачами общения;</w:t>
      </w:r>
    </w:p>
    <w:p w:rsidR="003B1B9E" w:rsidRDefault="00325965" w:rsidP="0032596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3B1B9E">
        <w:rPr>
          <w:rStyle w:val="c0"/>
          <w:color w:val="000000"/>
          <w:sz w:val="28"/>
          <w:szCs w:val="28"/>
        </w:rPr>
        <w:t xml:space="preserve">развитие  и совершенствование коммуникативной, языковой, лингвистической (языковедческой) и </w:t>
      </w:r>
      <w:proofErr w:type="spellStart"/>
      <w:r w:rsidR="003B1B9E">
        <w:rPr>
          <w:rStyle w:val="c0"/>
          <w:color w:val="000000"/>
          <w:sz w:val="28"/>
          <w:szCs w:val="28"/>
        </w:rPr>
        <w:t>культуроведческой</w:t>
      </w:r>
      <w:proofErr w:type="spellEnd"/>
      <w:r w:rsidR="003B1B9E">
        <w:rPr>
          <w:rStyle w:val="c0"/>
          <w:color w:val="000000"/>
          <w:sz w:val="28"/>
          <w:szCs w:val="28"/>
        </w:rPr>
        <w:t xml:space="preserve">   компетенции.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обучения русскому языку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отобрано и структурировано на основе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F1AB4">
        <w:rPr>
          <w:rStyle w:val="c0"/>
          <w:b/>
          <w:bCs/>
          <w:i/>
          <w:color w:val="000000"/>
          <w:sz w:val="28"/>
          <w:szCs w:val="28"/>
        </w:rPr>
        <w:t>деятельностно-системного</w:t>
      </w:r>
      <w:proofErr w:type="spellEnd"/>
      <w:r w:rsidRPr="00DF1AB4">
        <w:rPr>
          <w:rStyle w:val="c0"/>
          <w:i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подхода,</w:t>
      </w:r>
      <w:r>
        <w:rPr>
          <w:rStyle w:val="c0"/>
          <w:color w:val="000000"/>
          <w:sz w:val="28"/>
          <w:szCs w:val="28"/>
        </w:rPr>
        <w:t> 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составлена с учетом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принципа преемственности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между основными ступенями обучения: начальной, основной и полной средней школой.</w:t>
      </w:r>
    </w:p>
    <w:p w:rsidR="002B23C5" w:rsidRPr="002B23C5" w:rsidRDefault="00E36379" w:rsidP="002B23C5">
      <w:pPr>
        <w:pStyle w:val="c40"/>
        <w:spacing w:before="0" w:beforeAutospacing="0" w:after="0" w:afterAutospacing="0" w:line="245" w:lineRule="atLeast"/>
        <w:jc w:val="center"/>
        <w:rPr>
          <w:rStyle w:val="c0"/>
          <w:b/>
          <w:color w:val="000000"/>
          <w:sz w:val="28"/>
          <w:szCs w:val="28"/>
        </w:rPr>
      </w:pPr>
      <w:r w:rsidRPr="002B23C5">
        <w:rPr>
          <w:rStyle w:val="c0"/>
          <w:b/>
          <w:color w:val="000000"/>
          <w:sz w:val="28"/>
          <w:szCs w:val="28"/>
        </w:rPr>
        <w:t xml:space="preserve">Общая характеристика </w:t>
      </w:r>
      <w:r w:rsidR="002B23C5" w:rsidRPr="002B23C5">
        <w:rPr>
          <w:rStyle w:val="c0"/>
          <w:b/>
          <w:color w:val="000000"/>
          <w:sz w:val="28"/>
          <w:szCs w:val="28"/>
        </w:rPr>
        <w:t>учебного курса «Русский язык»</w:t>
      </w:r>
    </w:p>
    <w:p w:rsidR="003B1B9E" w:rsidRDefault="003B1B9E" w:rsidP="003B1B9E">
      <w:pPr>
        <w:pStyle w:val="c40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 предполагает синтез процесса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совершенствования речевой деятельности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DF1AB4">
        <w:rPr>
          <w:rStyle w:val="c0"/>
          <w:color w:val="000000"/>
          <w:sz w:val="28"/>
          <w:szCs w:val="28"/>
        </w:rPr>
        <w:t>обу</w:t>
      </w:r>
      <w:r>
        <w:rPr>
          <w:rStyle w:val="c0"/>
          <w:color w:val="000000"/>
          <w:sz w:val="28"/>
          <w:szCs w:val="28"/>
        </w:rPr>
        <w:t>ча</w:t>
      </w:r>
      <w:r w:rsidR="00DF1AB4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щихся и формирования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системы лингвистических знаний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ведущих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умений и навыков,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 основе чего происходит развитие врожденного языкового чутья и речемыслительных способностей школьников.</w:t>
      </w:r>
    </w:p>
    <w:p w:rsidR="003B1B9E" w:rsidRDefault="003B1B9E" w:rsidP="003B1B9E">
      <w:pPr>
        <w:pStyle w:val="c40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Яркой особенностью курса является его нацеленность на успешное овладение основными видами речевой деятельности в их единстве и взаимосвязи: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</w:t>
      </w:r>
      <w:proofErr w:type="gramEnd"/>
      <w:r>
        <w:rPr>
          <w:rStyle w:val="c0"/>
          <w:color w:val="000000"/>
          <w:sz w:val="28"/>
          <w:szCs w:val="28"/>
        </w:rPr>
        <w:t xml:space="preserve"> Центральной единицей обучения становится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текст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</w:t>
      </w:r>
      <w:r>
        <w:rPr>
          <w:rStyle w:val="apple-converted-space"/>
          <w:color w:val="000000"/>
          <w:sz w:val="28"/>
          <w:szCs w:val="28"/>
        </w:rPr>
        <w:t> </w:t>
      </w:r>
      <w:r w:rsidRPr="00DF1AB4">
        <w:rPr>
          <w:sz w:val="28"/>
          <w:szCs w:val="28"/>
        </w:rPr>
        <w:t>на каждом уроке,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какой бы теме он ни был посвящен. В этом смысле </w:t>
      </w:r>
      <w:r w:rsidRPr="00DF1AB4">
        <w:rPr>
          <w:sz w:val="28"/>
          <w:szCs w:val="28"/>
        </w:rPr>
        <w:t>каждый урок русского языка является уроком развития речи,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</w:t>
      </w:r>
      <w:proofErr w:type="spellStart"/>
      <w:r>
        <w:rPr>
          <w:rStyle w:val="c0"/>
          <w:color w:val="000000"/>
          <w:sz w:val="28"/>
          <w:szCs w:val="28"/>
        </w:rPr>
        <w:t>аудирования</w:t>
      </w:r>
      <w:proofErr w:type="spellEnd"/>
      <w:r>
        <w:rPr>
          <w:rStyle w:val="c0"/>
          <w:color w:val="000000"/>
          <w:sz w:val="28"/>
          <w:szCs w:val="28"/>
        </w:rPr>
        <w:t>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различного типа, развиваются умения осмысленно выбирать вид чтения в зависимости от коммуникативных задач, развернуто обосновывать свою позицию, приводить систему аргументов; оценивать и редактировать текст.</w:t>
      </w:r>
    </w:p>
    <w:p w:rsidR="003B1B9E" w:rsidRDefault="003B1B9E" w:rsidP="003B1B9E">
      <w:pPr>
        <w:pStyle w:val="c40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обучающиеся 8 класса, чтобы успешно готовиться к ГИА.</w:t>
      </w:r>
    </w:p>
    <w:p w:rsidR="003B1B9E" w:rsidRDefault="00325965" w:rsidP="003B1B9E">
      <w:pPr>
        <w:pStyle w:val="c7"/>
        <w:spacing w:before="0" w:beforeAutospacing="0" w:after="0" w:afterAutospacing="0" w:line="245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</w:t>
      </w:r>
      <w:r w:rsidR="003B1B9E">
        <w:rPr>
          <w:rStyle w:val="c0"/>
          <w:b/>
          <w:bCs/>
          <w:color w:val="000000"/>
          <w:sz w:val="28"/>
          <w:szCs w:val="28"/>
        </w:rPr>
        <w:t> </w:t>
      </w:r>
      <w:r w:rsidR="003B1B9E">
        <w:rPr>
          <w:rStyle w:val="c0"/>
          <w:color w:val="000000"/>
          <w:sz w:val="28"/>
          <w:szCs w:val="28"/>
        </w:rPr>
        <w:t>Отличительная особенность данного курса — внимание к</w:t>
      </w:r>
      <w:r w:rsidR="003B1B9E">
        <w:rPr>
          <w:rStyle w:val="apple-converted-space"/>
          <w:color w:val="000000"/>
          <w:sz w:val="28"/>
          <w:szCs w:val="28"/>
        </w:rPr>
        <w:t> </w:t>
      </w:r>
      <w:r w:rsidR="003B1B9E">
        <w:rPr>
          <w:rStyle w:val="c0"/>
          <w:b/>
          <w:bCs/>
          <w:color w:val="000000"/>
          <w:sz w:val="28"/>
          <w:szCs w:val="28"/>
        </w:rPr>
        <w:t>вопросам истории русского языка,</w:t>
      </w:r>
      <w:r w:rsidR="003B1B9E">
        <w:rPr>
          <w:rStyle w:val="apple-converted-space"/>
          <w:b/>
          <w:bCs/>
          <w:color w:val="000000"/>
          <w:sz w:val="28"/>
          <w:szCs w:val="28"/>
        </w:rPr>
        <w:t> </w:t>
      </w:r>
      <w:r w:rsidR="003B1B9E">
        <w:rPr>
          <w:rStyle w:val="c0"/>
          <w:color w:val="000000"/>
          <w:sz w:val="28"/>
          <w:szCs w:val="28"/>
        </w:rPr>
        <w:t>целенаправленное обращение к этимологии, которая раскрывает перед учащимися многие тайны родной речи, знакомит с историко-культурными традициями русского народа, отраженными в слове. Такую работу помогает организовать учебный этимологический словарь.</w:t>
      </w:r>
    </w:p>
    <w:p w:rsidR="003B1B9E" w:rsidRDefault="00325965" w:rsidP="00325965">
      <w:pPr>
        <w:pStyle w:val="c7"/>
        <w:spacing w:before="0" w:beforeAutospacing="0" w:after="0" w:afterAutospacing="0" w:line="245" w:lineRule="atLeast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3B1B9E">
        <w:rPr>
          <w:rStyle w:val="c0"/>
          <w:color w:val="000000"/>
          <w:sz w:val="28"/>
          <w:szCs w:val="28"/>
        </w:rPr>
        <w:t>Необходимо также отметить, что программа реализует</w:t>
      </w:r>
      <w:r w:rsidR="003B1B9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3B1B9E">
        <w:rPr>
          <w:rStyle w:val="c0"/>
          <w:b/>
          <w:bCs/>
          <w:color w:val="000000"/>
          <w:sz w:val="28"/>
          <w:szCs w:val="28"/>
        </w:rPr>
        <w:t>культуроведческий</w:t>
      </w:r>
      <w:proofErr w:type="spellEnd"/>
      <w:r w:rsidR="003B1B9E">
        <w:rPr>
          <w:rStyle w:val="c0"/>
          <w:b/>
          <w:bCs/>
          <w:color w:val="000000"/>
          <w:sz w:val="28"/>
          <w:szCs w:val="28"/>
        </w:rPr>
        <w:t xml:space="preserve"> аспект </w:t>
      </w:r>
      <w:r w:rsidR="00DF1AB4" w:rsidRPr="00DF1AB4">
        <w:rPr>
          <w:sz w:val="28"/>
          <w:szCs w:val="28"/>
        </w:rPr>
        <w:t>в</w:t>
      </w:r>
      <w:r w:rsidR="00DF1AB4">
        <w:rPr>
          <w:rStyle w:val="c0"/>
          <w:b/>
          <w:bCs/>
          <w:color w:val="000000"/>
          <w:sz w:val="28"/>
          <w:szCs w:val="28"/>
        </w:rPr>
        <w:t xml:space="preserve"> </w:t>
      </w:r>
      <w:r w:rsidR="003B1B9E">
        <w:rPr>
          <w:rStyle w:val="c0"/>
          <w:color w:val="000000"/>
          <w:sz w:val="28"/>
          <w:szCs w:val="28"/>
        </w:rPr>
        <w:t xml:space="preserve">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художественных текстах, объяснение их значения с помощью разнообразных лингвистических словарей. Таким </w:t>
      </w:r>
      <w:proofErr w:type="gramStart"/>
      <w:r w:rsidR="003B1B9E">
        <w:rPr>
          <w:rStyle w:val="c0"/>
          <w:color w:val="000000"/>
          <w:sz w:val="28"/>
          <w:szCs w:val="28"/>
        </w:rPr>
        <w:t>образом</w:t>
      </w:r>
      <w:proofErr w:type="gramEnd"/>
      <w:r w:rsidR="003B1B9E">
        <w:rPr>
          <w:rStyle w:val="c0"/>
          <w:color w:val="000000"/>
          <w:sz w:val="28"/>
          <w:szCs w:val="28"/>
        </w:rPr>
        <w:t xml:space="preserve"> формируется представление о родном языке как национальном достоянии русского народа, как форме выражения национальной культуры.</w:t>
      </w:r>
    </w:p>
    <w:p w:rsidR="003B1B9E" w:rsidRDefault="00325965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proofErr w:type="gramStart"/>
      <w:r w:rsidR="003B1B9E">
        <w:rPr>
          <w:rStyle w:val="c0"/>
          <w:color w:val="000000"/>
          <w:sz w:val="28"/>
          <w:szCs w:val="28"/>
        </w:rPr>
        <w:t xml:space="preserve">В целом курс русского языка направлен на </w:t>
      </w:r>
      <w:r w:rsidR="003B1B9E">
        <w:rPr>
          <w:rStyle w:val="apple-converted-space"/>
          <w:color w:val="000000"/>
          <w:sz w:val="28"/>
          <w:szCs w:val="28"/>
        </w:rPr>
        <w:t> </w:t>
      </w:r>
      <w:r w:rsidR="003B1B9E" w:rsidRPr="00DF1AB4">
        <w:rPr>
          <w:sz w:val="28"/>
          <w:szCs w:val="28"/>
        </w:rPr>
        <w:t>всестороннее развитие личности</w:t>
      </w:r>
      <w:r w:rsidR="003B1B9E">
        <w:rPr>
          <w:rStyle w:val="apple-converted-space"/>
          <w:b/>
          <w:bCs/>
          <w:color w:val="000000"/>
          <w:sz w:val="28"/>
          <w:szCs w:val="28"/>
        </w:rPr>
        <w:t> </w:t>
      </w:r>
      <w:r w:rsidR="003B1B9E">
        <w:rPr>
          <w:rStyle w:val="c0"/>
          <w:color w:val="000000"/>
          <w:sz w:val="28"/>
          <w:szCs w:val="28"/>
        </w:rPr>
        <w:t>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  <w:r w:rsidR="003B1B9E">
        <w:rPr>
          <w:rStyle w:val="c0"/>
          <w:color w:val="000000"/>
          <w:sz w:val="28"/>
          <w:szCs w:val="28"/>
        </w:rPr>
        <w:t xml:space="preserve"> Программа  содержит все темы, включенные в федеральный компонент содержания образования.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F1AB4">
        <w:rPr>
          <w:sz w:val="28"/>
          <w:szCs w:val="28"/>
        </w:rPr>
        <w:t>Планирование уроков</w:t>
      </w:r>
      <w:r>
        <w:rPr>
          <w:rStyle w:val="c0"/>
          <w:color w:val="000000"/>
          <w:sz w:val="28"/>
          <w:szCs w:val="28"/>
        </w:rPr>
        <w:t xml:space="preserve"> предусматривает прочное усвоение материала, для чего значительное место в нем отводится повторению и увеличению количества часов на закрепление сведений по фонетике, лексикологии, орфографии, словообразованию, </w:t>
      </w:r>
      <w:proofErr w:type="spellStart"/>
      <w:r>
        <w:rPr>
          <w:rStyle w:val="c0"/>
          <w:color w:val="000000"/>
          <w:sz w:val="28"/>
          <w:szCs w:val="28"/>
        </w:rPr>
        <w:t>морфемике</w:t>
      </w:r>
      <w:proofErr w:type="spellEnd"/>
      <w:r>
        <w:rPr>
          <w:rStyle w:val="c0"/>
          <w:color w:val="000000"/>
          <w:sz w:val="28"/>
          <w:szCs w:val="28"/>
        </w:rPr>
        <w:t>, морфологии.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Основные виды устных и письменных работ на уроках русского языка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 8 классе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Устно:</w:t>
      </w:r>
      <w:r>
        <w:rPr>
          <w:rStyle w:val="c0"/>
          <w:color w:val="000000"/>
          <w:sz w:val="28"/>
          <w:szCs w:val="28"/>
        </w:rPr>
        <w:t xml:space="preserve"> устное высказывание на лингвистическую тему, </w:t>
      </w:r>
      <w:proofErr w:type="spellStart"/>
      <w:r>
        <w:rPr>
          <w:rStyle w:val="c0"/>
          <w:color w:val="000000"/>
          <w:sz w:val="28"/>
          <w:szCs w:val="28"/>
        </w:rPr>
        <w:t>текстоведческий</w:t>
      </w:r>
      <w:proofErr w:type="spellEnd"/>
      <w:r>
        <w:rPr>
          <w:rStyle w:val="c0"/>
          <w:color w:val="000000"/>
          <w:sz w:val="28"/>
          <w:szCs w:val="28"/>
        </w:rPr>
        <w:t xml:space="preserve"> анализ текста, работа с различными словарями, работа по составлению таблиц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Письменно:</w:t>
      </w:r>
      <w:r>
        <w:rPr>
          <w:rStyle w:val="c0"/>
          <w:color w:val="000000"/>
          <w:sz w:val="28"/>
          <w:szCs w:val="28"/>
        </w:rPr>
        <w:t> свободный диктант, объяснительный диктант, предупредительный диктант, творческий диктант, словарный диктант, диктант «Проверяю себя», выборочно-распределительный диктант, графический диктант, работа с тестами и перфокартами, подробное и сжатое изложение, работа с деформированным текстом, комплексный анализ текста, орфографический минимум, сочинения по картине, мини-сочинения на лингвистические темы.</w:t>
      </w:r>
      <w:proofErr w:type="gramEnd"/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целью совершенствования учебного процесса планируются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активные формы проведения занятий</w:t>
      </w:r>
      <w:r>
        <w:rPr>
          <w:rStyle w:val="c0"/>
          <w:color w:val="000000"/>
          <w:sz w:val="28"/>
          <w:szCs w:val="28"/>
        </w:rPr>
        <w:t>: собеседования, практикумы, консультации;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формы контроля: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проверочная работа, самостоятельная работа, контрольное тестирование, промежуточное тестирование, изложение, сочинение.</w:t>
      </w:r>
    </w:p>
    <w:p w:rsidR="002B23C5" w:rsidRDefault="002B23C5" w:rsidP="003B1B9E">
      <w:pPr>
        <w:pStyle w:val="c7"/>
        <w:spacing w:before="0" w:beforeAutospacing="0" w:after="0" w:afterAutospacing="0" w:line="245" w:lineRule="atLeast"/>
        <w:jc w:val="both"/>
        <w:rPr>
          <w:rStyle w:val="c0"/>
          <w:color w:val="000000"/>
          <w:sz w:val="28"/>
          <w:szCs w:val="28"/>
        </w:rPr>
      </w:pPr>
    </w:p>
    <w:p w:rsidR="002B23C5" w:rsidRDefault="002B23C5" w:rsidP="003B1B9E">
      <w:pPr>
        <w:pStyle w:val="c7"/>
        <w:spacing w:before="0" w:beforeAutospacing="0" w:after="0" w:afterAutospacing="0" w:line="245" w:lineRule="atLeast"/>
        <w:jc w:val="both"/>
        <w:rPr>
          <w:rStyle w:val="c0"/>
          <w:color w:val="000000"/>
          <w:sz w:val="28"/>
          <w:szCs w:val="28"/>
        </w:rPr>
      </w:pPr>
    </w:p>
    <w:p w:rsidR="002B23C5" w:rsidRPr="00E31DC7" w:rsidRDefault="00AC2A03" w:rsidP="002B23C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B23C5" w:rsidRPr="00E31DC7">
        <w:rPr>
          <w:rFonts w:ascii="Times New Roman" w:hAnsi="Times New Roman" w:cs="Times New Roman"/>
          <w:b/>
          <w:sz w:val="36"/>
          <w:szCs w:val="36"/>
        </w:rPr>
        <w:t>Место предмета в базисном учебном плане.</w:t>
      </w:r>
    </w:p>
    <w:p w:rsidR="002B23C5" w:rsidRPr="00E31DC7" w:rsidRDefault="002B23C5" w:rsidP="002B23C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B23C5" w:rsidRPr="00A8685B" w:rsidRDefault="002B23C5" w:rsidP="002B23C5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</w:t>
      </w:r>
      <w:r w:rsidRPr="00A8685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учебным планом для образовательных учреждений Российской Федерации отводится 105часов из расчета 3 часа в неделю. В соответствии с г</w:t>
      </w:r>
      <w:r w:rsidRPr="00A8685B">
        <w:rPr>
          <w:rFonts w:ascii="Times New Roman" w:hAnsi="Times New Roman"/>
          <w:sz w:val="28"/>
          <w:szCs w:val="28"/>
        </w:rPr>
        <w:t>одовым календарным учебным графиком МБО</w:t>
      </w:r>
      <w:r>
        <w:rPr>
          <w:rFonts w:ascii="Times New Roman" w:hAnsi="Times New Roman"/>
          <w:sz w:val="28"/>
          <w:szCs w:val="28"/>
        </w:rPr>
        <w:t>У Гуля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Борисовской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2014</w:t>
      </w:r>
      <w:r w:rsidRPr="00A8685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A8685B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>ный год</w:t>
      </w:r>
      <w:r w:rsidRPr="00A8685B">
        <w:rPr>
          <w:rFonts w:ascii="Times New Roman" w:hAnsi="Times New Roman"/>
          <w:sz w:val="28"/>
          <w:szCs w:val="28"/>
        </w:rPr>
        <w:t xml:space="preserve"> , утверждённым </w:t>
      </w:r>
      <w:r>
        <w:rPr>
          <w:rFonts w:ascii="Times New Roman" w:hAnsi="Times New Roman"/>
          <w:sz w:val="28"/>
          <w:szCs w:val="28"/>
        </w:rPr>
        <w:t>приказом директора от 29.08.2014 г. № 242</w:t>
      </w:r>
      <w:r w:rsidRPr="00A8685B">
        <w:rPr>
          <w:rFonts w:ascii="Times New Roman" w:hAnsi="Times New Roman"/>
          <w:sz w:val="28"/>
          <w:szCs w:val="28"/>
        </w:rPr>
        <w:t xml:space="preserve"> рабочая программа рассчитана на </w:t>
      </w:r>
      <w:r>
        <w:rPr>
          <w:rFonts w:ascii="Times New Roman" w:hAnsi="Times New Roman"/>
          <w:b/>
          <w:sz w:val="28"/>
          <w:szCs w:val="28"/>
        </w:rPr>
        <w:t>105</w:t>
      </w:r>
      <w:r w:rsidRPr="00E67813">
        <w:rPr>
          <w:rFonts w:ascii="Times New Roman" w:hAnsi="Times New Roman"/>
          <w:b/>
          <w:sz w:val="28"/>
          <w:szCs w:val="28"/>
        </w:rPr>
        <w:t xml:space="preserve"> </w:t>
      </w:r>
      <w:r w:rsidRPr="00A8685B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Pr="00A8685B">
        <w:rPr>
          <w:rFonts w:ascii="Times New Roman" w:hAnsi="Times New Roman"/>
          <w:sz w:val="28"/>
          <w:szCs w:val="28"/>
        </w:rPr>
        <w:t>. В соответствии с расписанием учебных занятий и внеурочной деятельности МБОУ</w:t>
      </w:r>
      <w:r>
        <w:rPr>
          <w:rFonts w:ascii="Times New Roman" w:hAnsi="Times New Roman"/>
          <w:sz w:val="28"/>
          <w:szCs w:val="28"/>
        </w:rPr>
        <w:t xml:space="preserve"> Гуляй - </w:t>
      </w:r>
      <w:proofErr w:type="spellStart"/>
      <w:r>
        <w:rPr>
          <w:rFonts w:ascii="Times New Roman" w:hAnsi="Times New Roman"/>
          <w:sz w:val="28"/>
          <w:szCs w:val="28"/>
        </w:rPr>
        <w:t>Борисовской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2014-2015 учебный год, </w:t>
      </w:r>
      <w:r w:rsidRPr="00A8685B">
        <w:rPr>
          <w:rFonts w:ascii="Times New Roman" w:hAnsi="Times New Roman"/>
          <w:sz w:val="28"/>
          <w:szCs w:val="28"/>
        </w:rPr>
        <w:t xml:space="preserve"> утверждённым </w:t>
      </w:r>
      <w:r>
        <w:rPr>
          <w:rFonts w:ascii="Times New Roman" w:hAnsi="Times New Roman"/>
          <w:sz w:val="28"/>
          <w:szCs w:val="28"/>
        </w:rPr>
        <w:t>приказом директора от 29.08.2014г. № 242</w:t>
      </w:r>
      <w:r w:rsidRPr="00A8685B">
        <w:rPr>
          <w:rFonts w:ascii="Times New Roman" w:hAnsi="Times New Roman"/>
          <w:sz w:val="28"/>
          <w:szCs w:val="28"/>
        </w:rPr>
        <w:t xml:space="preserve"> рабочая программа рассчитана на </w:t>
      </w:r>
      <w:r w:rsidR="00A729E4">
        <w:rPr>
          <w:rFonts w:ascii="Times New Roman" w:hAnsi="Times New Roman"/>
          <w:b/>
          <w:sz w:val="28"/>
          <w:szCs w:val="28"/>
        </w:rPr>
        <w:t xml:space="preserve">105 </w:t>
      </w:r>
      <w:r>
        <w:rPr>
          <w:rFonts w:ascii="Times New Roman" w:hAnsi="Times New Roman"/>
          <w:sz w:val="28"/>
          <w:szCs w:val="28"/>
        </w:rPr>
        <w:t>ча</w:t>
      </w:r>
      <w:r w:rsidR="00B87E49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  в год.</w:t>
      </w:r>
      <w:r w:rsidRPr="00A8685B">
        <w:rPr>
          <w:rFonts w:ascii="Times New Roman" w:hAnsi="Times New Roman"/>
          <w:sz w:val="28"/>
          <w:szCs w:val="28"/>
        </w:rPr>
        <w:t xml:space="preserve"> </w:t>
      </w:r>
    </w:p>
    <w:p w:rsidR="002B23C5" w:rsidRPr="00E67813" w:rsidRDefault="002B23C5" w:rsidP="002B23C5">
      <w:pPr>
        <w:spacing w:after="0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2B23C5" w:rsidRPr="00E67813" w:rsidRDefault="002B23C5" w:rsidP="002B23C5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2B23C5" w:rsidRPr="00804044" w:rsidRDefault="002B23C5" w:rsidP="002B23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Содержание учебного предмета.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Русский язык – национальный язык русского народа (2 ч)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как основное средство общения. Русский язык как государственный язык РФ, как средство межнационального общения. Роль языка в мире.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Повторение </w:t>
      </w:r>
      <w:proofErr w:type="gramStart"/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5 – 7 классах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как основная единица языка. Лексика активного и пассивного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употребления. Лингвистические словари. Трудные случаи орфографии.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Трудные случаи орфографии.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функции знаков препинания: завершение предложений (знаки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завершения), разделение на смысловые отрезки (разделительные знаки),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выделение смысловых отрезков (выделительные знаки). Трудные случаи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пунктуации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Функциональные разновидности русского языка (14 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Функциональные разновидности языка. Основные сферы общения.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речи. Основные способы воздействия на читателя (слушателя).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Разговорная речь. Особенности разговорной речи, основные жанры.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Синтаксические средства разговорной речи.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Официально-деловой стиль речи. Особенности содержания официально-делового стиля, основные жанры.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Синтаксические особенности официально-делового стиля.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Публицистический стиль. Цель, сфера применения.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жанры публицистического стиля речи.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 и синтаксические особенности публицистического стиля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художественной литературы. Особенности по цели высказывания, средства выразительности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Синтаксис и пунктуация     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71ч.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2B23C5" w:rsidRPr="001F1EAC" w:rsidRDefault="002B23C5" w:rsidP="002B23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sz w:val="28"/>
          <w:szCs w:val="28"/>
          <w:lang w:eastAsia="ru-RU"/>
        </w:rPr>
        <w:t>Синтаксис и пун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ктуация как разделы лингвистики (1 ч.)                                                                                                                    </w:t>
      </w:r>
      <w:r w:rsidRPr="001F1EAC">
        <w:rPr>
          <w:rFonts w:ascii="Times New Roman" w:hAnsi="Times New Roman" w:cs="Times New Roman"/>
          <w:sz w:val="28"/>
          <w:szCs w:val="28"/>
          <w:lang w:eastAsia="ru-RU"/>
        </w:rPr>
        <w:t>Словосоч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етание как единица синтаксиса (3 ч.)                                                                                                                             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Словосочетание и его признаки. Виды словосочетаний по характеру выражения главного слова. Виды словосочетаний по способу связи. Средства связи слов в словосочетании.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E5735">
        <w:rPr>
          <w:rFonts w:ascii="Times New Roman" w:hAnsi="Times New Roman" w:cs="Times New Roman"/>
          <w:sz w:val="28"/>
          <w:szCs w:val="28"/>
        </w:rPr>
        <w:t xml:space="preserve">Культура речи. </w:t>
      </w:r>
      <w:r w:rsidRPr="0015286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Правильное употребление словосочетаний.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Предложение как единица синтаксиса 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</w:t>
      </w: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ч)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как основная единица синтаксиса. Структурные,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семантические, коммуникативные и интонационные признаки предложения. Предложение как речевое высказывание.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 по цели высказывания.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 по эмоциональной окраске. Виды предложений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характеру выражения отношения к действительности.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 по наличию второстепенных членов. Виды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предложений по наличию необходимых членов предложения.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как элемент текста. Слово-предложение.</w:t>
      </w:r>
    </w:p>
    <w:p w:rsidR="002B23C5" w:rsidRPr="001F1EAC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E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Структура предложения 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Грамматическая основа предложения. Основные типы грамматических основ.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Морфологические способы выражения подлежащего.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Морфологические способы выражения разных видов сказуемого.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связи сказуемого с подлежащим.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распространенные и нераспространенные. Синонимия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нераспространенных и распространенных предложений.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Второстепенные члены предложения, их виды и способы выражения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(определение).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Второстепенные члены предложения, их виды и способы выражения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(дополнение).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Второстепенные члены предложения, их виды и способы выражения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(обстоятельство).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речи. Правильное построение простого предложения.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Односоставные предложения 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Односоставные предложения, их грамматические признаки.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односоставных предложений.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азывн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Именительный</w:t>
      </w:r>
      <w:proofErr w:type="gramEnd"/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представления.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пределённо-личное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еопределённо-личное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бобщённо-личное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езличное предложени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Морфологические средства выражения главного члена в безличном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предложении: безличный глагол, личный глагол в безличном значении, инфинитив.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Простое осложнённое предложение 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(37 ч</w:t>
      </w:r>
      <w:proofErr w:type="gramStart"/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  <w:proofErr w:type="gramEnd"/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Предложения с однородными членами предложения 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(8 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Однородные члены предложения, их признаки.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связи однородных членов предложения.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предложений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однородными членами.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Однородные и неоднородные определения.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интонации и пунктуации предложений с обобщающими словами при однородных членах.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Стилистические возможности предложений с однородными членами.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речи. Основные синтаксические нормы построения предложений с однородными членами.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Предложения с обособленными членами предложения 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(20 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Обособление как смысловое, интонационное и пунктуационное выделение группы членов предложения.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второстепенные члены предложения со значением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добавочного сообщения.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уточняющие члены предложения.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определения.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приложения.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предложения с обособленными определениями.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Причастный оборот как разновидность распространенного согласованного определения.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обстоятельства.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предложения с обособленными обстоятельствами.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Обособленные дополнения как синтаксические конструкции со значением включения, исключения, замещения.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предложения с обособленными дополнениями.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оборот.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предложения со сравнительным оборотом.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Уточняющие члены предложения.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предложения с уточняющими членами.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речи. Основные синтаксические нормы построения предложений с обособленными членами.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Предложения с вводными конструкциями, </w:t>
      </w: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обращениями и междометиями (9 ч)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Вводные конструкции как средство выражения оценки высказывания,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воздействия на собеседника.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предложений с вводными словами.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вводных слов и выражений по значению.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Вводные предложения.</w:t>
      </w:r>
    </w:p>
    <w:p w:rsidR="002B23C5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Вставные конструкции.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речи. Основные синтаксические нормы построения предложений с вводными конструкциями.</w:t>
      </w:r>
    </w:p>
    <w:p w:rsidR="002B23C5" w:rsidRPr="00765C6E" w:rsidRDefault="002B23C5" w:rsidP="002B23C5">
      <w:pPr>
        <w:spacing w:after="0" w:line="245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Предложения с обращениями. </w:t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Обращение и способы его выражения.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Интонационные и пунктуационные особенности предложений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обращением.</w:t>
      </w:r>
      <w:r w:rsidRPr="00804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B23C5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функции обращения.</w:t>
      </w:r>
      <w:r w:rsidRPr="00804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B23C5" w:rsidRPr="00765C6E" w:rsidRDefault="002B23C5" w:rsidP="002B23C5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речи. Основные синтаксические нормы построения </w:t>
      </w:r>
      <w:r w:rsidRPr="007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предложений с обращениями и междометиями.</w:t>
      </w:r>
    </w:p>
    <w:p w:rsidR="002B23C5" w:rsidRPr="00765C6E" w:rsidRDefault="002B23C5" w:rsidP="002B23C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Повторение изученного (</w:t>
      </w:r>
      <w:r w:rsidR="00A729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</w:t>
      </w:r>
      <w:proofErr w:type="gramStart"/>
      <w:r w:rsidRPr="00765C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  <w:proofErr w:type="gramEnd"/>
    </w:p>
    <w:p w:rsidR="002B23C5" w:rsidRPr="006A54E7" w:rsidRDefault="002B23C5" w:rsidP="002B23C5">
      <w:pPr>
        <w:rPr>
          <w:rFonts w:ascii="Times New Roman" w:hAnsi="Times New Roman" w:cs="Times New Roman"/>
          <w:sz w:val="28"/>
          <w:szCs w:val="28"/>
        </w:rPr>
      </w:pPr>
    </w:p>
    <w:p w:rsidR="002B23C5" w:rsidRPr="003C0E9D" w:rsidRDefault="003C0E9D" w:rsidP="003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B23C5" w:rsidRPr="00AC2A0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15636" w:type="dxa"/>
        <w:tblLayout w:type="fixed"/>
        <w:tblLook w:val="04A0"/>
      </w:tblPr>
      <w:tblGrid>
        <w:gridCol w:w="1384"/>
        <w:gridCol w:w="2274"/>
        <w:gridCol w:w="9246"/>
        <w:gridCol w:w="2732"/>
      </w:tblGrid>
      <w:tr w:rsidR="002B23C5" w:rsidRPr="006A54E7" w:rsidTr="003C0E9D">
        <w:tc>
          <w:tcPr>
            <w:tcW w:w="1384" w:type="dxa"/>
          </w:tcPr>
          <w:p w:rsidR="002B23C5" w:rsidRPr="006A54E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E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74" w:type="dxa"/>
          </w:tcPr>
          <w:p w:rsidR="002B23C5" w:rsidRPr="006A54E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Раздел</w:t>
            </w:r>
          </w:p>
        </w:tc>
        <w:tc>
          <w:tcPr>
            <w:tcW w:w="9246" w:type="dxa"/>
          </w:tcPr>
          <w:p w:rsidR="002B23C5" w:rsidRPr="006A54E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E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 темам</w:t>
            </w:r>
          </w:p>
        </w:tc>
        <w:tc>
          <w:tcPr>
            <w:tcW w:w="2732" w:type="dxa"/>
          </w:tcPr>
          <w:p w:rsidR="002B23C5" w:rsidRPr="006A54E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часов.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  <w:vMerge w:val="restart"/>
          </w:tcPr>
          <w:p w:rsidR="002B23C5" w:rsidRPr="00670CDC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—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70CDC">
              <w:rPr>
                <w:rFonts w:ascii="Times New Roman" w:hAnsi="Times New Roman" w:cs="Times New Roman"/>
                <w:b/>
                <w:sz w:val="28"/>
                <w:szCs w:val="28"/>
              </w:rPr>
              <w:t>2часа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246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язык—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народа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 русского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международном общении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p w:rsidR="002B23C5" w:rsidRPr="00670CDC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70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246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Слово как единица языка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Лексика активного и пассивного употребления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Орфография. Правописание морфем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Слитные, дефисные и раздельные написания.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Пунктуация. Функции знаков препинания. Простое осложнённое предложение. Простые и сложные предложения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4" w:type="dxa"/>
            <w:vMerge w:val="restart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 разновидности русского языка</w:t>
            </w:r>
            <w:r w:rsidRPr="000E5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Pr="000E573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 функциональных  разновидностях русского языка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rPr>
          <w:trHeight w:val="429"/>
        </w:trPr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Разговорная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 разговорной речи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rPr>
          <w:trHeight w:val="407"/>
        </w:trPr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14- 15.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жато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(упр.107)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Языковые средства официально-делового стиля. Образцы деловых бумаг. Стандарт оформления.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жанры  публицистики.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Обобщение темы: «Функциональные разновидности языка»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Сочинение-рассуждение: «Роль образных средств в языке» (по тексту упр.142)</w:t>
            </w:r>
          </w:p>
        </w:tc>
        <w:tc>
          <w:tcPr>
            <w:tcW w:w="273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74" w:type="dxa"/>
            <w:vMerge w:val="restart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2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(71ч.)    Словосочетание, предложение (23ч.)</w:t>
            </w:r>
          </w:p>
        </w:tc>
        <w:tc>
          <w:tcPr>
            <w:tcW w:w="9246" w:type="dxa"/>
            <w:vAlign w:val="center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Синтаксис и пунктуация как разделы лингвистики. Виды синтаксической связи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rPr>
          <w:trHeight w:val="654"/>
        </w:trPr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A03EFB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Словосочетание как единица синтаксиса. Виды словосочетаний.</w:t>
            </w:r>
          </w:p>
          <w:p w:rsidR="002B23C5" w:rsidRPr="00A03EFB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 подчинительной связи.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  <w:r w:rsidRPr="0015286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употребление словосочетаний.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29-32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Основные виды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моральн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нравственную тему. 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Структура предложения. Грамматическая основа предложения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Виды сказуемого и способы его выражения. 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Связь подлежащего и сказуемого в предложении.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Определение. Виды определений.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Дополнение. Виды дополнений.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Обстоятельство. Виды обстоятельств.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Употребление второстепенных членов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«Предложение».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274" w:type="dxa"/>
            <w:vMerge w:val="restart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Односоставные предложения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1часов)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Виды односоставных предложений.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Назывное предложение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Обобщение темы: «Односоставное предложение»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274" w:type="dxa"/>
          </w:tcPr>
          <w:p w:rsidR="002B23C5" w:rsidRPr="00405F43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43">
              <w:rPr>
                <w:rFonts w:ascii="Times New Roman" w:hAnsi="Times New Roman" w:cs="Times New Roman"/>
                <w:b/>
                <w:sz w:val="28"/>
                <w:szCs w:val="28"/>
              </w:rPr>
              <w:t>(37ч.)</w:t>
            </w:r>
          </w:p>
        </w:tc>
        <w:tc>
          <w:tcPr>
            <w:tcW w:w="9246" w:type="dxa"/>
          </w:tcPr>
          <w:p w:rsidR="002B23C5" w:rsidRPr="00405F43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43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Тест по теме «Односоставные предложения»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274" w:type="dxa"/>
            <w:vMerge w:val="restart"/>
          </w:tcPr>
          <w:p w:rsidR="002B23C5" w:rsidRPr="00E80017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Предложения с однородными членами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(8часов)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Способы связи однородных членов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 определения.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Интонационные особен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ности предложений с однородными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речи. Употребление однород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ных членов </w:t>
            </w:r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«Однородные члены предложения».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67-68.</w:t>
            </w:r>
          </w:p>
        </w:tc>
        <w:tc>
          <w:tcPr>
            <w:tcW w:w="2274" w:type="dxa"/>
            <w:vMerge w:val="restart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Предложения с обособленными членами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(20ч.)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об обособленных членах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 и приложений.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жатое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по упр.503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 Ф.А. Васильева «Мокрый луг».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дополнен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Сочинению о Родине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упр. 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текст Шукшина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79-81.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30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как одно из  средств выразительности языка.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Обособление сравнительных оборотов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Уточняющие и присоединительные члены предложения.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  <w:vAlign w:val="center"/>
          </w:tcPr>
          <w:p w:rsidR="002B23C5" w:rsidRPr="00E80017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Основные синтаксические нормы построения предложений с обособленными членами.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Употребление обособленных членов предложения. Обобщение темы: «Обособленные члены предложения»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«Обособленные члены предложения»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87-90</w:t>
            </w:r>
          </w:p>
        </w:tc>
        <w:tc>
          <w:tcPr>
            <w:tcW w:w="2274" w:type="dxa"/>
            <w:vMerge w:val="restart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Предложения с вводными  конструкциями,  обращениями,  междометиями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(9часов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2732" w:type="dxa"/>
          </w:tcPr>
          <w:p w:rsidR="002B23C5" w:rsidRPr="00387FA8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Знаки препинания в предложениях с обращением.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междометиями и словами   </w:t>
            </w:r>
            <w:r w:rsidRPr="000E5735">
              <w:rPr>
                <w:rFonts w:ascii="Times New Roman" w:hAnsi="Times New Roman" w:cs="Times New Roman"/>
                <w:i/>
                <w:sz w:val="28"/>
                <w:szCs w:val="28"/>
              </w:rPr>
              <w:t>да, нет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 с вводными конструкциями. Обращение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2274" w:type="dxa"/>
            <w:vMerge w:val="restart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(9часов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как единица синтаксиса.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2274" w:type="dxa"/>
            <w:vMerge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Предложения с однор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и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обособленными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определениями и приложениями.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 с обособленными обстоятельствами и дополнениями.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100-101.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вводными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словами и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конструкциями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тестирования</w:t>
            </w:r>
          </w:p>
        </w:tc>
        <w:tc>
          <w:tcPr>
            <w:tcW w:w="273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3C5" w:rsidTr="003C0E9D">
        <w:tc>
          <w:tcPr>
            <w:tcW w:w="138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A729E4">
              <w:rPr>
                <w:rFonts w:ascii="Times New Roman" w:hAnsi="Times New Roman" w:cs="Times New Roman"/>
                <w:sz w:val="28"/>
                <w:szCs w:val="28"/>
              </w:rPr>
              <w:t>-105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бобщение </w:t>
            </w:r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32" w:type="dxa"/>
          </w:tcPr>
          <w:p w:rsidR="002B23C5" w:rsidRPr="000E5735" w:rsidRDefault="00A729E4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0E9D" w:rsidRDefault="003224A2" w:rsidP="002B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B23C5" w:rsidRPr="00745567" w:rsidRDefault="003C0E9D" w:rsidP="002B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24A2">
        <w:rPr>
          <w:rFonts w:ascii="Times New Roman" w:hAnsi="Times New Roman" w:cs="Times New Roman"/>
          <w:sz w:val="28"/>
          <w:szCs w:val="28"/>
        </w:rPr>
        <w:t xml:space="preserve"> </w:t>
      </w:r>
      <w:r w:rsidR="002B23C5" w:rsidRPr="00745567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 планирование       </w:t>
      </w:r>
      <w:r w:rsidR="002B23C5">
        <w:rPr>
          <w:rFonts w:ascii="Times New Roman" w:hAnsi="Times New Roman" w:cs="Times New Roman"/>
          <w:b/>
          <w:sz w:val="36"/>
          <w:szCs w:val="36"/>
        </w:rPr>
        <w:t>8 «в» класс</w:t>
      </w:r>
      <w:r w:rsidR="002B23C5" w:rsidRPr="0074556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3543"/>
        <w:gridCol w:w="709"/>
        <w:gridCol w:w="851"/>
        <w:gridCol w:w="849"/>
        <w:gridCol w:w="4112"/>
        <w:gridCol w:w="3402"/>
        <w:gridCol w:w="1701"/>
      </w:tblGrid>
      <w:tr w:rsidR="002B23C5" w:rsidRPr="000E5735" w:rsidTr="0076098F">
        <w:trPr>
          <w:trHeight w:val="1087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Раздел. Содержание по темам.</w:t>
            </w:r>
          </w:p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23C5" w:rsidRPr="0090395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851" w:type="dxa"/>
          </w:tcPr>
          <w:p w:rsidR="002B23C5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пл.</w:t>
            </w:r>
          </w:p>
        </w:tc>
        <w:tc>
          <w:tcPr>
            <w:tcW w:w="849" w:type="dxa"/>
          </w:tcPr>
          <w:p w:rsidR="002B23C5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2" w:type="dxa"/>
          </w:tcPr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УД</w:t>
            </w:r>
          </w:p>
        </w:tc>
        <w:tc>
          <w:tcPr>
            <w:tcW w:w="3402" w:type="dxa"/>
          </w:tcPr>
          <w:p w:rsidR="002B23C5" w:rsidRPr="00903957" w:rsidRDefault="00CC43F0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 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903957" w:rsidRDefault="002B23C5" w:rsidP="0076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2B23C5" w:rsidRPr="000E5735" w:rsidTr="0076098F">
        <w:trPr>
          <w:trHeight w:val="781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903957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proofErr w:type="gramStart"/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>язык—национальный</w:t>
            </w:r>
            <w:proofErr w:type="gramEnd"/>
            <w:r w:rsidRPr="00903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 русского народа.</w:t>
            </w:r>
          </w:p>
        </w:tc>
        <w:tc>
          <w:tcPr>
            <w:tcW w:w="709" w:type="dxa"/>
          </w:tcPr>
          <w:p w:rsidR="002B23C5" w:rsidRPr="00866179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661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диктант, чтение и обсуждение статьи учебника, составление тезисов,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предложения.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бережное и сознательное отношение к русскому языку как к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ценности.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2828D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781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 русского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международном общении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статей Конституции, создание устных и письменных высказываний о роли языка.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речевые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  выдвигать тезисы и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аргументировать.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699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23C5" w:rsidRPr="00B774C8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4C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Слово как единица языка.</w:t>
            </w:r>
          </w:p>
        </w:tc>
        <w:tc>
          <w:tcPr>
            <w:tcW w:w="709" w:type="dxa"/>
          </w:tcPr>
          <w:p w:rsidR="002B23C5" w:rsidRPr="00B774C8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774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Фонетический, орфоэпический, морфемный и словообразовательный разбор слов; разъяснение смысла лингвистического выражения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орфоэпический, морфемный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словообра-зовательный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слова; развивать речь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языкового разбора.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Орфографический лексический и морфологический анализ слов; объяснение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смысла рисунков.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орфо-графический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лексический, морфологический анализ слов; развивать речь обучающихся.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Лексика активного и пассивного употребления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статьи, составление предложений  с терминами: историзмы, архаизмы,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неоло-гизмы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Работа с устаревшей лексикой, с толковыми словарями. Подбор синонимов.</w:t>
            </w:r>
          </w:p>
        </w:tc>
        <w:tc>
          <w:tcPr>
            <w:tcW w:w="3402" w:type="dxa"/>
          </w:tcPr>
          <w:p w:rsidR="002B23C5" w:rsidRPr="00B7096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определения терминов, уметь работать с различными словарями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B7096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Орфография. Правописание морфем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таблице о разделах  русской орфографии. Объяснительный и выборочный диктант на правила правописания морфем.</w:t>
            </w:r>
          </w:p>
        </w:tc>
        <w:tc>
          <w:tcPr>
            <w:tcW w:w="3402" w:type="dxa"/>
          </w:tcPr>
          <w:p w:rsidR="002B23C5" w:rsidRPr="00B7096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п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равописани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морфем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Уметь применять их на практике.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297CC8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Слитные, дефисные и раздельные написания.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текстом, выписать слова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орфо-грамммами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Pr="005006F3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слитного, дефисного и раздельного написания орфограмм.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5006F3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Пунктуация. Функции знаков препинания. Простое осложнённое предложение.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функциях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знаков препинания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выборочный диктант с обоснованием постановки знаков препинания.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обосновывать постановку знаков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пре-пинания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ослож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нённо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849" w:type="dxa"/>
          </w:tcPr>
          <w:p w:rsidR="002B23C5" w:rsidRPr="002828D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 о  сложных предложениях и о простых осложнённых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пред-ложениях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Практикум: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Разли-чай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основные функции знаков препинания, уметь находить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2B23C5" w:rsidRPr="00B26AA4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контроль.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4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контрольного диктанта.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изученных орфограмм.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C1B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разновидности  русского языка.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ональных</w:t>
            </w:r>
            <w:proofErr w:type="spellEnd"/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 разновидностях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F1C1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C5" w:rsidRPr="003F1C1B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849" w:type="dxa"/>
          </w:tcPr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эпиграфа, статьи учебника, определение стиля текстов, работа над новыми терминами, работа со словарём, рассказ по схеме.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основные сферы общения: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разговорно-бытовую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деловую, научную, общественно-политическую; словесно-художественное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творчест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C77B74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Разговорная речь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849" w:type="dxa"/>
          </w:tcPr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рассказ о сфере применения, задачах, жанрах разговорной речи, работа с текстами, составление диалогов.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тексты разных типов речи.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Языковые средства разговорной речи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849" w:type="dxa"/>
          </w:tcPr>
          <w:p w:rsidR="002B23C5" w:rsidRPr="004E441E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текстами, составление диалогов с использованием этикетных слов. Обсуждение роли жестов и мимики в устном общении (работа со словарём).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языковые средства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 применять их в диалогах.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Р.Р.Подготовка к написанию сжатого изложения (упр.107)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и идеи текста,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обсуждение способов компрессии, составление плана.</w:t>
            </w:r>
          </w:p>
        </w:tc>
        <w:tc>
          <w:tcPr>
            <w:tcW w:w="3402" w:type="dxa"/>
          </w:tcPr>
          <w:p w:rsidR="002B23C5" w:rsidRPr="00E42556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Знать приёмы</w:t>
            </w:r>
            <w:r w:rsidRPr="00E4255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сжатия те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кста, уметь применять их на практике, уметь составлять план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4A6E15" w:rsidRDefault="002B23C5" w:rsidP="007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 Работа над сжатым изложением.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4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 изложение текста.</w:t>
            </w:r>
          </w:p>
        </w:tc>
        <w:tc>
          <w:tcPr>
            <w:tcW w:w="340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сжато передавать содержание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849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 рассказ о сфере применения, задачах, жанрах официально-делового стиля.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речевых образцов официально-делового стиля речи (справка, расписка, доверенность)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Языковые средства официально-делового стиля.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849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языковых средств официально-делового стиля, работа с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образцами 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деловых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изучение, создание собственных речевых высказываний по  образцам.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я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зыковые средства официально-делового стиля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уметь оформлять деловые бумаги: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автобиография, объяснительная.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Образцы деловых бумаг Стандарт оформления.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849" w:type="dxa"/>
          </w:tcPr>
          <w:p w:rsidR="002B23C5" w:rsidRPr="00401794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деловых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собственных речевых высказываний по  образцам.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Уместное употребление в собственном речевом высказывании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морфологических и синтаксических средств.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849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научной статьи, работа с текстами: определение сферы применения, задач, жанра,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ха-рактеристика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языковых средств.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 тексты научного стиля, анализировать их, знать их основные признаки.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849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статьи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публицисти-ческом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стиле, составление плана, чтение текстов,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опреде-ление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стилистических особенностей.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отличительные признаки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публицисти-ческого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стиля. Уметь анализировать  речевые образцы  данного стиля.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Основные жанры  публицистики.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849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жанров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публицис-тики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собственных заметок, репортажей, очерков, отзывов, интервью…</w:t>
            </w:r>
          </w:p>
        </w:tc>
        <w:tc>
          <w:tcPr>
            <w:tcW w:w="3402" w:type="dxa"/>
          </w:tcPr>
          <w:p w:rsidR="002B23C5" w:rsidRPr="00716FEC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публици-стики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сферу применения</w:t>
            </w:r>
            <w:r w:rsidRPr="00524BF4">
              <w:rPr>
                <w:rFonts w:ascii="Times New Roman" w:hAnsi="Times New Roman" w:cs="Times New Roman"/>
                <w:sz w:val="28"/>
                <w:szCs w:val="28"/>
              </w:rPr>
              <w:t xml:space="preserve">, основные задачи и </w:t>
            </w:r>
            <w:proofErr w:type="spellStart"/>
            <w:r w:rsidRPr="00524BF4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BF4">
              <w:rPr>
                <w:rFonts w:ascii="Times New Roman" w:hAnsi="Times New Roman" w:cs="Times New Roman"/>
                <w:sz w:val="28"/>
                <w:szCs w:val="28"/>
              </w:rPr>
              <w:t>бенности</w:t>
            </w:r>
            <w:proofErr w:type="spellEnd"/>
            <w:r w:rsidRPr="00524BF4">
              <w:rPr>
                <w:rFonts w:ascii="Times New Roman" w:hAnsi="Times New Roman" w:cs="Times New Roman"/>
                <w:sz w:val="28"/>
                <w:szCs w:val="28"/>
              </w:rPr>
              <w:t xml:space="preserve"> стиля.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создавать очерки, отзывы, заметки, репортажи…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692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22  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849" w:type="dxa"/>
          </w:tcPr>
          <w:p w:rsidR="002B23C5" w:rsidRPr="00F31C31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статьи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стиле, составление плана, чтение текстов, определение стиля по задачам,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приме-нения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языковым особенностям.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жанры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ите-ратуры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основные задачи и особенности языка,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язы-ковые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Обобщение темы: «Функциональные разновидности языка»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849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текстов, определение стиля, типа речи, создание текста заданного типа и стиля.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ункциональные разновидности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жанры и языковые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очинение-рассуждение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«Роль образных средств в языке» (по тексту упр.142)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языковым материалом.</w:t>
            </w:r>
          </w:p>
        </w:tc>
        <w:tc>
          <w:tcPr>
            <w:tcW w:w="340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обосновать своё мнение о роли образных средств.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Контроль-ный</w:t>
            </w:r>
            <w:proofErr w:type="spellEnd"/>
            <w:proofErr w:type="gramEnd"/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vAlign w:val="center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Синтаксис и пунктуа</w:t>
            </w:r>
            <w:r w:rsidRPr="003F1C1B">
              <w:rPr>
                <w:rStyle w:val="c0"/>
                <w:b/>
                <w:color w:val="000000"/>
                <w:sz w:val="28"/>
                <w:szCs w:val="28"/>
              </w:rPr>
              <w:t>ция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Синтаксис и пунктуация как разделы лингвистики. Виды синтаксической связи.</w:t>
            </w:r>
          </w:p>
        </w:tc>
        <w:tc>
          <w:tcPr>
            <w:tcW w:w="70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F1C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C5" w:rsidRPr="003F1C1B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849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A347B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рассказ: </w:t>
            </w:r>
            <w:r w:rsidRPr="000A34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347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и пунктуация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…» по плану, определение сре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язи в словосочетаниях. Составление простых осложнённых  предложений заданной характеристики.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смы-словой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грамматической связи в словосочетании и предложении; уметь определять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синтакси-ческой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в предложении,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1532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Словосочетание как единица синтаксиса. Виды словосочетаний.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849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 рассказ о словосочетании и его типах связи, разбор словосочетаний, выписанных из предложений.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отличать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словосо-четания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сочета-ний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(сложная форма будущего времени,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фра-зеологизм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Типы подчинительной связи: согласование, управление, примыкание.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AD042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849" w:type="dxa"/>
          </w:tcPr>
          <w:p w:rsidR="002B23C5" w:rsidRPr="00AD042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статьи, подбор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словосо-четаний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чинительной</w:t>
            </w:r>
            <w:proofErr w:type="spell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распредели-тельный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словосочетаний.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различать типы подчинительной связи, уметь выполнять синтаксический разбор словосочетаний.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  <w:r w:rsidRPr="0015286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употребление словосочетаний.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D4A5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849" w:type="dxa"/>
          </w:tcPr>
          <w:p w:rsidR="002B23C5" w:rsidRPr="004D4A5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словосочетаний, устранение лексических ошибок,  составление словосочетаний с выбором правильного варианта. 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орфоэпи-ческих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грамматических и лексических норм при построении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словосо-четаний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D4A5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849" w:type="dxa"/>
          </w:tcPr>
          <w:p w:rsidR="002B23C5" w:rsidRPr="004D4A5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статьи,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обсуждение ранее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нового материала,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син-таксический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определять границы предложений и передавать их в устной  и письменной речи.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предложений по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высказывания, по эмоциональной 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краске. Интонация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849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 о видах предложений по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высказывания,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мате-риалами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фотокол-лажу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интонационно выражать вопрос, побуждение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чувства радости, восхищения, грусти, негодования, страха…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1363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</w:t>
            </w:r>
            <w:proofErr w:type="spellStart"/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по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еству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нали-чию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второстепенных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чл.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849" w:type="dxa"/>
          </w:tcPr>
          <w:p w:rsidR="002B23C5" w:rsidRPr="004B288A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схемам, выборочный диктант, синтаксический разбор предложений.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отличать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распро-странённые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нераспространённых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простые от сложных.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rPr>
          <w:trHeight w:val="663"/>
        </w:trPr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очинени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на морально - нравственную тему. (Милосердие)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4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текста, определение главной мысли, формулировка тезиса, подбор рабочих материалов.</w:t>
            </w:r>
          </w:p>
        </w:tc>
        <w:tc>
          <w:tcPr>
            <w:tcW w:w="340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сочинения, готовить рабочие материалы.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морально - нравственную тему. (Милосердие)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AC2BF0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849" w:type="dxa"/>
          </w:tcPr>
          <w:p w:rsidR="002B23C5" w:rsidRPr="00AC2BF0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сочинением.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выдвигать тезис, находить аргументы, делать выводы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предложения. 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94112C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849" w:type="dxa"/>
          </w:tcPr>
          <w:p w:rsidR="002B23C5" w:rsidRPr="0094112C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терминов: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подле-жащее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сказуемое, основа предложения, составление предложений.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грамматическую основу в простом и сложном предложении.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морфологических способов выражения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подлежа-щего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распределительный диктант, составление схем, пунктуационный разбор. 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определение подлежащего и морфологические способы его выражения.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Виды сказуемого и способы его выражения. Простое  глагольное сказуемое.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учебнику, выписать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пред-ложений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основы, определить вид сказуемых; найти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ослож-нённые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</w:p>
        </w:tc>
        <w:tc>
          <w:tcPr>
            <w:tcW w:w="3402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видами сказуемого, знать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морфо-логические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выражения простого глагольного сказуемого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7E088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Составное глагольное сказуемое.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предложения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ил-люстрациям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выделить  основы.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морфолог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пособы выражения с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оставно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  по учебнику, выписать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основы, определить 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морфол</w:t>
            </w:r>
            <w:proofErr w:type="spellEnd"/>
            <w:r>
              <w:rPr>
                <w:sz w:val="28"/>
                <w:szCs w:val="28"/>
              </w:rPr>
              <w:t>. способы выражения с</w:t>
            </w:r>
            <w:r w:rsidRPr="000E5735">
              <w:rPr>
                <w:sz w:val="28"/>
                <w:szCs w:val="28"/>
              </w:rPr>
              <w:t>оставно</w:t>
            </w:r>
            <w:r>
              <w:rPr>
                <w:sz w:val="28"/>
                <w:szCs w:val="28"/>
              </w:rPr>
              <w:t>го</w:t>
            </w:r>
            <w:r w:rsidRPr="000E5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</w:t>
            </w:r>
            <w:r w:rsidRPr="000E5735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Pr="000E5735">
              <w:rPr>
                <w:sz w:val="28"/>
                <w:szCs w:val="28"/>
              </w:rPr>
              <w:t xml:space="preserve"> сказуемо</w:t>
            </w:r>
            <w:r>
              <w:rPr>
                <w:sz w:val="28"/>
                <w:szCs w:val="28"/>
              </w:rPr>
              <w:t>го</w:t>
            </w:r>
            <w:r w:rsidRPr="000E573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схемы постановки тире между подлежащим и сказуемым.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дик-тант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работа со словарями.</w:t>
            </w:r>
          </w:p>
        </w:tc>
        <w:tc>
          <w:tcPr>
            <w:tcW w:w="3402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условия постановки тире между подлежащим и сказуемым, уметь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разли-чать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виды сказуемого.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7E088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Связь подлежащего и сказуемого в предложении.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116A3F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849" w:type="dxa"/>
          </w:tcPr>
          <w:p w:rsidR="002B23C5" w:rsidRPr="00116A3F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 о главных членах предложения. Устранение ошибок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употреб-лении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главных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согла-совывать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подлежащее и сказуемое.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116A3F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849" w:type="dxa"/>
          </w:tcPr>
          <w:p w:rsidR="002B23C5" w:rsidRPr="00116A3F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 по схеме: «</w:t>
            </w:r>
            <w:proofErr w:type="spellStart"/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Второсте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пенные</w:t>
            </w:r>
            <w:proofErr w:type="spellEnd"/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синтаксический разбор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вто-ростепенные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члены, их виды и способы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Определение. Виды определений.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статьи учебника, составление сложного плана, с, выделить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объ-яснить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пунктуацию; выписать из предложений приложения.</w:t>
            </w:r>
          </w:p>
        </w:tc>
        <w:tc>
          <w:tcPr>
            <w:tcW w:w="340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согласо-ванные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несогласован-ные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ука-зать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морфологи-ческого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Дополнение. Виды дополнений.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статьи учебника, указать вид, 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различение подлежащего и прямого дополнения. </w:t>
            </w:r>
          </w:p>
        </w:tc>
        <w:tc>
          <w:tcPr>
            <w:tcW w:w="3402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прямые и косвенные дополнения и определять способы их морфологического выражения.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54362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Обстоятельство. Виды обстоятельств.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849" w:type="dxa"/>
          </w:tcPr>
          <w:p w:rsidR="002B23C5" w:rsidRPr="007E0889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статьи учебника, найти в предложениях обстоятельства, указать вид, 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выражения.</w:t>
            </w:r>
          </w:p>
        </w:tc>
        <w:tc>
          <w:tcPr>
            <w:tcW w:w="3402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все виды обстоятельств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морфо-логического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Pr="0054362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Употребление второстепенных членов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недочётов в использовании определений, объяснение смысла рисунков, согласование подлежащего и сказуемого, определения с определяемым словом.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Находить и исправлять ошибки, вызванные нарушением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синт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норм построения предложения и употребления главных  и второстепенных членов.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лингвистическому высказыванию (упр.313)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лингвис-тического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высказывания, формулировка тезиса, подбор аргументов, вывод.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Уметь составлять план сочинения-рассуждения, подбирать материал в соответствии с планом.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 Работа над сочинением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лингвистическому высказыванию (упр.313)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сочинением.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Составить текст,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редакти-рование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содержания..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334408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</w:tcPr>
          <w:p w:rsidR="002B23C5" w:rsidRPr="004C14FF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4FF">
              <w:rPr>
                <w:rFonts w:ascii="Times New Roman" w:hAnsi="Times New Roman" w:cs="Times New Roman"/>
                <w:b/>
                <w:sz w:val="28"/>
                <w:szCs w:val="28"/>
              </w:rPr>
              <w:t>Односоставные предложения.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Виды односоставных предложений.</w:t>
            </w:r>
          </w:p>
        </w:tc>
        <w:tc>
          <w:tcPr>
            <w:tcW w:w="70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F1C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C5" w:rsidRPr="008C2E9C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статьи,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распределительный  диктант с графическим выделением основ.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различать односоставные  и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двусо-ставные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 предложения.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Назывное предложение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назывных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предложе-ниях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роли в  языке,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выбо-рочный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диктант,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стихот-ворений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находить их в тексте назывные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пред-ложения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, использовать в собственной речи.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лингвистическое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выска-ывание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выделение основ в предложении, характеристика формы глагола-сказуемого.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способы выражения сказуемого в</w:t>
            </w:r>
            <w:r w:rsidRPr="000E57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0E5735">
              <w:rPr>
                <w:sz w:val="28"/>
                <w:szCs w:val="28"/>
              </w:rPr>
              <w:t>пределён</w:t>
            </w:r>
            <w:r>
              <w:rPr>
                <w:sz w:val="28"/>
                <w:szCs w:val="28"/>
              </w:rPr>
              <w:t>-</w:t>
            </w:r>
            <w:r w:rsidRPr="000E5735">
              <w:rPr>
                <w:sz w:val="28"/>
                <w:szCs w:val="28"/>
              </w:rPr>
              <w:t>но-личн</w:t>
            </w:r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предложении.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Употребление определённо-личных предложений в речи.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синтаксических синонимов, составление текстов реклам, выделение основ, определение вида предложения.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Расширить понятия о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синтаксических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синони-мах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. Уметь производить синонимическую замену.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Объяснительный диктант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вы-делением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характеристикой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сказуемого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способы выражения сказуемого в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0E5735">
              <w:rPr>
                <w:sz w:val="28"/>
                <w:szCs w:val="28"/>
              </w:rPr>
              <w:t>еопреде</w:t>
            </w:r>
            <w:r>
              <w:rPr>
                <w:sz w:val="28"/>
                <w:szCs w:val="28"/>
              </w:rPr>
              <w:t>-</w:t>
            </w:r>
            <w:r w:rsidRPr="000E5735">
              <w:rPr>
                <w:sz w:val="28"/>
                <w:szCs w:val="28"/>
              </w:rPr>
              <w:t>лённо-личн</w:t>
            </w:r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 дуэль, преобразование двусоставных предложений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мини-соч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описание плаката.</w:t>
            </w:r>
          </w:p>
        </w:tc>
        <w:tc>
          <w:tcPr>
            <w:tcW w:w="3402" w:type="dxa"/>
          </w:tcPr>
          <w:p w:rsidR="002B23C5" w:rsidRPr="00524BF4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 w:rsidRPr="000E5735">
              <w:rPr>
                <w:sz w:val="28"/>
                <w:szCs w:val="28"/>
              </w:rPr>
              <w:t>Обобщённо-личные предложения</w:t>
            </w:r>
            <w:r>
              <w:rPr>
                <w:sz w:val="28"/>
                <w:szCs w:val="28"/>
              </w:rPr>
              <w:t xml:space="preserve"> в пословицах, поговорках, фразеологизмах.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Способы выражения сказуемого в безличном предложении.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происхождения терминов, распределение предложений по способу выражения сказуемого, разбор предложений. 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Умения опознавать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без-личные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глаголы,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разли-чать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наречия, краткие прил. и слова категории состояния.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выражения сказуемого в безличном предложении.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рассказ, определение видов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односо-ставных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способы выражения сказуемого в безличном предложении.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Обобщение темы: «Односоставное предложение»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лингвист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ысказыван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самостоятельная работа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оп-ределению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односост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пр. 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все виды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однососта-вных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предложений. Уметь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опред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 их на практике.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Тест по теме «Односоставные предложения»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односо-ставных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графи-чески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выделить основы, обозначить морфолог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 выражения главных членов.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Применение изученных орфограмм по теме </w:t>
            </w:r>
            <w:r w:rsidRPr="000E5735">
              <w:rPr>
                <w:sz w:val="28"/>
                <w:szCs w:val="28"/>
              </w:rPr>
              <w:t>«Односоставные предложения»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B23C5" w:rsidRPr="009E1E60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60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дуэль,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пунктуационный разбор, графическое выделение синтаксических  конструкций в осложнённых предложениях.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Знать, чем может быть осложнено предложение, уметь находить их в предложении.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EF4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однородными членами</w:t>
            </w:r>
            <w:r w:rsidRPr="000E57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709" w:type="dxa"/>
          </w:tcPr>
          <w:p w:rsidR="002B23C5" w:rsidRPr="007660A9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660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высказывание, чтение и анализ статьи учебника,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синта-ксический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пунктуационный разбор, графическое выделение однородных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схем.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признаки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однород-ных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членов предложения, уметь находить их в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тек-стах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,  самостоятельно конструировать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предлож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Способы связи однородных членов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 с обоснованием мнения, орфографический, пунктуационный разбор, составление схем.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</w:t>
            </w:r>
            <w:r w:rsidRPr="000E5735">
              <w:rPr>
                <w:sz w:val="28"/>
                <w:szCs w:val="28"/>
              </w:rPr>
              <w:t>пособы связи однородных членов</w:t>
            </w:r>
            <w:r>
              <w:rPr>
                <w:sz w:val="28"/>
                <w:szCs w:val="28"/>
              </w:rPr>
              <w:t>, уметь выделять их устно и письменно.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 определения.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анализ примеров, составление плана, синтаксический разбор, выборочный диктант.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Уметь различать</w:t>
            </w:r>
            <w:r w:rsidRPr="000E5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0E5735">
              <w:rPr>
                <w:sz w:val="28"/>
                <w:szCs w:val="28"/>
              </w:rPr>
              <w:t>днородные и неоднородные  определения.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 </w:t>
            </w:r>
            <w:proofErr w:type="spell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родными</w:t>
            </w:r>
            <w:proofErr w:type="spell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однородными определениями, комплексный анализ текста.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правильно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интони-ровать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0E5735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0E5735">
              <w:rPr>
                <w:sz w:val="28"/>
                <w:szCs w:val="28"/>
              </w:rPr>
              <w:t xml:space="preserve"> с </w:t>
            </w:r>
            <w:proofErr w:type="gramStart"/>
            <w:r w:rsidRPr="000E5735">
              <w:rPr>
                <w:sz w:val="28"/>
                <w:szCs w:val="28"/>
              </w:rPr>
              <w:t>однородными</w:t>
            </w:r>
            <w:proofErr w:type="gramEnd"/>
            <w:r w:rsidRPr="000E5735">
              <w:rPr>
                <w:sz w:val="28"/>
                <w:szCs w:val="28"/>
              </w:rPr>
              <w:t xml:space="preserve"> определ</w:t>
            </w:r>
            <w:r>
              <w:rPr>
                <w:sz w:val="28"/>
                <w:szCs w:val="28"/>
              </w:rPr>
              <w:t>ен.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рассказ,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син-таксический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пунктуационный, лексический, орфографический разбор, составление схем.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proofErr w:type="spellStart"/>
            <w:proofErr w:type="gramStart"/>
            <w:r>
              <w:rPr>
                <w:sz w:val="28"/>
                <w:szCs w:val="28"/>
              </w:rPr>
              <w:t>синтаксиче-ский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пунктуационный разбор предложений данного типа.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бобщающи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при однородных членах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лингвистический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рас-сказ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текстом: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орфогра-фич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синтаксический,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пункту-ационный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разбор, графическое выделение однородных  членов, составление схем.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Правильно ставить знаки препинания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использовать такие синтаксические конструкции как выразительные средства.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речи. Употребление однородных членов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редактирование предложений, работа с текстом о лингвисте А.А.Шахматове.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типичные ошибки в построении предложений с однородными членами, приёмы исправления недочётов.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«Однородные члены предложения».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предложений под диктовку, синтаксический, пунктуационный разбор.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Контроль умений и навыков по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B23C5" w:rsidRPr="004C14FF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с обособленными членами   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Понятие об обособленных членах предложения.</w:t>
            </w:r>
          </w:p>
        </w:tc>
        <w:tc>
          <w:tcPr>
            <w:tcW w:w="709" w:type="dxa"/>
          </w:tcPr>
          <w:p w:rsidR="002B23C5" w:rsidRPr="004C14FF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анализ примеров, составление плана, синтаксический,  пунктуационный разбор, графическое выделение обособленных членов.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Дать понятие об обособленных членах предложения.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Интонационные особенности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обособленными членами.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обособленными членами, составление предложений, графическое выделение в них обособленных конструкций.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правильно интонировать </w:t>
            </w:r>
            <w:r w:rsidRPr="000E5735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 с обособленными членами.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 и приложений.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анализ примеров, устный рассказ по схеме, сравнение текстов с обособленными членами и без них, вывод.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условия обособления определений и приложений, уметь выделять их в предложении.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бособление определений и приложений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обстоя-тельственным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значением.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лингвистический рассказ, запись предложений, графическое выделение обособленных членов, пунктуационный разбор.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Уметь определять дополнительное обстоятельственное значение у определений.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анализ примеров, вставить в предложения обособленные приложения,  выборочный диктант.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условия обособления распространённых и нераспространённых приложений.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gramStart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одготовка к изложению по упр.503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 Ф.А. Васильева «Мокрый луг».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определение темы, идеи; 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подбор способа сжатия текста.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Умение применять различные способы сжатия (компрессии)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Работа над изложением по упр.503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 текста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Речевая, орфографическая и пунктуационная грамотность.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лингвистический рассказ,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синонимами.</w:t>
            </w:r>
          </w:p>
        </w:tc>
        <w:tc>
          <w:tcPr>
            <w:tcW w:w="3402" w:type="dxa"/>
            <w:vMerge w:val="restart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условия обособления обстоятельств и дополнений, уметь применять знания на практике.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выделение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чл., пунктуационный,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разбор, составление  предложений с обособленн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 членами по фотографиям.</w:t>
            </w:r>
          </w:p>
        </w:tc>
        <w:tc>
          <w:tcPr>
            <w:tcW w:w="3402" w:type="dxa"/>
            <w:vMerge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дополнен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высказывание, составление предложений с данными дополнениями, их пунктуационный разбор, комплексный анализ текста.</w:t>
            </w:r>
          </w:p>
        </w:tc>
        <w:tc>
          <w:tcPr>
            <w:tcW w:w="3402" w:type="dxa"/>
            <w:vMerge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 Подготовка к сочинению о Родине (по упр. 525)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A07B06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плана,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эпиграфа, формулировка тезиса, аргументов, вывода.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Составление плана, отбор материала в соответствии с планом.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Р.Р.Работа над сочинением о Родине.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сочинением.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Речевая, орфографическая и пунктуационная грамотность.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30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как одно из  средств выразительности языка.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статьи учебника, анализ примеров, определение в предложениях способов выражения сравнения.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Умение находить сравнение в предложении, использовать его как изобразительное средство в собственной речи.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2B23C5" w:rsidRPr="0015430F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сравнительных оборотов</w:t>
            </w:r>
            <w:r w:rsidRPr="0015430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AE7DB7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унктуационный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синтаксический  разбор.</w:t>
            </w:r>
          </w:p>
        </w:tc>
        <w:tc>
          <w:tcPr>
            <w:tcW w:w="3402" w:type="dxa"/>
            <w:vMerge w:val="restart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Умение находить сравнение и другие виды обособлений в предложении, выделять их знаками препинания.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Обособление сравнительных оборотов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выделение всех видов обособления, синонимическая замена, пунктуационный, синтаксический  разбор.</w:t>
            </w:r>
          </w:p>
        </w:tc>
        <w:tc>
          <w:tcPr>
            <w:tcW w:w="3402" w:type="dxa"/>
            <w:vMerge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Уточняющие и присоединительные члены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 учебника, анализ примеров, графическое выделение всех видов обособления, пункт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у</w:t>
            </w:r>
            <w:r w:rsidRPr="000E5735">
              <w:rPr>
                <w:sz w:val="28"/>
                <w:szCs w:val="28"/>
              </w:rPr>
              <w:t>точняющи</w:t>
            </w:r>
            <w:r>
              <w:rPr>
                <w:sz w:val="28"/>
                <w:szCs w:val="28"/>
              </w:rPr>
              <w:t>ми</w:t>
            </w:r>
            <w:r w:rsidRPr="000E5735">
              <w:rPr>
                <w:sz w:val="28"/>
                <w:szCs w:val="28"/>
              </w:rPr>
              <w:t xml:space="preserve"> и присоединительны</w:t>
            </w:r>
            <w:r>
              <w:rPr>
                <w:sz w:val="28"/>
                <w:szCs w:val="28"/>
              </w:rPr>
              <w:t>ми</w:t>
            </w:r>
            <w:r w:rsidRPr="000E5735">
              <w:rPr>
                <w:sz w:val="28"/>
                <w:szCs w:val="28"/>
              </w:rPr>
              <w:t xml:space="preserve"> член</w:t>
            </w:r>
            <w:r>
              <w:rPr>
                <w:sz w:val="28"/>
                <w:szCs w:val="28"/>
              </w:rPr>
              <w:t>ами</w:t>
            </w:r>
            <w:r w:rsidRPr="000E5735">
              <w:rPr>
                <w:sz w:val="28"/>
                <w:szCs w:val="28"/>
              </w:rPr>
              <w:t xml:space="preserve"> предложения.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23C5" w:rsidRPr="00635D60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6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предложении с уточняющими и присоединительными членами предложения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Pr="007B3B7D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дуэль, пунктуационный  разбор текста с графическим  пояснением, синонимическая замена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ПП деепричастными оборотами.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ставить знаки препинания в предложениях с </w:t>
            </w:r>
            <w:r>
              <w:rPr>
                <w:sz w:val="28"/>
                <w:szCs w:val="28"/>
              </w:rPr>
              <w:t>у</w:t>
            </w:r>
            <w:r w:rsidRPr="000E5735">
              <w:rPr>
                <w:sz w:val="28"/>
                <w:szCs w:val="28"/>
              </w:rPr>
              <w:t>точняющи</w:t>
            </w:r>
            <w:r>
              <w:rPr>
                <w:sz w:val="28"/>
                <w:szCs w:val="28"/>
              </w:rPr>
              <w:t>ми</w:t>
            </w:r>
            <w:r w:rsidRPr="000E5735">
              <w:rPr>
                <w:sz w:val="28"/>
                <w:szCs w:val="28"/>
              </w:rPr>
              <w:t xml:space="preserve"> и присоединительны</w:t>
            </w:r>
            <w:r>
              <w:rPr>
                <w:sz w:val="28"/>
                <w:szCs w:val="28"/>
              </w:rPr>
              <w:t>ми</w:t>
            </w:r>
            <w:r w:rsidRPr="000E5735">
              <w:rPr>
                <w:sz w:val="28"/>
                <w:szCs w:val="28"/>
              </w:rPr>
              <w:t xml:space="preserve"> член</w:t>
            </w:r>
            <w:r>
              <w:rPr>
                <w:sz w:val="28"/>
                <w:szCs w:val="28"/>
              </w:rPr>
              <w:t>ами</w:t>
            </w:r>
            <w:r w:rsidRPr="000E5735">
              <w:rPr>
                <w:sz w:val="28"/>
                <w:szCs w:val="28"/>
              </w:rPr>
              <w:t xml:space="preserve"> предложения.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2B23C5" w:rsidRPr="007660A9" w:rsidRDefault="002B23C5" w:rsidP="0076098F">
            <w:pPr>
              <w:pStyle w:val="c7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Основные синтаксические нормы построения предложений с обособленными членами.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предложений, мини-сочинение с использованием обособленных членов.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синтаксические нормы построения предложений с обособленными членами.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Употребление обособленных членов предложения.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рас-сказ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предложений по схемам, синтаксическая замена (синонимия).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нормы у</w:t>
            </w:r>
            <w:r>
              <w:rPr>
                <w:sz w:val="28"/>
                <w:szCs w:val="28"/>
              </w:rPr>
              <w:t>потребления</w:t>
            </w:r>
            <w:r w:rsidRPr="000E5735">
              <w:rPr>
                <w:sz w:val="28"/>
                <w:szCs w:val="28"/>
              </w:rPr>
              <w:t xml:space="preserve"> обособленных членов предложения.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Обобщение темы: «Обособленные члены предложения»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пунктуаци-онный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разбор текста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выделением, синонимическая замена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обособленными определениями и обстоятельств. 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Умение различать обособленные члены предложения, выделять их знаками препинания.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 «Обособленные члены предложения»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предложений под диктовку, синтаксический разбор, графическое объяснение орфограмм, морфемный разбор.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Находить в предложениях  обособленные члены, выделять их знаками препинания и графически.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B23C5" w:rsidRPr="00881352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с вводными  конструкциями,  обращениями,  междометиями  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709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23C5" w:rsidRPr="00881352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9)</w:t>
            </w: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23C5" w:rsidRDefault="002B23C5" w:rsidP="00760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23C5" w:rsidRPr="007660A9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статьи учебника, обсуждение её содержания, пишем предложения, включая в них вводные конструкции разных значений; придумать концовку текста; распределительный диктант.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сведения о вводных и вставных конструкциях и их роли в предложении. Уметь находить их в тексте, отличать от созвучных слов, выделять запятыми.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Default="002B23C5" w:rsidP="0076098F"/>
          <w:p w:rsidR="002B23C5" w:rsidRDefault="002B23C5" w:rsidP="0076098F"/>
          <w:p w:rsidR="002B23C5" w:rsidRDefault="002B23C5" w:rsidP="0076098F"/>
          <w:p w:rsidR="002B23C5" w:rsidRDefault="002B23C5" w:rsidP="0076098F"/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ввод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ными конструкциями.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Сочинение-миниатюра по картине с использованием вводных конструкций.</w:t>
            </w:r>
          </w:p>
        </w:tc>
        <w:tc>
          <w:tcPr>
            <w:tcW w:w="3402" w:type="dxa"/>
            <w:vMerge w:val="restart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вводные конструкции, их роль в речи, деление на группы по значению, уметь выделять их знаками препинания.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ввод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ными конструкциями.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 текста, сжатое изложение с использованием вводных конструкций.</w:t>
            </w:r>
          </w:p>
        </w:tc>
        <w:tc>
          <w:tcPr>
            <w:tcW w:w="3402" w:type="dxa"/>
            <w:vMerge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встав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ными конструкциями.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сообщения, работа со словарными статьями, в которых используются вводные конструкции, работа с текстом, синтаксический разбор предложения.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Иметь понятие о </w:t>
            </w:r>
            <w:r>
              <w:rPr>
                <w:sz w:val="28"/>
                <w:szCs w:val="28"/>
              </w:rPr>
              <w:t>встав</w:t>
            </w:r>
            <w:r w:rsidRPr="000E57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конструкции, находить в предложении, в тексте; объяснять пунктуацию.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Знаки препинания при обращении.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обращении, чтение статьи учебника, отметить новые сведения, выполнение упр., объяснение орфограмм и пунктуации,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разбор.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определение обращения, уметь находить его в предложении и выделять знаками препинания.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Тренировочный тест.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рассказ, составление предложений с обращениями,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вводными </w:t>
            </w:r>
            <w:r w:rsidRPr="00DD3C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 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Умение находить в предложениях вводные конструкции, обращения, и выделять их знаками препинания.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A760A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междометиями и словами   </w:t>
            </w:r>
            <w:r w:rsidRPr="000E5735">
              <w:rPr>
                <w:rFonts w:ascii="Times New Roman" w:hAnsi="Times New Roman" w:cs="Times New Roman"/>
                <w:i/>
                <w:sz w:val="28"/>
                <w:szCs w:val="28"/>
              </w:rPr>
              <w:t>да, нет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статьи учебника, выполнение упр. на выработку умений отличать междометия от других частей речи.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роль междометий в языке. Уметь выделять их знаками препинания.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A760A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 с вводными конструкциями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текста под диктовку, самостоятельная работа над грамматическим заданием.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Контроль знаний 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уме-ний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по теме</w:t>
            </w:r>
            <w:proofErr w:type="gramStart"/>
            <w:r w:rsidRPr="000E5735">
              <w:rPr>
                <w:sz w:val="28"/>
                <w:szCs w:val="28"/>
              </w:rPr>
              <w:t>«</w:t>
            </w:r>
            <w:proofErr w:type="spellStart"/>
            <w:r w:rsidRPr="000E5735">
              <w:rPr>
                <w:sz w:val="28"/>
                <w:szCs w:val="28"/>
              </w:rPr>
              <w:t>П</w:t>
            </w:r>
            <w:proofErr w:type="gramEnd"/>
            <w:r w:rsidRPr="000E5735">
              <w:rPr>
                <w:sz w:val="28"/>
                <w:szCs w:val="28"/>
              </w:rPr>
              <w:t>редл</w:t>
            </w:r>
            <w:r>
              <w:rPr>
                <w:sz w:val="28"/>
                <w:szCs w:val="28"/>
              </w:rPr>
              <w:t>оже-ния</w:t>
            </w:r>
            <w:proofErr w:type="spellEnd"/>
            <w:r>
              <w:rPr>
                <w:sz w:val="28"/>
                <w:szCs w:val="28"/>
              </w:rPr>
              <w:t xml:space="preserve"> с вводными </w:t>
            </w:r>
            <w:proofErr w:type="spellStart"/>
            <w:r>
              <w:rPr>
                <w:sz w:val="28"/>
                <w:szCs w:val="28"/>
              </w:rPr>
              <w:t>констру-кциями</w:t>
            </w:r>
            <w:proofErr w:type="spellEnd"/>
            <w:r>
              <w:rPr>
                <w:sz w:val="28"/>
                <w:szCs w:val="28"/>
              </w:rPr>
              <w:t>, с обращениями</w:t>
            </w:r>
            <w:r w:rsidRPr="000E573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подбор проверочных слов, объяснение правил написания морфем…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орфогра-фической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пунктуацион-ной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 зоркости.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0C4B3F" w:rsidRDefault="002B23C5" w:rsidP="0076098F"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43" w:type="dxa"/>
          </w:tcPr>
          <w:p w:rsidR="002B23C5" w:rsidRPr="003F1C1B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как единица синтаксиса.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предложение.</w:t>
            </w:r>
          </w:p>
        </w:tc>
        <w:tc>
          <w:tcPr>
            <w:tcW w:w="709" w:type="dxa"/>
          </w:tcPr>
          <w:p w:rsidR="002B23C5" w:rsidRPr="004C14FF" w:rsidRDefault="002B23C5" w:rsidP="00760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FF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высказывание,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распре-делительный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выборочный диктанты, синтаксический и пунктуационный  разбор предложения, мини-тест.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отличие простых предложений от сложных, все виды осложнений в простом предложении; уметь выполнять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синтакс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. 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пунктуац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 разбор.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однородными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членами и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высказывание, работа с текстом: синтаксический и пунктуационный  разбор предложения, мини-тест.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определение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одно-родных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членов,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обраще-ния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их интонационные особенности; уметь правильно выполнять</w:t>
            </w:r>
            <w:r>
              <w:rPr>
                <w:sz w:val="28"/>
                <w:szCs w:val="28"/>
              </w:rPr>
              <w:t xml:space="preserve"> синтаксический и пунктуационный  разбор.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текстом,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выделение обособленных членов предложения,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синтакси-ческий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пунктуационный  разбор,  мини-тест.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сведения об обособленных членах предложения; уметь выполнять </w:t>
            </w:r>
            <w:proofErr w:type="spellStart"/>
            <w:proofErr w:type="gramStart"/>
            <w:r>
              <w:rPr>
                <w:sz w:val="28"/>
                <w:szCs w:val="28"/>
              </w:rPr>
              <w:t>синтакси-ческий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пунктуационный  разбор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 с обособленными членами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дуэль, работа с текстом,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выделение обособленных чл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редложения, синтаксический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разбор, мини-тест.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Знать сведения об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обосо-бленных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чл. предложения; уметь выполнять </w:t>
            </w:r>
            <w:r>
              <w:rPr>
                <w:sz w:val="28"/>
                <w:szCs w:val="28"/>
              </w:rPr>
              <w:t>синтаксический и пунктуационный  разбор.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вводными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вставными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конструкциями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текстом, синтаксический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разбор, мини-тест.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Знать сведения</w:t>
            </w:r>
            <w:r>
              <w:rPr>
                <w:sz w:val="28"/>
                <w:szCs w:val="28"/>
              </w:rPr>
              <w:t xml:space="preserve"> о  </w:t>
            </w:r>
            <w:r w:rsidRPr="000E5735">
              <w:rPr>
                <w:sz w:val="28"/>
                <w:szCs w:val="28"/>
              </w:rPr>
              <w:t>вводны</w:t>
            </w:r>
            <w:r>
              <w:rPr>
                <w:sz w:val="28"/>
                <w:szCs w:val="28"/>
              </w:rPr>
              <w:t>х</w:t>
            </w:r>
            <w:r w:rsidRPr="000E5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вставных </w:t>
            </w:r>
            <w:r w:rsidRPr="000E5735">
              <w:rPr>
                <w:sz w:val="28"/>
                <w:szCs w:val="28"/>
              </w:rPr>
              <w:t>конструкция</w:t>
            </w:r>
            <w:r>
              <w:rPr>
                <w:sz w:val="28"/>
                <w:szCs w:val="28"/>
              </w:rPr>
              <w:t xml:space="preserve">х;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уметь выполнять </w:t>
            </w:r>
            <w:proofErr w:type="spellStart"/>
            <w:r>
              <w:rPr>
                <w:sz w:val="28"/>
                <w:szCs w:val="28"/>
              </w:rPr>
              <w:t>синта-ксический</w:t>
            </w:r>
            <w:proofErr w:type="spellEnd"/>
            <w:r>
              <w:rPr>
                <w:sz w:val="28"/>
                <w:szCs w:val="28"/>
              </w:rPr>
              <w:t xml:space="preserve"> и пункт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азбор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 xml:space="preserve">вводными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словами и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конструкциями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текстом, тренировочное </w:t>
            </w: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Уметь выполнять тесты.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FE4B5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B23C5" w:rsidRPr="000E5735" w:rsidTr="0076098F">
        <w:tc>
          <w:tcPr>
            <w:tcW w:w="534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709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тестами.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Контроль знаний и умений по курсу 8 класса.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23C5" w:rsidRPr="00334408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08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2B23C5" w:rsidRPr="000E5735" w:rsidTr="0076098F">
        <w:tc>
          <w:tcPr>
            <w:tcW w:w="534" w:type="dxa"/>
          </w:tcPr>
          <w:p w:rsidR="00A729E4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2B23C5" w:rsidRDefault="00A729E4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43" w:type="dxa"/>
          </w:tcPr>
          <w:p w:rsidR="002B23C5" w:rsidRPr="000E573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3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тестирования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и обобщение.</w:t>
            </w:r>
          </w:p>
        </w:tc>
        <w:tc>
          <w:tcPr>
            <w:tcW w:w="709" w:type="dxa"/>
          </w:tcPr>
          <w:p w:rsidR="002B23C5" w:rsidRPr="000E5735" w:rsidRDefault="00A729E4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B23C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  <w:p w:rsidR="00A729E4" w:rsidRPr="00543625" w:rsidRDefault="00A729E4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849" w:type="dxa"/>
          </w:tcPr>
          <w:p w:rsidR="002B23C5" w:rsidRPr="00543625" w:rsidRDefault="002B23C5" w:rsidP="0076098F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</w:tcPr>
          <w:p w:rsidR="002B23C5" w:rsidRDefault="002B23C5" w:rsidP="0076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запись с комментариями.</w:t>
            </w:r>
          </w:p>
        </w:tc>
        <w:tc>
          <w:tcPr>
            <w:tcW w:w="3402" w:type="dxa"/>
          </w:tcPr>
          <w:p w:rsidR="002B23C5" w:rsidRDefault="002B23C5" w:rsidP="0076098F">
            <w:pPr>
              <w:pStyle w:val="c7"/>
              <w:spacing w:before="0" w:beforeAutospacing="0" w:after="0" w:afterAutospacing="0" w:line="245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Уметь работать с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справоч-ными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материалами, словарями.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3C5" w:rsidRDefault="002B23C5" w:rsidP="0076098F">
            <w:r w:rsidRPr="00000AB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</w:tbl>
    <w:p w:rsidR="002B23C5" w:rsidRPr="000E5735" w:rsidRDefault="002B23C5" w:rsidP="002B23C5">
      <w:pPr>
        <w:rPr>
          <w:rFonts w:ascii="Times New Roman" w:hAnsi="Times New Roman" w:cs="Times New Roman"/>
          <w:sz w:val="28"/>
          <w:szCs w:val="28"/>
        </w:rPr>
      </w:pP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2B23C5" w:rsidRPr="000D6EED" w:rsidRDefault="002B23C5" w:rsidP="002B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</w:t>
      </w:r>
      <w:r w:rsidRPr="000D6EED">
        <w:rPr>
          <w:rFonts w:ascii="Times New Roman" w:hAnsi="Times New Roman" w:cs="Times New Roman"/>
          <w:b/>
          <w:sz w:val="28"/>
          <w:szCs w:val="28"/>
        </w:rPr>
        <w:t>етодическое обеспечение.</w:t>
      </w:r>
    </w:p>
    <w:p w:rsidR="002B23C5" w:rsidRDefault="002B23C5" w:rsidP="002B23C5">
      <w:pPr>
        <w:pStyle w:val="a4"/>
        <w:numPr>
          <w:ilvl w:val="0"/>
          <w:numId w:val="32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Львова С.И. Русский язык. 8 класс. В 2-х ч. Учебник  для общеобразовательных учреждений/ С.И.Львова, В.В.Львов. - М.: Мнемозина, 20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10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2B23C5" w:rsidRPr="00184F56" w:rsidRDefault="002B23C5" w:rsidP="002B23C5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Львова С.И. Практикум по русскому языку: 8 класс: пособие для учащихся/ С.И.Львова. – М.: Просвещение, 2008 (Лингвистический тренажер)</w:t>
      </w:r>
    </w:p>
    <w:p w:rsidR="002B23C5" w:rsidRPr="00184F56" w:rsidRDefault="002B23C5" w:rsidP="002B23C5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Львова С.И. Орфография. Этимология на службе орфографии. Пособие для учителя.  – М., 2000</w:t>
      </w:r>
    </w:p>
    <w:p w:rsidR="002B23C5" w:rsidRDefault="002B23C5" w:rsidP="002B23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4.   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Львова С.И. Уроки словесности: 5-9 классы.  – М., 1996</w:t>
      </w:r>
    </w:p>
    <w:p w:rsidR="002B23C5" w:rsidRPr="002C7853" w:rsidRDefault="002B23C5" w:rsidP="002B23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Pr="00184F56">
        <w:rPr>
          <w:rFonts w:ascii="Times New Roman" w:hAnsi="Times New Roman" w:cs="Times New Roman"/>
          <w:sz w:val="28"/>
          <w:szCs w:val="28"/>
        </w:rPr>
        <w:t>Учебное пособие «Русс</w:t>
      </w:r>
      <w:r>
        <w:rPr>
          <w:rFonts w:ascii="Times New Roman" w:hAnsi="Times New Roman" w:cs="Times New Roman"/>
          <w:sz w:val="28"/>
          <w:szCs w:val="28"/>
        </w:rPr>
        <w:t>кий язык. Тематические тесты.8</w:t>
      </w:r>
      <w:r w:rsidRPr="00184F56">
        <w:rPr>
          <w:rFonts w:ascii="Times New Roman" w:hAnsi="Times New Roman" w:cs="Times New Roman"/>
          <w:sz w:val="28"/>
          <w:szCs w:val="28"/>
        </w:rPr>
        <w:t>класс» Под редакцией Н.А. Сениной. Ростов-на-Дону. Легион.2011г.</w:t>
      </w:r>
    </w:p>
    <w:p w:rsidR="002B23C5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184F56">
        <w:rPr>
          <w:rFonts w:ascii="Times New Roman" w:hAnsi="Times New Roman" w:cs="Times New Roman"/>
          <w:sz w:val="28"/>
          <w:szCs w:val="28"/>
        </w:rPr>
        <w:t>.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Уроки русского языка в 8 классе: Книга для учителя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Г.А.Богданова</w:t>
      </w:r>
      <w:r w:rsidRPr="002C78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C13">
        <w:rPr>
          <w:rStyle w:val="c0"/>
          <w:rFonts w:ascii="Times New Roman" w:hAnsi="Times New Roman" w:cs="Times New Roman"/>
          <w:color w:val="000000"/>
          <w:sz w:val="28"/>
          <w:szCs w:val="28"/>
        </w:rPr>
        <w:t>М.: Просвещение, 1999.</w:t>
      </w:r>
      <w:r w:rsidRPr="002C7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C5" w:rsidRPr="00184F56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F5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Тестовые задания по русскому языку. 8 класс. Автор А.Б. </w:t>
      </w:r>
      <w:proofErr w:type="spellStart"/>
      <w:r w:rsidRPr="00184F56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184F56">
        <w:rPr>
          <w:rFonts w:ascii="Times New Roman" w:hAnsi="Times New Roman" w:cs="Times New Roman"/>
          <w:sz w:val="28"/>
          <w:szCs w:val="28"/>
        </w:rPr>
        <w:t>. Москва. Творческий центр. 2004г.</w:t>
      </w:r>
    </w:p>
    <w:p w:rsidR="002B23C5" w:rsidRPr="00184F56" w:rsidRDefault="002B23C5" w:rsidP="002B23C5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4F56">
        <w:rPr>
          <w:rFonts w:ascii="Times New Roman" w:hAnsi="Times New Roman" w:cs="Times New Roman"/>
          <w:sz w:val="28"/>
          <w:szCs w:val="28"/>
        </w:rPr>
        <w:t>10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.Тестовые задания по русскому языку: 8 класс: пособие для учащихся/ Г.А.Богданова. – М.: Просвещение, 2008. (Лингвистический тренажер)</w:t>
      </w:r>
    </w:p>
    <w:p w:rsidR="002B23C5" w:rsidRPr="00184F56" w:rsidRDefault="002B23C5" w:rsidP="002B23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184F56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Единый государственный экзамен: Контрольно-измерительные материалы/ В.И.Капинос и др. – М., 2002-2010</w:t>
      </w:r>
    </w:p>
    <w:p w:rsidR="002B23C5" w:rsidRPr="00184F56" w:rsidRDefault="002B23C5" w:rsidP="002B23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B23C5" w:rsidRPr="00AC2A03" w:rsidRDefault="002B23C5" w:rsidP="00AC2A03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C2A03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2B23C5" w:rsidRDefault="002B23C5" w:rsidP="002B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Печатный наглядный материал: таблицы к урокам  русского языка в 8 классе; </w:t>
      </w:r>
    </w:p>
    <w:p w:rsidR="002B23C5" w:rsidRDefault="002B23C5" w:rsidP="002B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материал: </w:t>
      </w:r>
      <w:r w:rsidRPr="0083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карточки, перфокарты, схемы, алгоритмы.</w:t>
      </w:r>
    </w:p>
    <w:p w:rsidR="002B23C5" w:rsidRPr="00CB2CC0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B2CC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B2CC0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325965" w:rsidRDefault="00325965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B1B9E" w:rsidRPr="00AC2A03" w:rsidRDefault="00B87E49" w:rsidP="00AC2A03">
      <w:pPr>
        <w:pStyle w:val="c7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C2A03">
        <w:rPr>
          <w:rStyle w:val="c0"/>
          <w:b/>
          <w:bCs/>
          <w:color w:val="000000"/>
          <w:sz w:val="32"/>
          <w:szCs w:val="32"/>
        </w:rPr>
        <w:t>Результаты освоения курса «Русский язык»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Речевая деятельность.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Аудирование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 xml:space="preserve">Владеть разными видами </w:t>
      </w:r>
      <w:proofErr w:type="spellStart"/>
      <w:r>
        <w:rPr>
          <w:rStyle w:val="c0"/>
          <w:color w:val="000000"/>
          <w:sz w:val="28"/>
          <w:szCs w:val="28"/>
        </w:rPr>
        <w:t>аудирования</w:t>
      </w:r>
      <w:proofErr w:type="spellEnd"/>
      <w:r>
        <w:rPr>
          <w:rStyle w:val="c0"/>
          <w:color w:val="000000"/>
          <w:sz w:val="28"/>
          <w:szCs w:val="28"/>
        </w:rPr>
        <w:t xml:space="preserve"> (ознакомительным, детальным, выборочным) и пользоваться ими в зависимости от коммуникативной цели (в том числе и при написании изложения), дифференцировать главную и второстепенную, известную и неизвестную информацию прослушанного текста; выделять иллюстрирующую и аргументирующую информацию в </w:t>
      </w:r>
      <w:proofErr w:type="spellStart"/>
      <w:r>
        <w:rPr>
          <w:rStyle w:val="c0"/>
          <w:color w:val="000000"/>
          <w:sz w:val="28"/>
          <w:szCs w:val="28"/>
        </w:rPr>
        <w:t>аудиотексте</w:t>
      </w:r>
      <w:proofErr w:type="spellEnd"/>
      <w:r>
        <w:rPr>
          <w:rStyle w:val="c0"/>
          <w:color w:val="000000"/>
          <w:sz w:val="28"/>
          <w:szCs w:val="28"/>
        </w:rPr>
        <w:t>; фиксировать информацию прослушанного текста в виде тезисного плана, полного или сжатого пересказа;</w:t>
      </w:r>
      <w:proofErr w:type="gramEnd"/>
      <w:r>
        <w:rPr>
          <w:rStyle w:val="c0"/>
          <w:color w:val="000000"/>
          <w:sz w:val="28"/>
          <w:szCs w:val="28"/>
        </w:rPr>
        <w:t xml:space="preserve"> определять принадлежность </w:t>
      </w:r>
      <w:proofErr w:type="spellStart"/>
      <w:r>
        <w:rPr>
          <w:rStyle w:val="c0"/>
          <w:color w:val="000000"/>
          <w:sz w:val="28"/>
          <w:szCs w:val="28"/>
        </w:rPr>
        <w:t>аудируемого</w:t>
      </w:r>
      <w:proofErr w:type="spellEnd"/>
      <w:r>
        <w:rPr>
          <w:rStyle w:val="c0"/>
          <w:color w:val="000000"/>
          <w:sz w:val="28"/>
          <w:szCs w:val="28"/>
        </w:rPr>
        <w:t xml:space="preserve"> текста к типу речи и функциональной разновидности языка; комментировать позицию автора </w:t>
      </w:r>
      <w:proofErr w:type="spellStart"/>
      <w:r>
        <w:rPr>
          <w:rStyle w:val="c0"/>
          <w:color w:val="000000"/>
          <w:sz w:val="28"/>
          <w:szCs w:val="28"/>
        </w:rPr>
        <w:t>аудиотекста</w:t>
      </w:r>
      <w:proofErr w:type="spellEnd"/>
      <w:r>
        <w:rPr>
          <w:rStyle w:val="c0"/>
          <w:color w:val="000000"/>
          <w:sz w:val="28"/>
          <w:szCs w:val="28"/>
        </w:rPr>
        <w:t>; рецензировать устный ответ учащегося; задавать вопросы по прослушанному тексту; отвечать на вопросы по содержанию текста; слушать информационные теле- и радиопередачи с установкой на определение темы и основной мысли сообщения.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Чтение</w:t>
      </w:r>
      <w:r>
        <w:rPr>
          <w:rStyle w:val="c0"/>
          <w:color w:val="000000"/>
          <w:sz w:val="28"/>
          <w:szCs w:val="28"/>
        </w:rPr>
        <w:t xml:space="preserve">. Прогнозировать содержание лингвистического </w:t>
      </w:r>
      <w:proofErr w:type="gramStart"/>
      <w:r>
        <w:rPr>
          <w:rStyle w:val="c0"/>
          <w:color w:val="000000"/>
          <w:sz w:val="28"/>
          <w:szCs w:val="28"/>
        </w:rPr>
        <w:t>текста</w:t>
      </w:r>
      <w:proofErr w:type="gramEnd"/>
      <w:r>
        <w:rPr>
          <w:rStyle w:val="c0"/>
          <w:color w:val="000000"/>
          <w:sz w:val="28"/>
          <w:szCs w:val="28"/>
        </w:rPr>
        <w:t xml:space="preserve"> в учебнике исходя из анализа названия параграфа (темы), содержания эпиграфа и на основе знакомства с иллюстративным материалом текста — схемами, таблицами, языковыми примерами; выделять иллюстрирующую и аргументирующую информацию в прочитанном тексте; составлять схемы, таблицы на основе текста; </w:t>
      </w:r>
      <w:proofErr w:type="gramStart"/>
      <w:r>
        <w:rPr>
          <w:rStyle w:val="c0"/>
          <w:color w:val="000000"/>
          <w:sz w:val="28"/>
          <w:szCs w:val="28"/>
        </w:rPr>
        <w:t>используя просмотровое чтение, ориентироваться в содержании статьи по ключевым словам, а в содержании книги, журнала, газеты — по оглавлению и заголовкам статей; владеть разными видами чтения и пользоваться ими в зависимости от коммуникативной цели (в том числе и при анализе текста, написании сочинения, подготовке материалов для успешного выступления); комментировать позицию автора прочитанного текста;</w:t>
      </w:r>
      <w:proofErr w:type="gramEnd"/>
      <w:r>
        <w:rPr>
          <w:rStyle w:val="c0"/>
          <w:color w:val="000000"/>
          <w:sz w:val="28"/>
          <w:szCs w:val="28"/>
        </w:rPr>
        <w:t xml:space="preserve"> читать и пересказывать небольшие по объему тексты о выдающихся отечественных лингвистах; пользоваться справочным аппаратом книги; находить нужную книгу в библиотеке, использовать при самостоятельной работе возможности Интернета.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Говорение.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Пересказывая текст, отражать свое понимание проблематики и позиции автора исходного текста; выражать свое согласие или несогласие с содержанием прочитанного (прослушанного) текста; вести репортаж о школьной жизни; строить небольшое по объему устное высказывание на основе схем, таблиц и других наглядных материалов; создавать связное высказывание на лингвистическую тему в форме текста-рассуждения, текста-доказательства, текста-описания;</w:t>
      </w:r>
      <w:proofErr w:type="gramEnd"/>
      <w:r>
        <w:rPr>
          <w:rStyle w:val="c0"/>
          <w:color w:val="000000"/>
          <w:sz w:val="28"/>
          <w:szCs w:val="28"/>
        </w:rPr>
        <w:t xml:space="preserve"> составлять инструкции по применению того или иного правила; принимать участие в диалогах различных видов; адекватно реагировать на обращенную устную речь, правильно вступать в речевое общение, поддержать или закончить разговор и т. п.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Письмо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Письменно пересказывать фрагмент прослушанного текста; излагать прочитанные публицистические и художественные тексты, сохраняя структуру и языковые особенности исходного текста; создавать портретный очерк (рассказ об интересном человеке), проблемную статью («Компьютер — "за" и "против"»), репортаж о событии (открытии памятника истории или культуры родного края); писать заметки, рекламные аннотации;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уместно использовать характерные для публицистики средства языка (выразительная лексика, экспрессивный синтаксис: именительный темы, расчлененные предложения (парцелляция), риторические вопросы и восклицания, вопросно-ответная форма изложения, ряды однородных членов, многосоюзие и т. п.); составлять деловые бумаги (заявление, доверенность, расписку, автобиографию).</w:t>
      </w:r>
      <w:proofErr w:type="gramEnd"/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Текстоведение</w:t>
      </w:r>
      <w:r>
        <w:rPr>
          <w:rStyle w:val="c0"/>
          <w:color w:val="000000"/>
          <w:sz w:val="28"/>
          <w:szCs w:val="28"/>
        </w:rPr>
        <w:t>. Различать функциональные разновидности языка и устанавливать принадлежность текста к одной из них (разговорная речь, язык художественной литературы, стили речи: научный, публицистический, официально-деловой); анализировать языковые средства, характерные для стиля речи, к которому принадлежит текст; находить в журналах, газетах проблемные статьи, репортажи, портретные очерки, определять их тему и основную мысль, оценивать заголовок; распознавать характерные для художественных и публицистических текстов языковые и речевые средства воздействия на читателя.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Фонетика и орфоэпия</w:t>
      </w:r>
      <w:r>
        <w:rPr>
          <w:rStyle w:val="c0"/>
          <w:color w:val="000000"/>
          <w:sz w:val="28"/>
          <w:szCs w:val="28"/>
        </w:rPr>
        <w:t>. Правильно произносить употребительные слова с учетом вариантов произношения; оценивать собственную и чужую речь с точки зрения соблюдения орфоэпических норм.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Морфемика и словообразование</w:t>
      </w:r>
      <w:r>
        <w:rPr>
          <w:rStyle w:val="c0"/>
          <w:color w:val="000000"/>
          <w:sz w:val="28"/>
          <w:szCs w:val="28"/>
        </w:rPr>
        <w:t>. Объяснять значение слова, его написание и грамматические признаки, опираясь на словообразовательный анализ и типичные морфемные модели слов; подбирать слова, иллюстрирующие разные способы словообразования; пользоваться разными видами морфемных и словообразовательных словарей.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Лексикология и фразеология</w:t>
      </w:r>
      <w:r>
        <w:rPr>
          <w:rStyle w:val="c0"/>
          <w:color w:val="000000"/>
          <w:sz w:val="28"/>
          <w:szCs w:val="28"/>
        </w:rPr>
        <w:t>. Разъяснять значение слов общественно-политической тематики, правильно их употреблять; пользоваться разными видами толковых словарей (словарь иностранных слов, словарь лингвистических терминов и т. п.); оценивать уместность употребления слов с учетом стиля, типа речи и речевой задачи высказывания; находить в художественном тексте изобразительно-выразительные приемы, основанные на лексических возможностях русского языка.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Морфология</w:t>
      </w:r>
      <w:r>
        <w:rPr>
          <w:rStyle w:val="c0"/>
          <w:color w:val="000000"/>
          <w:sz w:val="28"/>
          <w:szCs w:val="28"/>
        </w:rPr>
        <w:t>. Распознавать части речи и их формы; соблюдать морфологические нормы формообразования и употребления слов; пользоваться словарем грамматических трудностей; опираться на морфологический разбор слова при проведении орфографического, пунктуационного и синтаксического анализа.</w:t>
      </w:r>
    </w:p>
    <w:p w:rsidR="003B1B9E" w:rsidRDefault="003B1B9E" w:rsidP="003B1B9E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Орфография.</w:t>
      </w:r>
      <w:r>
        <w:rPr>
          <w:rStyle w:val="c0"/>
          <w:color w:val="000000"/>
          <w:sz w:val="28"/>
          <w:szCs w:val="28"/>
        </w:rPr>
        <w:t> Применять орфографические правила, объяснять правописание трудно</w:t>
      </w:r>
      <w:r w:rsidR="00DF1AB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проверяемых орфограмм, опираясь на значение, морфемное строение и грамматическую характеристику слова.</w:t>
      </w:r>
    </w:p>
    <w:p w:rsidR="000D6EED" w:rsidRDefault="003B1B9E" w:rsidP="00E149F7">
      <w:pPr>
        <w:pStyle w:val="c7"/>
        <w:spacing w:before="0" w:beforeAutospacing="0" w:after="0" w:afterAutospacing="0" w:line="245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Синтаксис и пунктуация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предложения в речи с учетом их специфики и стилистических свойств; правильно и уместно употреблять предложения с вводными конструкциями и обособленными членами; правильно строить предложения с обособленными членами; проводить интонационный анализ простого предложения; выразительно читать простые предложения изученных конструкций;</w:t>
      </w:r>
      <w:proofErr w:type="gramEnd"/>
      <w:r>
        <w:rPr>
          <w:rStyle w:val="c0"/>
          <w:color w:val="000000"/>
          <w:sz w:val="28"/>
          <w:szCs w:val="28"/>
        </w:rPr>
        <w:t xml:space="preserve"> проводить синтаксический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средство усиления выразительности речи. Владеть правильным способом действия при применении изученных правил пунктуации;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самостоятельно подбирать примеры на пунктуационные правила.</w:t>
      </w:r>
    </w:p>
    <w:p w:rsidR="00325965" w:rsidRDefault="00325965" w:rsidP="00E149F7">
      <w:pPr>
        <w:pStyle w:val="c7"/>
        <w:spacing w:before="0" w:beforeAutospacing="0" w:after="0" w:afterAutospacing="0" w:line="245" w:lineRule="atLeast"/>
        <w:jc w:val="both"/>
        <w:rPr>
          <w:rStyle w:val="c0"/>
          <w:color w:val="000000"/>
          <w:sz w:val="28"/>
          <w:szCs w:val="28"/>
        </w:rPr>
      </w:pPr>
    </w:p>
    <w:p w:rsidR="00325965" w:rsidRPr="00E149F7" w:rsidRDefault="00325965" w:rsidP="00E149F7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747EA" w:rsidRPr="000D6EED" w:rsidRDefault="009747EA" w:rsidP="009747EA">
      <w:pPr>
        <w:rPr>
          <w:rFonts w:ascii="Times New Roman" w:hAnsi="Times New Roman" w:cs="Times New Roman"/>
          <w:b/>
          <w:sz w:val="28"/>
          <w:szCs w:val="28"/>
        </w:rPr>
      </w:pPr>
      <w:r w:rsidRPr="000D6EED">
        <w:rPr>
          <w:rFonts w:ascii="Times New Roman" w:hAnsi="Times New Roman" w:cs="Times New Roman"/>
          <w:b/>
          <w:sz w:val="28"/>
          <w:szCs w:val="28"/>
        </w:rPr>
        <w:t xml:space="preserve">    Знать:</w:t>
      </w:r>
    </w:p>
    <w:p w:rsidR="009747EA" w:rsidRPr="000D6EED" w:rsidRDefault="009747EA" w:rsidP="009747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части речи и их формы;</w:t>
      </w:r>
    </w:p>
    <w:p w:rsidR="009747EA" w:rsidRPr="000D6EED" w:rsidRDefault="009747EA" w:rsidP="009747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 xml:space="preserve">синтаксическую роль разных частей речи; </w:t>
      </w:r>
    </w:p>
    <w:p w:rsidR="009747EA" w:rsidRPr="000D6EED" w:rsidRDefault="009747EA" w:rsidP="009747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 xml:space="preserve">орфографические правила, объяснение правописания слов с </w:t>
      </w:r>
      <w:proofErr w:type="spellStart"/>
      <w:r w:rsidRPr="000D6EED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0D6EED">
        <w:rPr>
          <w:rFonts w:ascii="Times New Roman" w:hAnsi="Times New Roman" w:cs="Times New Roman"/>
          <w:sz w:val="28"/>
          <w:szCs w:val="28"/>
        </w:rPr>
        <w:t xml:space="preserve"> орфограммами;</w:t>
      </w:r>
    </w:p>
    <w:p w:rsidR="009747EA" w:rsidRPr="000D6EED" w:rsidRDefault="009747EA" w:rsidP="009747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синтаксические конструкции как средство усиления выразительности речи.</w:t>
      </w:r>
    </w:p>
    <w:p w:rsidR="009747EA" w:rsidRPr="000D6EED" w:rsidRDefault="009747EA" w:rsidP="009747EA">
      <w:pPr>
        <w:ind w:left="180"/>
        <w:rPr>
          <w:rFonts w:ascii="Times New Roman" w:hAnsi="Times New Roman" w:cs="Times New Roman"/>
          <w:b/>
          <w:sz w:val="28"/>
          <w:szCs w:val="28"/>
        </w:rPr>
      </w:pPr>
      <w:r w:rsidRPr="000D6EE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747EA" w:rsidRPr="000D6EED" w:rsidRDefault="009747EA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0D6EED">
        <w:rPr>
          <w:rFonts w:ascii="Times New Roman" w:hAnsi="Times New Roman" w:cs="Times New Roman"/>
          <w:sz w:val="28"/>
          <w:szCs w:val="28"/>
        </w:rPr>
        <w:t>текстоведческий</w:t>
      </w:r>
      <w:proofErr w:type="spellEnd"/>
      <w:r w:rsidRPr="000D6EED">
        <w:rPr>
          <w:rFonts w:ascii="Times New Roman" w:hAnsi="Times New Roman" w:cs="Times New Roman"/>
          <w:sz w:val="28"/>
          <w:szCs w:val="28"/>
        </w:rPr>
        <w:t xml:space="preserve"> анализ текста разных стилей и типов речи;</w:t>
      </w:r>
    </w:p>
    <w:p w:rsidR="009747EA" w:rsidRPr="000D6EED" w:rsidRDefault="009747EA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анализировать и оценивать собственную и чужую речь с точки зрения соблюдения орфоэпических норм;</w:t>
      </w:r>
    </w:p>
    <w:p w:rsidR="001539D0" w:rsidRPr="001539D0" w:rsidRDefault="009747EA" w:rsidP="001539D0">
      <w:pPr>
        <w:numPr>
          <w:ilvl w:val="0"/>
          <w:numId w:val="3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проводи</w:t>
      </w:r>
      <w:r w:rsidR="00711EBB">
        <w:rPr>
          <w:rFonts w:ascii="Times New Roman" w:hAnsi="Times New Roman" w:cs="Times New Roman"/>
          <w:sz w:val="28"/>
          <w:szCs w:val="28"/>
        </w:rPr>
        <w:t>ть элементарный анализ текста,  о</w:t>
      </w:r>
      <w:r w:rsidRPr="000D6EED">
        <w:rPr>
          <w:rFonts w:ascii="Times New Roman" w:hAnsi="Times New Roman" w:cs="Times New Roman"/>
          <w:sz w:val="28"/>
          <w:szCs w:val="28"/>
        </w:rPr>
        <w:t>бнаруживая в нём изобразительно-выразительные приёмы;</w:t>
      </w:r>
      <w:r w:rsidR="001539D0" w:rsidRPr="001539D0">
        <w:rPr>
          <w:rFonts w:ascii="Times New Roman" w:hAnsi="Times New Roman" w:cs="Times New Roman"/>
          <w:sz w:val="28"/>
          <w:szCs w:val="28"/>
        </w:rPr>
        <w:t xml:space="preserve"> пересказывать (устно и письменно) художественные</w:t>
      </w:r>
      <w:r w:rsidR="001539D0" w:rsidRPr="001539D0">
        <w:rPr>
          <w:rFonts w:ascii="Times New Roman" w:hAnsi="Times New Roman" w:cs="Times New Roman"/>
          <w:bCs/>
          <w:sz w:val="28"/>
          <w:szCs w:val="28"/>
        </w:rPr>
        <w:t xml:space="preserve"> тексты,</w:t>
      </w:r>
      <w:r w:rsidR="001539D0" w:rsidRPr="001539D0">
        <w:rPr>
          <w:rFonts w:ascii="Times New Roman" w:hAnsi="Times New Roman" w:cs="Times New Roman"/>
          <w:sz w:val="28"/>
          <w:szCs w:val="28"/>
        </w:rPr>
        <w:t xml:space="preserve">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</w:p>
    <w:p w:rsidR="009747EA" w:rsidRPr="001539D0" w:rsidRDefault="009747EA" w:rsidP="001539D0">
      <w:pPr>
        <w:rPr>
          <w:rFonts w:ascii="Times New Roman" w:hAnsi="Times New Roman" w:cs="Times New Roman"/>
          <w:sz w:val="28"/>
          <w:szCs w:val="28"/>
        </w:rPr>
      </w:pPr>
    </w:p>
    <w:p w:rsidR="009747EA" w:rsidRPr="000D6EED" w:rsidRDefault="001539D0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9D0">
        <w:rPr>
          <w:rFonts w:ascii="Times New Roman" w:hAnsi="Times New Roman" w:cs="Times New Roman"/>
          <w:sz w:val="28"/>
          <w:szCs w:val="28"/>
        </w:rPr>
        <w:t xml:space="preserve">по синтаксису: различать и составлять разные виды словосочетаний; </w:t>
      </w:r>
      <w:r w:rsidR="009747EA" w:rsidRPr="000D6EED">
        <w:rPr>
          <w:rFonts w:ascii="Times New Roman" w:hAnsi="Times New Roman" w:cs="Times New Roman"/>
          <w:sz w:val="28"/>
          <w:szCs w:val="28"/>
        </w:rPr>
        <w:t>различать все виды осложнений в простом предложении;</w:t>
      </w:r>
    </w:p>
    <w:p w:rsidR="009747EA" w:rsidRPr="000D6EED" w:rsidRDefault="009747EA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различать простые и сложные предложения;</w:t>
      </w:r>
    </w:p>
    <w:p w:rsidR="009747EA" w:rsidRPr="000D6EED" w:rsidRDefault="009747EA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EED">
        <w:rPr>
          <w:rFonts w:ascii="Times New Roman" w:hAnsi="Times New Roman" w:cs="Times New Roman"/>
          <w:sz w:val="28"/>
          <w:szCs w:val="28"/>
        </w:rPr>
        <w:t>составлять схемы простых и сложных предложений и конструировать предложения по заданным схемам;</w:t>
      </w:r>
    </w:p>
    <w:p w:rsidR="001539D0" w:rsidRDefault="001539D0" w:rsidP="001539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пунктуации: </w:t>
      </w:r>
      <w:r w:rsidR="009747EA" w:rsidRPr="000D6EED">
        <w:rPr>
          <w:rFonts w:ascii="Times New Roman" w:hAnsi="Times New Roman" w:cs="Times New Roman"/>
          <w:sz w:val="28"/>
          <w:szCs w:val="28"/>
        </w:rPr>
        <w:t xml:space="preserve">применять пунктуационные правила, объяснять постановку знаков препинания </w:t>
      </w:r>
      <w:r>
        <w:rPr>
          <w:rFonts w:ascii="Times New Roman" w:hAnsi="Times New Roman" w:cs="Times New Roman"/>
          <w:sz w:val="28"/>
          <w:szCs w:val="28"/>
        </w:rPr>
        <w:t>в простом и сложном предложении;</w:t>
      </w:r>
    </w:p>
    <w:p w:rsidR="001539D0" w:rsidRDefault="00E50344" w:rsidP="001539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9D0">
        <w:rPr>
          <w:rFonts w:ascii="Times New Roman" w:hAnsi="Times New Roman" w:cs="Times New Roman"/>
          <w:sz w:val="28"/>
          <w:szCs w:val="28"/>
        </w:rPr>
        <w:t>по связной</w:t>
      </w:r>
      <w:r w:rsidRPr="001539D0">
        <w:rPr>
          <w:rFonts w:ascii="Times New Roman" w:hAnsi="Times New Roman" w:cs="Times New Roman"/>
          <w:bCs/>
          <w:sz w:val="28"/>
          <w:szCs w:val="28"/>
        </w:rPr>
        <w:t xml:space="preserve"> речи:</w:t>
      </w:r>
      <w:r w:rsidRPr="001539D0">
        <w:rPr>
          <w:rFonts w:ascii="Times New Roman" w:hAnsi="Times New Roman" w:cs="Times New Roman"/>
          <w:sz w:val="28"/>
          <w:szCs w:val="28"/>
        </w:rPr>
        <w:t xml:space="preserve"> использовать стилистически обоснованно разные типы простого</w:t>
      </w:r>
      <w:r w:rsidR="001539D0">
        <w:rPr>
          <w:rFonts w:ascii="Times New Roman" w:hAnsi="Times New Roman" w:cs="Times New Roman"/>
          <w:sz w:val="28"/>
          <w:szCs w:val="28"/>
        </w:rPr>
        <w:t xml:space="preserve"> </w:t>
      </w:r>
      <w:r w:rsidRPr="001539D0">
        <w:rPr>
          <w:rFonts w:ascii="Times New Roman" w:hAnsi="Times New Roman" w:cs="Times New Roman"/>
          <w:sz w:val="28"/>
          <w:szCs w:val="28"/>
        </w:rPr>
        <w:t>предложения,</w:t>
      </w:r>
      <w:r w:rsidRPr="001539D0">
        <w:rPr>
          <w:rFonts w:ascii="Times New Roman" w:hAnsi="Times New Roman" w:cs="Times New Roman"/>
          <w:bCs/>
          <w:sz w:val="28"/>
          <w:szCs w:val="28"/>
        </w:rPr>
        <w:t xml:space="preserve"> варианты</w:t>
      </w:r>
      <w:r w:rsidRPr="001539D0">
        <w:rPr>
          <w:rFonts w:ascii="Times New Roman" w:hAnsi="Times New Roman" w:cs="Times New Roman"/>
          <w:sz w:val="28"/>
          <w:szCs w:val="28"/>
        </w:rPr>
        <w:t xml:space="preserve"> форм сказуемого, варианты согласования сказуемого с</w:t>
      </w:r>
      <w:r w:rsidRPr="001539D0">
        <w:rPr>
          <w:rFonts w:ascii="Times New Roman" w:hAnsi="Times New Roman" w:cs="Times New Roman"/>
          <w:bCs/>
          <w:sz w:val="28"/>
          <w:szCs w:val="28"/>
        </w:rPr>
        <w:t xml:space="preserve"> подлежащим;</w:t>
      </w:r>
      <w:r w:rsidRPr="001539D0">
        <w:rPr>
          <w:rFonts w:ascii="Times New Roman" w:hAnsi="Times New Roman" w:cs="Times New Roman"/>
          <w:sz w:val="28"/>
          <w:szCs w:val="28"/>
        </w:rPr>
        <w:t xml:space="preserve"> составлять предложение в соответствии со стилистическими задачами;</w:t>
      </w:r>
    </w:p>
    <w:p w:rsidR="000D6EED" w:rsidRPr="001539D0" w:rsidRDefault="00E50344" w:rsidP="009747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9D0">
        <w:rPr>
          <w:rFonts w:ascii="Times New Roman" w:hAnsi="Times New Roman" w:cs="Times New Roman"/>
          <w:sz w:val="28"/>
          <w:szCs w:val="28"/>
        </w:rPr>
        <w:t>писать заявление,</w:t>
      </w:r>
      <w:r w:rsidRPr="001539D0">
        <w:rPr>
          <w:rFonts w:ascii="Times New Roman" w:hAnsi="Times New Roman" w:cs="Times New Roman"/>
          <w:bCs/>
          <w:sz w:val="28"/>
          <w:szCs w:val="28"/>
        </w:rPr>
        <w:t xml:space="preserve"> автобиографию;</w:t>
      </w:r>
    </w:p>
    <w:p w:rsidR="00EA0020" w:rsidRDefault="00EA0020" w:rsidP="002025BB">
      <w:pPr>
        <w:rPr>
          <w:rFonts w:ascii="Times New Roman" w:hAnsi="Times New Roman" w:cs="Times New Roman"/>
          <w:b/>
          <w:sz w:val="28"/>
          <w:szCs w:val="28"/>
        </w:rPr>
      </w:pPr>
    </w:p>
    <w:p w:rsidR="00CC43F0" w:rsidRDefault="00CC43F0" w:rsidP="002025BB">
      <w:pPr>
        <w:rPr>
          <w:rFonts w:ascii="Times New Roman" w:hAnsi="Times New Roman" w:cs="Times New Roman"/>
          <w:b/>
          <w:sz w:val="28"/>
          <w:szCs w:val="28"/>
        </w:rPr>
      </w:pPr>
    </w:p>
    <w:p w:rsidR="00CC43F0" w:rsidRDefault="00CC43F0" w:rsidP="002025BB">
      <w:pPr>
        <w:rPr>
          <w:rFonts w:ascii="Times New Roman" w:hAnsi="Times New Roman" w:cs="Times New Roman"/>
          <w:b/>
          <w:sz w:val="28"/>
          <w:szCs w:val="28"/>
        </w:rPr>
      </w:pPr>
    </w:p>
    <w:p w:rsidR="00CC43F0" w:rsidRDefault="00EA0020" w:rsidP="00B87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CC43F0" w:rsidRDefault="00CC43F0" w:rsidP="00B87E49">
      <w:pPr>
        <w:rPr>
          <w:rFonts w:ascii="Times New Roman" w:hAnsi="Times New Roman" w:cs="Times New Roman"/>
          <w:b/>
          <w:sz w:val="28"/>
          <w:szCs w:val="28"/>
        </w:rPr>
      </w:pPr>
    </w:p>
    <w:p w:rsidR="00927331" w:rsidRDefault="00EA0020" w:rsidP="00B87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43F0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                          СОГЛАСОВАНО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CC43F0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Протокол заседания                                                                                      Заместитель директора по УВР</w:t>
      </w:r>
    </w:p>
    <w:p w:rsidR="00CC43F0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                   Методического совета                                                                                      _________/ Грекова Г.А.</w:t>
      </w:r>
    </w:p>
    <w:p w:rsidR="00CC43F0" w:rsidRDefault="00CC43F0" w:rsidP="00CC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МБОУ Гуляй-Борисовской СОШ</w:t>
      </w:r>
    </w:p>
    <w:p w:rsidR="00CC43F0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27.08.2014года  № 6                                                                                   _______________20___    года</w:t>
      </w:r>
    </w:p>
    <w:p w:rsidR="00CC43F0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Руководитель МС_______   / Грекова Г.А.   </w:t>
      </w:r>
    </w:p>
    <w:p w:rsidR="00CC43F0" w:rsidRPr="00C042A1" w:rsidRDefault="00CC43F0" w:rsidP="00CC43F0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87E49" w:rsidRDefault="00B87E49" w:rsidP="00B87E49">
      <w:pPr>
        <w:rPr>
          <w:rFonts w:ascii="Times New Roman" w:hAnsi="Times New Roman" w:cs="Times New Roman"/>
          <w:b/>
          <w:sz w:val="28"/>
          <w:szCs w:val="28"/>
        </w:rPr>
      </w:pPr>
    </w:p>
    <w:p w:rsidR="00B87E49" w:rsidRDefault="00B87E49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CC43F0" w:rsidRPr="000E5735" w:rsidRDefault="00CC43F0" w:rsidP="00B87E49">
      <w:pPr>
        <w:rPr>
          <w:rFonts w:ascii="Times New Roman" w:hAnsi="Times New Roman" w:cs="Times New Roman"/>
          <w:sz w:val="28"/>
          <w:szCs w:val="28"/>
        </w:rPr>
      </w:pPr>
    </w:p>
    <w:p w:rsidR="002B23C5" w:rsidRDefault="002B23C5" w:rsidP="002B23C5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  <w:r w:rsidRPr="006B04FD">
        <w:rPr>
          <w:rFonts w:ascii="Times New Roman" w:hAnsi="Times New Roman" w:cs="Times New Roman"/>
          <w:b/>
          <w:sz w:val="36"/>
          <w:szCs w:val="36"/>
        </w:rPr>
        <w:t>Банк контрольных работ</w:t>
      </w:r>
    </w:p>
    <w:p w:rsidR="002B23C5" w:rsidRPr="00CC0513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32"/>
          <w:szCs w:val="32"/>
        </w:rPr>
      </w:pPr>
      <w:r w:rsidRPr="00CC0513">
        <w:rPr>
          <w:rStyle w:val="c0"/>
          <w:b/>
          <w:bCs/>
          <w:color w:val="000000"/>
          <w:sz w:val="32"/>
          <w:szCs w:val="32"/>
        </w:rPr>
        <w:t>Контрольный диктант</w:t>
      </w:r>
      <w:r w:rsidRPr="00CC0513">
        <w:rPr>
          <w:rStyle w:val="c0"/>
          <w:color w:val="000000"/>
          <w:sz w:val="32"/>
          <w:szCs w:val="32"/>
        </w:rPr>
        <w:t xml:space="preserve"> по теме «Повторение </w:t>
      </w:r>
      <w:proofErr w:type="gramStart"/>
      <w:r w:rsidRPr="00CC0513">
        <w:rPr>
          <w:rStyle w:val="c0"/>
          <w:color w:val="000000"/>
          <w:sz w:val="32"/>
          <w:szCs w:val="32"/>
        </w:rPr>
        <w:t>изученного</w:t>
      </w:r>
      <w:proofErr w:type="gramEnd"/>
      <w:r w:rsidRPr="00CC0513">
        <w:rPr>
          <w:rStyle w:val="c0"/>
          <w:color w:val="000000"/>
          <w:sz w:val="32"/>
          <w:szCs w:val="32"/>
        </w:rPr>
        <w:t xml:space="preserve"> в 5-7 классах»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color w:val="000000"/>
          <w:sz w:val="28"/>
          <w:szCs w:val="28"/>
        </w:rPr>
        <w:t>        Утром участники похода снова отправляются в путь, рассчитывая сегодня подняться на вершину горы. Она невысокая.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b/>
          <w:bCs/>
          <w:color w:val="000000"/>
          <w:sz w:val="28"/>
          <w:szCs w:val="28"/>
        </w:rPr>
        <w:t>       </w:t>
      </w:r>
      <w:r w:rsidRPr="002834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83457">
        <w:rPr>
          <w:rStyle w:val="c0"/>
          <w:color w:val="000000"/>
          <w:sz w:val="28"/>
          <w:szCs w:val="28"/>
        </w:rPr>
        <w:t>Едва приметная извилистая тропинка вьется по берегу неширокой горной речонки, берущей начало у ледника, а затем резко взбирается влево. Путешественники с трудом преодолевают крутой подъем. Тропинка огибает камни. Приходится преодолевать и эти препятствия. Мешают и заросли дикой малины, усеянные неспелыми ягодами.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color w:val="000000"/>
          <w:sz w:val="28"/>
          <w:szCs w:val="28"/>
        </w:rPr>
        <w:t>       Вот и вершина. Туристы располагаются на отдых. Отсюда открывается чудесная панорама. Слева от подножия горы расстилается долина, покрытая темно-зеленым лесом. Кое-где блестят на солнце зеркала озер. Их берега заросли густой растительностью.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color w:val="000000"/>
          <w:sz w:val="28"/>
          <w:szCs w:val="28"/>
        </w:rPr>
        <w:t>       Весь день туристы наслаждались красотой гор, загорали, распевали песни. Только к вечеру, боясь заблудиться в темноте, они вернулись на тропу, ведущую в лагерь.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</w:t>
      </w:r>
      <w:r w:rsidRPr="00405F43">
        <w:rPr>
          <w:rStyle w:val="c0"/>
          <w:color w:val="000000"/>
          <w:sz w:val="28"/>
          <w:szCs w:val="28"/>
        </w:rPr>
        <w:t xml:space="preserve"> </w:t>
      </w:r>
      <w:r w:rsidRPr="00283457">
        <w:rPr>
          <w:rStyle w:val="c0"/>
          <w:color w:val="000000"/>
          <w:sz w:val="28"/>
          <w:szCs w:val="28"/>
        </w:rPr>
        <w:t>(110 слов)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b/>
          <w:bCs/>
          <w:color w:val="000000"/>
          <w:sz w:val="28"/>
          <w:szCs w:val="28"/>
        </w:rPr>
        <w:t>Грамматическое задание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b/>
          <w:bCs/>
          <w:i/>
          <w:iCs/>
          <w:color w:val="000000"/>
          <w:sz w:val="28"/>
          <w:szCs w:val="28"/>
        </w:rPr>
        <w:t> I  </w:t>
      </w:r>
      <w:r w:rsidRPr="00283457">
        <w:rPr>
          <w:rStyle w:val="c0"/>
          <w:b/>
          <w:bCs/>
          <w:color w:val="000000"/>
          <w:sz w:val="28"/>
          <w:szCs w:val="28"/>
        </w:rPr>
        <w:t>вариант                                                                                                </w:t>
      </w:r>
      <w:r w:rsidRPr="00283457"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</w:t>
      </w:r>
      <w:r w:rsidRPr="00283457">
        <w:rPr>
          <w:rStyle w:val="c5"/>
          <w:bCs/>
          <w:color w:val="000000"/>
          <w:sz w:val="28"/>
          <w:szCs w:val="28"/>
        </w:rPr>
        <w:t>1</w:t>
      </w:r>
      <w:r w:rsidRPr="00283457">
        <w:rPr>
          <w:rStyle w:val="c5"/>
          <w:b/>
          <w:bCs/>
          <w:color w:val="000000"/>
          <w:sz w:val="28"/>
          <w:szCs w:val="28"/>
        </w:rPr>
        <w:t xml:space="preserve">.  </w:t>
      </w:r>
      <w:r w:rsidRPr="00283457">
        <w:rPr>
          <w:rStyle w:val="c0"/>
          <w:color w:val="000000"/>
          <w:sz w:val="28"/>
          <w:szCs w:val="28"/>
        </w:rPr>
        <w:t>Произведите синтаксический разбор первого предложения</w:t>
      </w:r>
    </w:p>
    <w:p w:rsidR="002B23C5" w:rsidRPr="00417932" w:rsidRDefault="002B23C5" w:rsidP="002B23C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41793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 2 и 4 абзаца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417932">
        <w:rPr>
          <w:rStyle w:val="c0"/>
          <w:rFonts w:ascii="Times New Roman" w:hAnsi="Times New Roman" w:cs="Times New Roman"/>
          <w:color w:val="000000"/>
          <w:sz w:val="28"/>
          <w:szCs w:val="28"/>
        </w:rPr>
        <w:t>ыпишите по 2-4 глагола с проверяемой безударной гласной и с чередующейся гласной в корне.</w:t>
      </w:r>
    </w:p>
    <w:p w:rsidR="002B23C5" w:rsidRPr="00E5274D" w:rsidRDefault="002B23C5" w:rsidP="002B23C5">
      <w:pPr>
        <w:pStyle w:val="c7"/>
        <w:numPr>
          <w:ilvl w:val="0"/>
          <w:numId w:val="28"/>
        </w:numPr>
        <w:spacing w:before="0" w:beforeAutospacing="0" w:after="0" w:afterAutospacing="0"/>
        <w:jc w:val="both"/>
        <w:rPr>
          <w:rStyle w:val="c0"/>
          <w:i/>
          <w:color w:val="000000"/>
          <w:sz w:val="22"/>
          <w:szCs w:val="22"/>
        </w:rPr>
      </w:pPr>
      <w:r w:rsidRPr="00283457">
        <w:rPr>
          <w:rStyle w:val="c0"/>
          <w:color w:val="000000"/>
          <w:sz w:val="28"/>
          <w:szCs w:val="28"/>
        </w:rPr>
        <w:t xml:space="preserve">Разберите по составу: </w:t>
      </w:r>
      <w:r w:rsidRPr="00A63100">
        <w:rPr>
          <w:rStyle w:val="c0"/>
          <w:i/>
          <w:color w:val="000000"/>
          <w:sz w:val="28"/>
          <w:szCs w:val="28"/>
        </w:rPr>
        <w:t xml:space="preserve">расстилается, снова, </w:t>
      </w:r>
      <w:proofErr w:type="gramStart"/>
      <w:r w:rsidRPr="00A63100">
        <w:rPr>
          <w:rStyle w:val="c0"/>
          <w:i/>
          <w:color w:val="000000"/>
          <w:sz w:val="28"/>
          <w:szCs w:val="28"/>
        </w:rPr>
        <w:t>берущей</w:t>
      </w:r>
      <w:proofErr w:type="gramEnd"/>
      <w:r w:rsidRPr="00A63100">
        <w:rPr>
          <w:rStyle w:val="c0"/>
          <w:i/>
          <w:color w:val="000000"/>
          <w:sz w:val="28"/>
          <w:szCs w:val="28"/>
        </w:rPr>
        <w:t>.</w:t>
      </w:r>
    </w:p>
    <w:p w:rsidR="002B23C5" w:rsidRPr="00F64EA2" w:rsidRDefault="002B23C5" w:rsidP="002B23C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графически причастные и деепричастные обороты в 3 и 4 абзаце текста.</w:t>
      </w:r>
    </w:p>
    <w:p w:rsidR="002B23C5" w:rsidRPr="00A63100" w:rsidRDefault="002B23C5" w:rsidP="002B23C5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/>
        </w:rPr>
      </w:pP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283457">
        <w:rPr>
          <w:rStyle w:val="c0"/>
          <w:b/>
          <w:bCs/>
          <w:color w:val="000000"/>
          <w:sz w:val="28"/>
          <w:szCs w:val="28"/>
        </w:rPr>
        <w:t>II вариант</w:t>
      </w:r>
    </w:p>
    <w:p w:rsidR="002B23C5" w:rsidRPr="00A63100" w:rsidRDefault="002B23C5" w:rsidP="002B23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Произведите синтаксический разбор четвертого предложения третьего абзаца</w:t>
      </w:r>
    </w:p>
    <w:p w:rsidR="002B23C5" w:rsidRPr="00A63100" w:rsidRDefault="002B23C5" w:rsidP="002B23C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абзаца выпишите по 2-4 глагола с проверяемой безударной гласной и с чередующейся гласной в корне.</w:t>
      </w:r>
    </w:p>
    <w:p w:rsidR="002B23C5" w:rsidRDefault="002B23C5" w:rsidP="002B23C5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3.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Разберите по составу: </w:t>
      </w:r>
      <w:r w:rsidRPr="00A6310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наслаждались, ведущую, слева</w:t>
      </w:r>
      <w:r w:rsidRPr="00A6310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3C5" w:rsidRPr="00F64EA2" w:rsidRDefault="002B23C5" w:rsidP="002B23C5">
      <w:pPr>
        <w:rPr>
          <w:rFonts w:ascii="Times New Roman" w:hAnsi="Times New Roman" w:cs="Times New Roman"/>
          <w:sz w:val="28"/>
          <w:szCs w:val="28"/>
        </w:rPr>
      </w:pPr>
      <w:r w:rsidRPr="00F64E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Pr="00F64EA2">
        <w:rPr>
          <w:rFonts w:ascii="Times New Roman" w:hAnsi="Times New Roman" w:cs="Times New Roman"/>
          <w:sz w:val="28"/>
          <w:szCs w:val="28"/>
        </w:rPr>
        <w:t xml:space="preserve"> Выделите графически причастные и деепричастные обороты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E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4EA2">
        <w:rPr>
          <w:rFonts w:ascii="Times New Roman" w:hAnsi="Times New Roman" w:cs="Times New Roman"/>
          <w:sz w:val="28"/>
          <w:szCs w:val="28"/>
        </w:rPr>
        <w:t xml:space="preserve"> абзаце текста.</w:t>
      </w:r>
    </w:p>
    <w:p w:rsidR="002B23C5" w:rsidRPr="00A63100" w:rsidRDefault="002B23C5" w:rsidP="002B23C5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/>
        </w:rPr>
      </w:pPr>
    </w:p>
    <w:p w:rsidR="002B23C5" w:rsidRDefault="002B23C5" w:rsidP="002B23C5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B23C5" w:rsidRPr="00A63100" w:rsidRDefault="002B23C5" w:rsidP="002B23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B23C5" w:rsidRPr="00CC0513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C0513">
        <w:rPr>
          <w:rStyle w:val="c0"/>
          <w:b/>
          <w:bCs/>
          <w:color w:val="000000"/>
          <w:sz w:val="32"/>
          <w:szCs w:val="32"/>
        </w:rPr>
        <w:t>Контрольный диктант</w:t>
      </w:r>
      <w:r w:rsidRPr="00CC0513">
        <w:rPr>
          <w:rStyle w:val="c0"/>
          <w:color w:val="000000"/>
          <w:sz w:val="32"/>
          <w:szCs w:val="32"/>
        </w:rPr>
        <w:t xml:space="preserve"> с грамматическим заданием по теме </w:t>
      </w:r>
      <w:r w:rsidRPr="00CC0513">
        <w:rPr>
          <w:rStyle w:val="c0"/>
          <w:b/>
          <w:color w:val="000000"/>
          <w:sz w:val="32"/>
          <w:szCs w:val="32"/>
        </w:rPr>
        <w:t>«Предложение как единица синтаксиса»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Крокодил – искусный охотник. Часами он может неподвижно лежать в воде, высунув на поверхность лишь ноздри и выпуклые глаза. Стоит кому-то приблизиться к водопою, он мгновенно бросается на жертву.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Размеры жертвы крокодила не смущают. На суше он ее не приканчивает, а тащит в воду и топит. Рвать жертву хищник сразу не станет, а подождет, пока добыча «отмокнет».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Желудок крокодила – адский химический комбинат, переваривающий все: шерсть, рога, копыта. Даже железные крючья постепенно разъедаются в его желудке.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Суши крокодил не избегает. Излюбленное его занятие – греться на песчаном берегу водоема. При явной опасности он мчится в воду, изгибая тело, выбрасывая далеко вперед задние ноги. Здесь он хозяин.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(103 слова)</w:t>
      </w:r>
    </w:p>
    <w:p w:rsidR="002B23C5" w:rsidRPr="00F953DB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F953DB">
        <w:rPr>
          <w:rStyle w:val="c0"/>
          <w:b/>
          <w:bCs/>
          <w:color w:val="000000"/>
          <w:sz w:val="28"/>
          <w:szCs w:val="28"/>
        </w:rPr>
        <w:t>Грамматическое задание</w:t>
      </w:r>
    </w:p>
    <w:p w:rsidR="002B23C5" w:rsidRPr="00F953DB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F953DB">
        <w:rPr>
          <w:rStyle w:val="c0"/>
          <w:b/>
          <w:bCs/>
          <w:color w:val="000000"/>
          <w:sz w:val="28"/>
          <w:szCs w:val="28"/>
        </w:rPr>
        <w:t>I вариант</w:t>
      </w:r>
    </w:p>
    <w:p w:rsidR="002B23C5" w:rsidRPr="00F953DB" w:rsidRDefault="002B23C5" w:rsidP="002B23C5">
      <w:pPr>
        <w:numPr>
          <w:ilvl w:val="0"/>
          <w:numId w:val="15"/>
        </w:numPr>
        <w:spacing w:after="0" w:line="240" w:lineRule="auto"/>
        <w:ind w:left="1070"/>
        <w:jc w:val="both"/>
        <w:rPr>
          <w:rFonts w:ascii="Times New Roman" w:hAnsi="Times New Roman" w:cs="Times New Roman"/>
          <w:color w:val="000000"/>
        </w:rPr>
      </w:pPr>
      <w:r w:rsidRPr="00F953D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грамматическую основу в первом предложении текста и во втором второго абзаца</w:t>
      </w:r>
    </w:p>
    <w:p w:rsidR="002B23C5" w:rsidRPr="00F953DB" w:rsidRDefault="002B23C5" w:rsidP="002B23C5">
      <w:pPr>
        <w:numPr>
          <w:ilvl w:val="0"/>
          <w:numId w:val="15"/>
        </w:numPr>
        <w:spacing w:after="0" w:line="240" w:lineRule="auto"/>
        <w:ind w:left="1070"/>
        <w:jc w:val="both"/>
        <w:rPr>
          <w:rFonts w:ascii="Times New Roman" w:hAnsi="Times New Roman" w:cs="Times New Roman"/>
          <w:color w:val="000000"/>
        </w:rPr>
      </w:pPr>
      <w:r w:rsidRPr="00F953D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все члены предложения в первом предложении третьего абзаца</w:t>
      </w:r>
    </w:p>
    <w:p w:rsidR="002B23C5" w:rsidRPr="00F953DB" w:rsidRDefault="002B23C5" w:rsidP="002B23C5">
      <w:pPr>
        <w:numPr>
          <w:ilvl w:val="0"/>
          <w:numId w:val="15"/>
        </w:numPr>
        <w:spacing w:after="0" w:line="240" w:lineRule="auto"/>
        <w:ind w:left="1070"/>
        <w:jc w:val="both"/>
        <w:rPr>
          <w:rFonts w:ascii="Times New Roman" w:hAnsi="Times New Roman" w:cs="Times New Roman"/>
          <w:color w:val="000000"/>
        </w:rPr>
      </w:pPr>
      <w:r w:rsidRPr="00F953DB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Выпишите из текста одно слово, в котором букв больше, чем звуков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3C5" w:rsidRPr="00F953DB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F953DB">
        <w:rPr>
          <w:rStyle w:val="c0"/>
          <w:b/>
          <w:bCs/>
          <w:color w:val="000000"/>
          <w:sz w:val="28"/>
          <w:szCs w:val="28"/>
        </w:rPr>
        <w:t>II вариант</w:t>
      </w:r>
    </w:p>
    <w:p w:rsidR="002B23C5" w:rsidRPr="00F953DB" w:rsidRDefault="002B23C5" w:rsidP="002B23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953D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грамматическую основу во втором предложении последнего абзаца и в последнем предложении текста</w:t>
      </w:r>
    </w:p>
    <w:p w:rsidR="002B23C5" w:rsidRPr="00F953DB" w:rsidRDefault="002B23C5" w:rsidP="002B23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953D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все члены предложения в предпоследнем предложении</w:t>
      </w:r>
    </w:p>
    <w:p w:rsidR="002B23C5" w:rsidRPr="00F953DB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F953DB">
        <w:rPr>
          <w:rStyle w:val="c0"/>
          <w:color w:val="000000"/>
          <w:sz w:val="28"/>
          <w:szCs w:val="28"/>
        </w:rPr>
        <w:t>     3. Выпишите из текста одно слово, в котором звуков больше, чем букв</w:t>
      </w:r>
      <w:r>
        <w:rPr>
          <w:rStyle w:val="c0"/>
          <w:color w:val="000000"/>
          <w:sz w:val="28"/>
          <w:szCs w:val="28"/>
        </w:rPr>
        <w:t>.</w:t>
      </w:r>
    </w:p>
    <w:p w:rsidR="002B23C5" w:rsidRPr="00F953DB" w:rsidRDefault="002B23C5" w:rsidP="002B23C5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B23C5" w:rsidRPr="00CC0513" w:rsidRDefault="002B23C5" w:rsidP="002B23C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C0513">
        <w:rPr>
          <w:rFonts w:ascii="Times New Roman" w:hAnsi="Times New Roman" w:cs="Times New Roman"/>
          <w:b/>
          <w:sz w:val="32"/>
          <w:szCs w:val="32"/>
        </w:rPr>
        <w:t>Тест по теме «Односоставные предложения» I вариант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 xml:space="preserve">1. Найдите среди данных предложений </w:t>
      </w:r>
      <w:proofErr w:type="gramStart"/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</w:t>
      </w:r>
      <w:proofErr w:type="gramEnd"/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Не плачь ты попусту.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Часам к двум пополудни началась гроза.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Уж не будут листвою крылатой надо мною звенеть тополя. (С.Есенин)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Тротуары заливают асфальтом.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2. Определите тип предложения Ночь как год.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односоставное;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двусоставное.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3. Какое из данных утверждений является неверным?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Определенно-личные предложения – это...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предложения, в которых окончания сказуемых-глаголов определенно указывают на лицо и число местоимений (я, ты, мы, вы);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односоставные предложения;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предложения, употребляющиеся только в разговорной речи.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4. Найдите безличное предложение.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Еще не успевшая остыть земля излучала тепло.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Хорошо в зимнем лесу!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В воскресенье старайся больше быть на свежем воздухе.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Газеты приносят утром.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5. Определите тип предложения</w:t>
      </w:r>
      <w:r w:rsidRPr="006B04FD">
        <w:rPr>
          <w:rFonts w:ascii="Times New Roman" w:hAnsi="Times New Roman" w:cs="Times New Roman"/>
          <w:i/>
          <w:sz w:val="28"/>
          <w:szCs w:val="28"/>
        </w:rPr>
        <w:t xml:space="preserve">:       </w:t>
      </w:r>
      <w:r w:rsidRPr="006B04FD">
        <w:rPr>
          <w:rFonts w:ascii="Times New Roman" w:hAnsi="Times New Roman" w:cs="Times New Roman"/>
          <w:sz w:val="28"/>
          <w:szCs w:val="28"/>
        </w:rPr>
        <w:t>Тропинки в лесу замело снегом.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двусоставное;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определенно-личное;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безличное;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неопределенно-личное.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6. Какая схема соответствует предложению</w:t>
      </w:r>
      <w:r w:rsidRPr="006B04FD">
        <w:rPr>
          <w:rFonts w:ascii="Times New Roman" w:hAnsi="Times New Roman" w:cs="Times New Roman"/>
          <w:sz w:val="28"/>
          <w:szCs w:val="28"/>
        </w:rPr>
        <w:t xml:space="preserve">:    Россия </w:t>
      </w:r>
      <w:proofErr w:type="spellStart"/>
      <w:r w:rsidRPr="006B04FD">
        <w:rPr>
          <w:rFonts w:ascii="Times New Roman" w:hAnsi="Times New Roman" w:cs="Times New Roman"/>
          <w:sz w:val="28"/>
          <w:szCs w:val="28"/>
        </w:rPr>
        <w:t>вспрянет</w:t>
      </w:r>
      <w:proofErr w:type="spellEnd"/>
      <w:r w:rsidRPr="006B04FD">
        <w:rPr>
          <w:rFonts w:ascii="Times New Roman" w:hAnsi="Times New Roman" w:cs="Times New Roman"/>
          <w:sz w:val="28"/>
          <w:szCs w:val="28"/>
        </w:rPr>
        <w:t xml:space="preserve"> ото сна, и на обломках самовластья напишут наши имена?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[двусоставное], и [двусоставное];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[двусоставное], и [определенно-личное];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[двусоставное], и [неопределенно-личное].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7. Укажите предложения, строение которых соответствует схеме [двусоставное], и [безличное]. (Знаки препинания не проставлены.)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а) Еще молчаливы леса и в небе </w:t>
      </w:r>
      <w:proofErr w:type="gramStart"/>
      <w:r w:rsidRPr="006B04FD">
        <w:rPr>
          <w:rFonts w:ascii="Times New Roman" w:hAnsi="Times New Roman" w:cs="Times New Roman"/>
          <w:sz w:val="28"/>
          <w:szCs w:val="28"/>
        </w:rPr>
        <w:t>звенеть</w:t>
      </w:r>
      <w:proofErr w:type="gramEnd"/>
      <w:r w:rsidRPr="006B04FD">
        <w:rPr>
          <w:rFonts w:ascii="Times New Roman" w:hAnsi="Times New Roman" w:cs="Times New Roman"/>
          <w:sz w:val="28"/>
          <w:szCs w:val="28"/>
        </w:rPr>
        <w:t xml:space="preserve"> еще некому.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Уже </w:t>
      </w:r>
      <w:proofErr w:type="gramStart"/>
      <w:r w:rsidRPr="006B04FD">
        <w:rPr>
          <w:rFonts w:ascii="Times New Roman" w:hAnsi="Times New Roman" w:cs="Times New Roman"/>
          <w:sz w:val="28"/>
          <w:szCs w:val="28"/>
        </w:rPr>
        <w:t>смеркалось и надо было</w:t>
      </w:r>
      <w:proofErr w:type="gramEnd"/>
      <w:r w:rsidRPr="006B04FD">
        <w:rPr>
          <w:rFonts w:ascii="Times New Roman" w:hAnsi="Times New Roman" w:cs="Times New Roman"/>
          <w:sz w:val="28"/>
          <w:szCs w:val="28"/>
        </w:rPr>
        <w:t xml:space="preserve"> возвращаться домой.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Небо было темное и только при вспышках молний можно было рассмотреть тяжелые тучи.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Еще мгновение и лодка вошла под темные своды деревьев.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8. Найдите предложение, в котором допущена пунктуационная ошибка.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Хорошо бегать по зеленому душистому лугу и, набегавшись, полежать в траве под березами.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Уже смеркалось, и в комнате стало темно.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Прочитайте </w:t>
      </w:r>
      <w:proofErr w:type="gramStart"/>
      <w:r w:rsidRPr="006B04FD">
        <w:rPr>
          <w:rFonts w:ascii="Times New Roman" w:hAnsi="Times New Roman" w:cs="Times New Roman"/>
          <w:sz w:val="28"/>
          <w:szCs w:val="28"/>
        </w:rPr>
        <w:t>Гоголя</w:t>
      </w:r>
      <w:proofErr w:type="gramEnd"/>
      <w:r w:rsidRPr="006B04FD">
        <w:rPr>
          <w:rFonts w:ascii="Times New Roman" w:hAnsi="Times New Roman" w:cs="Times New Roman"/>
          <w:sz w:val="28"/>
          <w:szCs w:val="28"/>
        </w:rPr>
        <w:t xml:space="preserve"> и вы почувствуете в нем сатирика.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Пугачев подал знак, и меня тотчас развязали и оставили. (А.Пушкин)</w:t>
      </w:r>
    </w:p>
    <w:p w:rsidR="002B23C5" w:rsidRPr="00BA03FC" w:rsidRDefault="002B23C5" w:rsidP="002B23C5">
      <w:pPr>
        <w:pStyle w:val="a4"/>
        <w:rPr>
          <w:sz w:val="28"/>
          <w:szCs w:val="28"/>
        </w:rPr>
      </w:pPr>
    </w:p>
    <w:p w:rsidR="002B23C5" w:rsidRPr="00CC0513" w:rsidRDefault="002B23C5" w:rsidP="002B23C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C0513">
        <w:rPr>
          <w:rFonts w:ascii="Times New Roman" w:hAnsi="Times New Roman" w:cs="Times New Roman"/>
          <w:b/>
          <w:sz w:val="32"/>
          <w:szCs w:val="32"/>
        </w:rPr>
        <w:t xml:space="preserve"> Тест по теме «Односоставные предложения»    </w:t>
      </w:r>
    </w:p>
    <w:p w:rsidR="002B23C5" w:rsidRPr="00BA03FC" w:rsidRDefault="002B23C5" w:rsidP="002B23C5">
      <w:pPr>
        <w:pStyle w:val="a4"/>
        <w:rPr>
          <w:b/>
          <w:sz w:val="28"/>
          <w:szCs w:val="28"/>
        </w:rPr>
      </w:pPr>
      <w:r w:rsidRPr="006B04FD">
        <w:rPr>
          <w:rFonts w:ascii="Times New Roman" w:hAnsi="Times New Roman" w:cs="Times New Roman"/>
          <w:b/>
          <w:sz w:val="28"/>
          <w:szCs w:val="28"/>
        </w:rPr>
        <w:t>II вариант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 xml:space="preserve">1. Найдите среди данных предложений </w:t>
      </w:r>
      <w:proofErr w:type="gramStart"/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</w:t>
      </w:r>
      <w:proofErr w:type="gramEnd"/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Веет в поле легкий ветерок.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Осенний день шуршал ломкой листвой.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Свет луны во все концы.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В лесу держался запах прелой травы.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. Определите тип предложения</w:t>
      </w:r>
      <w:r w:rsidRPr="006B04FD">
        <w:rPr>
          <w:rFonts w:ascii="Times New Roman" w:hAnsi="Times New Roman" w:cs="Times New Roman"/>
          <w:sz w:val="28"/>
          <w:szCs w:val="28"/>
          <w:u w:val="single"/>
        </w:rPr>
        <w:t xml:space="preserve">                 Земля как невеста: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односоставное;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двусоставное.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3. Какое из данных утверждений является неверным?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Определенно-личные предложения – это...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а) односоставные предложения;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предложения, в которых сказуемое-глагол стоит в форме 3-го лица множественного числа настоящего (будущего) времени или в форме множественного числа прошедшего времени;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предложения, в которых окончания глаголов достаточно определенно указывают на подлежащее.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4. Найдите неопределенно-личное предложение.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Встречай друзей, сынок!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Зачем все-таки человеку идти в горы по непроходимым тропам?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Наконец-то позвали меня.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В классе тепло.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5. Определите тип предложения:</w:t>
      </w:r>
      <w:r w:rsidRPr="006B04FD">
        <w:rPr>
          <w:rFonts w:ascii="Times New Roman" w:hAnsi="Times New Roman" w:cs="Times New Roman"/>
          <w:sz w:val="28"/>
          <w:szCs w:val="28"/>
          <w:u w:val="single"/>
        </w:rPr>
        <w:t xml:space="preserve">    В окружающей их осенней природе было уныло и грустно в этот час.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неопределенно-личное;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определенно-личное;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безличное.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 xml:space="preserve">6. Какая схема соответствует предложению: </w:t>
      </w:r>
      <w:r w:rsidRPr="006B04FD">
        <w:rPr>
          <w:rFonts w:ascii="Times New Roman" w:hAnsi="Times New Roman" w:cs="Times New Roman"/>
          <w:sz w:val="28"/>
          <w:szCs w:val="28"/>
          <w:u w:val="single"/>
        </w:rPr>
        <w:t xml:space="preserve"> Мне было жутко в холодном и сыром осеннем лесу, и я поспешил домой.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[двусоставное], и [двусоставное];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[определенно-личное], и [двусоставное];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[безличное], и [двусоставное].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7. Укажите предложение, строение которого соответствует схеме [двусоставное], и [безличное]. (Знаки препинания не проставлены.)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Вспыхнул костер и все стали сушиться.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Прогулка не состоялась из-за плохой погоды и мы все остались дома.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Подул ветерок с </w:t>
      </w:r>
      <w:proofErr w:type="gramStart"/>
      <w:r w:rsidRPr="006B04FD">
        <w:rPr>
          <w:rFonts w:ascii="Times New Roman" w:hAnsi="Times New Roman" w:cs="Times New Roman"/>
          <w:sz w:val="28"/>
          <w:szCs w:val="28"/>
        </w:rPr>
        <w:t>заречья</w:t>
      </w:r>
      <w:proofErr w:type="gramEnd"/>
      <w:r w:rsidRPr="006B04FD">
        <w:rPr>
          <w:rFonts w:ascii="Times New Roman" w:hAnsi="Times New Roman" w:cs="Times New Roman"/>
          <w:sz w:val="28"/>
          <w:szCs w:val="28"/>
        </w:rPr>
        <w:t xml:space="preserve"> и сразу стало свежо.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Минута и вдруг туман сгущается.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04FD">
        <w:rPr>
          <w:rFonts w:ascii="Times New Roman" w:hAnsi="Times New Roman" w:cs="Times New Roman"/>
          <w:i/>
          <w:sz w:val="28"/>
          <w:szCs w:val="28"/>
          <w:u w:val="single"/>
        </w:rPr>
        <w:t>8. Найдите предложение, в котором допущена пунктуационная ошибка.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>а) Луна зашла за мыс, и огня не стало видно.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б) Под небом мертвенно-свинцовым угрюмо меркнет зимний день, и нет конца лесам сосновым и далеко до деревень.</w:t>
      </w:r>
    </w:p>
    <w:p w:rsidR="002B23C5" w:rsidRPr="006B04FD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в) Рощицы молодых осин толпятся на берегу, и все осиновые листья дружно блестят на солнце.</w:t>
      </w:r>
    </w:p>
    <w:p w:rsidR="002B23C5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4FD">
        <w:rPr>
          <w:rFonts w:ascii="Times New Roman" w:hAnsi="Times New Roman" w:cs="Times New Roman"/>
          <w:sz w:val="28"/>
          <w:szCs w:val="28"/>
        </w:rPr>
        <w:t xml:space="preserve"> г) Громко хрустел под ногами снег, и в морозном воздухе как бы звенели хрустальные колокольчики.</w:t>
      </w:r>
    </w:p>
    <w:p w:rsidR="002B23C5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3C5" w:rsidRPr="00CC0513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C0513">
        <w:rPr>
          <w:rStyle w:val="c0"/>
          <w:b/>
          <w:bCs/>
          <w:color w:val="000000"/>
          <w:sz w:val="32"/>
          <w:szCs w:val="32"/>
        </w:rPr>
        <w:t>Контрольный диктант</w:t>
      </w:r>
      <w:r w:rsidRPr="00CC0513">
        <w:rPr>
          <w:rStyle w:val="c0"/>
          <w:b/>
          <w:color w:val="000000"/>
          <w:sz w:val="32"/>
          <w:szCs w:val="32"/>
        </w:rPr>
        <w:t> по теме «Предложения с однородными членами»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Март – первый весенний месяц. Издавна март отличался праздниками и обрядами. На Руси к празднику выпекали печенье в виде жаворонков, олицетворяющих приход весны. Строили неприступные снежные или ледяные крепости. Встречающие весну делились на две группы. Одна защищала крепость, другая ее штурмовала. Смех, шутки не смолкали ни на минуту в течение всего дня.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 России март не всегда бывает теплым. Иногда в начале месяца возвращаются морозы. И все же мало-помалу снег тает. Повсюду: по овражкам, по склонам холмов – блестят на солнце, сливаясь в небольшие ручейки. В лесных чащобах, на опушках рощ – везде слышатся шорохи. Это падает с веток снег, освобождая из снежного плена деревья.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(102 слова)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Грамматическое задание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 вариант</w:t>
      </w:r>
    </w:p>
    <w:p w:rsidR="002B23C5" w:rsidRPr="00CC0513" w:rsidRDefault="002B23C5" w:rsidP="002B23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грамматическую основу в первом предложении текста</w:t>
      </w:r>
    </w:p>
    <w:p w:rsidR="002B23C5" w:rsidRPr="00CC0513" w:rsidRDefault="002B23C5" w:rsidP="002B23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Разберите по членам предложения четвертое предложение второго абзаца</w:t>
      </w:r>
    </w:p>
    <w:p w:rsidR="002B23C5" w:rsidRPr="00CA77F7" w:rsidRDefault="002B23C5" w:rsidP="002B23C5">
      <w:pPr>
        <w:numPr>
          <w:ilvl w:val="0"/>
          <w:numId w:val="17"/>
        </w:num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Объясните графически постановку знаков препинания в третьем предложении текста</w:t>
      </w:r>
    </w:p>
    <w:p w:rsidR="002B23C5" w:rsidRPr="00CC0513" w:rsidRDefault="002B23C5" w:rsidP="002B23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Найдите в первом абзаце текста предложение с причастным оборотом и графически выделите его.</w:t>
      </w:r>
    </w:p>
    <w:p w:rsidR="002B23C5" w:rsidRPr="00CC0513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CC0513">
        <w:rPr>
          <w:rStyle w:val="c0"/>
          <w:b/>
          <w:bCs/>
          <w:color w:val="000000"/>
          <w:sz w:val="28"/>
          <w:szCs w:val="28"/>
        </w:rPr>
        <w:t>II вариант</w:t>
      </w:r>
    </w:p>
    <w:p w:rsidR="002B23C5" w:rsidRPr="00CC0513" w:rsidRDefault="002B23C5" w:rsidP="002B23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Подчеркните грамматическую основу в первом предложении второго абзаца текста</w:t>
      </w:r>
    </w:p>
    <w:p w:rsidR="002B23C5" w:rsidRPr="00CC0513" w:rsidRDefault="002B23C5" w:rsidP="002B23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Разберите по членам предложения предпоследнее предложение текста</w:t>
      </w:r>
    </w:p>
    <w:p w:rsidR="002B23C5" w:rsidRPr="00CA77F7" w:rsidRDefault="002B23C5" w:rsidP="002B23C5">
      <w:pPr>
        <w:numPr>
          <w:ilvl w:val="0"/>
          <w:numId w:val="18"/>
        </w:num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CC051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Объясните графически постановку знаков препинания в последнем предложении текста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3C5" w:rsidRPr="00B87E49" w:rsidRDefault="002B23C5" w:rsidP="002B23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Найдите во втором абзаце текста предложение с деепричастным оборотом и графически выделите его.</w:t>
      </w:r>
    </w:p>
    <w:p w:rsidR="002B23C5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3C5" w:rsidRPr="00CC0513" w:rsidRDefault="002B23C5" w:rsidP="002B23C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0513">
        <w:rPr>
          <w:rFonts w:ascii="Times New Roman" w:hAnsi="Times New Roman" w:cs="Times New Roman"/>
          <w:sz w:val="32"/>
          <w:szCs w:val="32"/>
        </w:rPr>
        <w:t xml:space="preserve"> </w:t>
      </w:r>
      <w:r w:rsidRPr="00CC0513">
        <w:rPr>
          <w:rFonts w:ascii="Times New Roman" w:hAnsi="Times New Roman" w:cs="Times New Roman"/>
          <w:b/>
          <w:sz w:val="32"/>
          <w:szCs w:val="32"/>
        </w:rPr>
        <w:t>Контрольный диктант по теме: « Обособленные члены предложения»</w:t>
      </w:r>
    </w:p>
    <w:p w:rsidR="002B23C5" w:rsidRPr="00F4593D" w:rsidRDefault="002B23C5" w:rsidP="002B23C5">
      <w:pPr>
        <w:rPr>
          <w:rFonts w:ascii="Times New Roman" w:hAnsi="Times New Roman" w:cs="Times New Roman"/>
          <w:sz w:val="28"/>
          <w:szCs w:val="28"/>
        </w:rPr>
      </w:pPr>
      <w:r w:rsidRPr="00F4593D">
        <w:rPr>
          <w:rFonts w:ascii="Times New Roman" w:hAnsi="Times New Roman" w:cs="Times New Roman"/>
          <w:sz w:val="28"/>
          <w:szCs w:val="28"/>
        </w:rPr>
        <w:t>  В субботу утром, еле-еле ощутимым за серой пеленою широкого, спокойного дождя, я пошел в лес за грибами. Нашелся и товарищ, молодой офицер. Он снабдил меня длинной офицерской плащ-палаткой, сам тоже укрылся накидкой с капюшоном, а обулся в резиновые рыбацкие сапоги.</w:t>
      </w:r>
    </w:p>
    <w:p w:rsidR="002B23C5" w:rsidRPr="00F4593D" w:rsidRDefault="002B23C5" w:rsidP="002B23C5">
      <w:pPr>
        <w:rPr>
          <w:rFonts w:ascii="Times New Roman" w:hAnsi="Times New Roman" w:cs="Times New Roman"/>
          <w:sz w:val="28"/>
          <w:szCs w:val="28"/>
        </w:rPr>
      </w:pPr>
      <w:r w:rsidRPr="00F4593D">
        <w:rPr>
          <w:rFonts w:ascii="Times New Roman" w:hAnsi="Times New Roman" w:cs="Times New Roman"/>
          <w:sz w:val="28"/>
          <w:szCs w:val="28"/>
        </w:rPr>
        <w:t xml:space="preserve">  Небольшая речонка </w:t>
      </w:r>
      <w:proofErr w:type="spellStart"/>
      <w:r w:rsidRPr="00F4593D">
        <w:rPr>
          <w:rFonts w:ascii="Times New Roman" w:hAnsi="Times New Roman" w:cs="Times New Roman"/>
          <w:sz w:val="28"/>
          <w:szCs w:val="28"/>
        </w:rPr>
        <w:t>Каширка</w:t>
      </w:r>
      <w:proofErr w:type="spellEnd"/>
      <w:r w:rsidRPr="00F4593D">
        <w:rPr>
          <w:rFonts w:ascii="Times New Roman" w:hAnsi="Times New Roman" w:cs="Times New Roman"/>
          <w:sz w:val="28"/>
          <w:szCs w:val="28"/>
        </w:rPr>
        <w:t>, огибавшая деревню, разлилась. Пройдя с трудом речку, мы вскарабкались по мокрому крутому склону горки и оказались в березовом мелколесье.</w:t>
      </w:r>
    </w:p>
    <w:p w:rsidR="002B23C5" w:rsidRPr="00F4593D" w:rsidRDefault="002B23C5" w:rsidP="002B23C5">
      <w:pPr>
        <w:rPr>
          <w:rFonts w:ascii="Times New Roman" w:hAnsi="Times New Roman" w:cs="Times New Roman"/>
          <w:sz w:val="28"/>
          <w:szCs w:val="28"/>
        </w:rPr>
      </w:pPr>
      <w:r w:rsidRPr="00F4593D">
        <w:rPr>
          <w:rFonts w:ascii="Times New Roman" w:hAnsi="Times New Roman" w:cs="Times New Roman"/>
          <w:sz w:val="28"/>
          <w:szCs w:val="28"/>
        </w:rPr>
        <w:t>  Между деревьями вились, то сплетаясь, то расплетаясь, узкие тропинки, выбитые скотиной. Длинные травяные гривки между тропинками бл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93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93D">
        <w:rPr>
          <w:rFonts w:ascii="Times New Roman" w:hAnsi="Times New Roman" w:cs="Times New Roman"/>
          <w:sz w:val="28"/>
          <w:szCs w:val="28"/>
        </w:rPr>
        <w:t>ли, густо осыпанные дождевыми каплями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593D">
        <w:rPr>
          <w:rFonts w:ascii="Times New Roman" w:hAnsi="Times New Roman" w:cs="Times New Roman"/>
          <w:sz w:val="28"/>
          <w:szCs w:val="28"/>
        </w:rPr>
        <w:t xml:space="preserve"> густой траве, на самом дне, торчали желтые валуи, смачные и осклизлые. Разумеется, я сразу понял, что улов будет богатый. Ах, до чего же это приятно собирать грибы ранним утром!</w:t>
      </w:r>
    </w:p>
    <w:p w:rsidR="002B23C5" w:rsidRDefault="002B23C5" w:rsidP="002B23C5">
      <w:pPr>
        <w:pStyle w:val="c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F4593D">
        <w:rPr>
          <w:sz w:val="28"/>
          <w:szCs w:val="28"/>
        </w:rPr>
        <w:t>(По А. Киму)</w:t>
      </w:r>
      <w:r>
        <w:rPr>
          <w:sz w:val="28"/>
          <w:szCs w:val="28"/>
        </w:rPr>
        <w:t xml:space="preserve">                                             </w:t>
      </w:r>
      <w:r w:rsidRPr="003D1F0D">
        <w:rPr>
          <w:sz w:val="28"/>
          <w:szCs w:val="28"/>
        </w:rPr>
        <w:t xml:space="preserve"> </w:t>
      </w:r>
      <w:r w:rsidRPr="00F4593D">
        <w:rPr>
          <w:sz w:val="28"/>
          <w:szCs w:val="28"/>
        </w:rPr>
        <w:t>(113 слов) </w:t>
      </w:r>
      <w:r>
        <w:rPr>
          <w:sz w:val="28"/>
          <w:szCs w:val="28"/>
        </w:rPr>
        <w:t xml:space="preserve"> </w:t>
      </w:r>
    </w:p>
    <w:p w:rsidR="002B23C5" w:rsidRPr="00283457" w:rsidRDefault="002B23C5" w:rsidP="002B23C5">
      <w:pPr>
        <w:pStyle w:val="c7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83457">
        <w:rPr>
          <w:rStyle w:val="c0"/>
          <w:b/>
          <w:bCs/>
          <w:color w:val="000000"/>
          <w:sz w:val="28"/>
          <w:szCs w:val="28"/>
        </w:rPr>
        <w:t>Грамматическое задание</w:t>
      </w:r>
    </w:p>
    <w:p w:rsidR="002B23C5" w:rsidRDefault="002B23C5" w:rsidP="002B23C5">
      <w:pP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28345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I  </w:t>
      </w:r>
      <w:r w:rsidRPr="0028345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вариант                                                                                                </w:t>
      </w:r>
      <w:r w:rsidRPr="002834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    </w:t>
      </w:r>
      <w:r w:rsidRPr="003D1F0D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1. Графически выделить все обособленные члены предложения в 1и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1F0D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2 абзацах.</w:t>
      </w:r>
    </w:p>
    <w:p w:rsidR="002B23C5" w:rsidRDefault="002B23C5" w:rsidP="002B23C5">
      <w:pP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       2.Синтаксический разбор предложения.</w:t>
      </w:r>
    </w:p>
    <w:p w:rsidR="002B23C5" w:rsidRDefault="002B23C5" w:rsidP="002B23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C33AB">
        <w:rPr>
          <w:rFonts w:ascii="Times New Roman" w:hAnsi="Times New Roman" w:cs="Times New Roman"/>
          <w:i/>
          <w:sz w:val="28"/>
          <w:szCs w:val="28"/>
        </w:rPr>
        <w:t>Пройдя с трудом речку, мы вскарабкались по мокрому крутому склону горки и оказались в березовом мелколесье.</w:t>
      </w:r>
    </w:p>
    <w:p w:rsidR="002B23C5" w:rsidRPr="006626F0" w:rsidRDefault="002B23C5" w:rsidP="002B23C5">
      <w:pPr>
        <w:rPr>
          <w:rStyle w:val="c5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3.Морфемный разбор слов: </w:t>
      </w:r>
      <w:r w:rsidRPr="006626F0">
        <w:rPr>
          <w:rFonts w:ascii="Times New Roman" w:hAnsi="Times New Roman" w:cs="Times New Roman"/>
          <w:i/>
          <w:sz w:val="28"/>
          <w:szCs w:val="28"/>
        </w:rPr>
        <w:t xml:space="preserve">блестели, расплетаясь, </w:t>
      </w:r>
      <w:proofErr w:type="gramStart"/>
      <w:r w:rsidRPr="006626F0">
        <w:rPr>
          <w:rFonts w:ascii="Times New Roman" w:hAnsi="Times New Roman" w:cs="Times New Roman"/>
          <w:i/>
          <w:sz w:val="28"/>
          <w:szCs w:val="28"/>
        </w:rPr>
        <w:t>огибавшая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густо.</w:t>
      </w:r>
    </w:p>
    <w:p w:rsidR="002B23C5" w:rsidRPr="003D1F0D" w:rsidRDefault="002B23C5" w:rsidP="002B23C5">
      <w:pP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F0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II вариант</w:t>
      </w:r>
    </w:p>
    <w:p w:rsidR="002B23C5" w:rsidRPr="006C33AB" w:rsidRDefault="002B23C5" w:rsidP="002B23C5">
      <w:pPr>
        <w:pStyle w:val="a5"/>
        <w:numPr>
          <w:ilvl w:val="0"/>
          <w:numId w:val="27"/>
        </w:numP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6C33AB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Графически выделить все обособленные члены предложения в 3 абзаце.</w:t>
      </w:r>
    </w:p>
    <w:p w:rsidR="002B23C5" w:rsidRPr="006626F0" w:rsidRDefault="002B23C5" w:rsidP="002B23C5">
      <w:pPr>
        <w:pStyle w:val="a5"/>
        <w:numPr>
          <w:ilvl w:val="0"/>
          <w:numId w:val="27"/>
        </w:numPr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C33AB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Синтаксический разбор предложения.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B23C5" w:rsidRPr="006626F0" w:rsidRDefault="002B23C5" w:rsidP="002B23C5">
      <w:pPr>
        <w:pStyle w:val="a5"/>
        <w:ind w:left="900"/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26F0">
        <w:rPr>
          <w:rFonts w:ascii="Times New Roman" w:hAnsi="Times New Roman" w:cs="Times New Roman"/>
          <w:i/>
          <w:sz w:val="28"/>
          <w:szCs w:val="28"/>
        </w:rPr>
        <w:t>Между деревьями вились, то сплетаясь, то расплетаясь, узкие тропинки, выбитые скотиной</w:t>
      </w:r>
    </w:p>
    <w:p w:rsidR="002B23C5" w:rsidRPr="006626F0" w:rsidRDefault="002B23C5" w:rsidP="002B23C5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Морфемный разбор слов: </w:t>
      </w:r>
      <w:r w:rsidRPr="006626F0">
        <w:rPr>
          <w:rFonts w:ascii="Times New Roman" w:hAnsi="Times New Roman" w:cs="Times New Roman"/>
          <w:i/>
          <w:sz w:val="28"/>
          <w:szCs w:val="28"/>
        </w:rPr>
        <w:t>оказались, осыпанные, пройдя</w:t>
      </w:r>
      <w:r>
        <w:rPr>
          <w:rFonts w:ascii="Times New Roman" w:hAnsi="Times New Roman" w:cs="Times New Roman"/>
          <w:i/>
          <w:sz w:val="28"/>
          <w:szCs w:val="28"/>
        </w:rPr>
        <w:t>, густой.</w:t>
      </w:r>
    </w:p>
    <w:p w:rsidR="002B23C5" w:rsidRPr="00A63100" w:rsidRDefault="002B23C5" w:rsidP="002B23C5">
      <w:pPr>
        <w:rPr>
          <w:rFonts w:ascii="Times New Roman" w:hAnsi="Times New Roman" w:cs="Times New Roman"/>
          <w:sz w:val="28"/>
          <w:szCs w:val="28"/>
        </w:rPr>
      </w:pPr>
    </w:p>
    <w:p w:rsidR="002B23C5" w:rsidRPr="00CC0513" w:rsidRDefault="002B23C5" w:rsidP="002B2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 по русскому языку по теме: «Вводные слова» с грамматическим  заданием по типу ГИА</w:t>
      </w:r>
    </w:p>
    <w:p w:rsidR="002B23C5" w:rsidRPr="006A54E7" w:rsidRDefault="002B23C5" w:rsidP="002B23C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A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</w:t>
      </w:r>
    </w:p>
    <w:p w:rsidR="002B23C5" w:rsidRPr="001677F0" w:rsidRDefault="002B23C5" w:rsidP="002B23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вероятно, видели, друзья мои, море и любовались им в различное время дня и ночи. Море — капризное дитя природы. </w:t>
      </w:r>
      <w:proofErr w:type="gramStart"/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поражает, во-первых, своей величавостью, во-вторых, беспредельной далью, в-третьих, меняющейся окраской и, наконец, постоянным глухим шумом прибоя волн.</w:t>
      </w:r>
      <w:proofErr w:type="gramEnd"/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криком носятся над ним белые чайки. Ни степи, ни леса, ни горы — нет, ничто не привлекает меня больше моря.</w:t>
      </w:r>
    </w:p>
    <w:p w:rsidR="002B23C5" w:rsidRPr="001677F0" w:rsidRDefault="002B23C5" w:rsidP="002B23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Море, разумеется, очаровывает вас. В нем тонет все: и облака, и небо, и звезды, В пене волн играют переливы синего неба, серебристый блеск месяца и золотистые отражения ярких электрических фонарей. А как красиво море ночью! Стоит темная ночь. Вот показывается из-за туч полная, румяная стыдливая луна-чародейка. Она проливает свой мягкий свет и отражает его в море красной полосой, которая кажется обагренной кровью дорогой.</w:t>
      </w:r>
    </w:p>
    <w:p w:rsidR="002B23C5" w:rsidRDefault="002B23C5" w:rsidP="002B23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Увы! Я давно не был на море и снова хочу побывать на его берегах. (128 слов.)</w:t>
      </w:r>
    </w:p>
    <w:p w:rsidR="002B23C5" w:rsidRPr="001677F0" w:rsidRDefault="002B23C5" w:rsidP="002B23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23C5" w:rsidRPr="001677F0" w:rsidRDefault="002B23C5" w:rsidP="002B23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способ образования слова </w:t>
      </w:r>
      <w:proofErr w:type="gramStart"/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беспредельной</w:t>
      </w:r>
      <w:proofErr w:type="gramEnd"/>
    </w:p>
    <w:p w:rsidR="002B23C5" w:rsidRPr="001677F0" w:rsidRDefault="002B23C5" w:rsidP="002B23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Обведите все обращения в овал.</w:t>
      </w:r>
    </w:p>
    <w:p w:rsidR="002B23C5" w:rsidRPr="001677F0" w:rsidRDefault="002B23C5" w:rsidP="002B23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из диктанта </w:t>
      </w: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</w:t>
      </w:r>
    </w:p>
    <w:p w:rsidR="002B23C5" w:rsidRPr="001677F0" w:rsidRDefault="002B23C5" w:rsidP="002B23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средство синтаксической выразительности:</w:t>
      </w:r>
    </w:p>
    <w:p w:rsidR="002B23C5" w:rsidRPr="001677F0" w:rsidRDefault="002B23C5" w:rsidP="002B23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играют переливы синего неба</w:t>
      </w:r>
    </w:p>
    <w:p w:rsidR="002B23C5" w:rsidRPr="001677F0" w:rsidRDefault="002B23C5" w:rsidP="002B23C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данного предложения выпишите грамматическую основу</w:t>
      </w: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B23C5" w:rsidRPr="001677F0" w:rsidRDefault="002B23C5" w:rsidP="002B23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давно не был на море и снова хочу побывать на его берегах.</w:t>
      </w:r>
    </w:p>
    <w:p w:rsidR="002B23C5" w:rsidRPr="001677F0" w:rsidRDefault="002B23C5" w:rsidP="002B23C5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2B23C5" w:rsidRPr="001677F0" w:rsidRDefault="002B23C5" w:rsidP="002B23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(1) вероятно (2) видели (3) друзья мои(4) море и любовались им в различное время дня и ночи</w:t>
      </w: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3C5" w:rsidRPr="001677F0" w:rsidRDefault="002B23C5" w:rsidP="002B23C5">
      <w:pPr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2.  </w:t>
      </w: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3.    1,2,3,4.</w:t>
      </w:r>
    </w:p>
    <w:p w:rsidR="002B23C5" w:rsidRPr="001677F0" w:rsidRDefault="002B23C5" w:rsidP="002B23C5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правильный ответ. В слове друзья:</w:t>
      </w:r>
    </w:p>
    <w:p w:rsidR="002B23C5" w:rsidRPr="001677F0" w:rsidRDefault="002B23C5" w:rsidP="002B23C5">
      <w:pPr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букв и 6 звуков</w:t>
      </w:r>
    </w:p>
    <w:p w:rsidR="002B23C5" w:rsidRPr="001677F0" w:rsidRDefault="002B23C5" w:rsidP="002B23C5">
      <w:pPr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букв и 5 звуков</w:t>
      </w:r>
    </w:p>
    <w:p w:rsidR="002B23C5" w:rsidRPr="001677F0" w:rsidRDefault="002B23C5" w:rsidP="002B23C5">
      <w:pPr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букв и 5 звуков</w:t>
      </w:r>
    </w:p>
    <w:p w:rsidR="002B23C5" w:rsidRPr="001677F0" w:rsidRDefault="002B23C5" w:rsidP="002B23C5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способ связи слов в словосочетании </w:t>
      </w: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электрических фонарей</w:t>
      </w:r>
    </w:p>
    <w:p w:rsidR="002B23C5" w:rsidRPr="001677F0" w:rsidRDefault="002B23C5" w:rsidP="002B23C5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</w:p>
    <w:p w:rsidR="002B23C5" w:rsidRPr="001677F0" w:rsidRDefault="002B23C5" w:rsidP="002B23C5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</w:p>
    <w:p w:rsidR="002B23C5" w:rsidRPr="001677F0" w:rsidRDefault="002B23C5" w:rsidP="002B23C5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Примыкание</w:t>
      </w:r>
    </w:p>
    <w:p w:rsidR="002B23C5" w:rsidRPr="001677F0" w:rsidRDefault="002B23C5" w:rsidP="002B23C5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3 абзаца выпишите предложение, в котором есть междометие</w:t>
      </w:r>
    </w:p>
    <w:p w:rsidR="002B23C5" w:rsidRPr="001677F0" w:rsidRDefault="002B23C5" w:rsidP="002B23C5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предложения: </w:t>
      </w:r>
      <w:r w:rsidRPr="0016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нем тонет все и облака и небо и звезды </w:t>
      </w:r>
      <w:r w:rsidRPr="0016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(знаки препинания не расставлены)</w:t>
      </w:r>
    </w:p>
    <w:p w:rsidR="002B23C5" w:rsidRDefault="002B23C5" w:rsidP="002B23C5">
      <w:pPr>
        <w:pStyle w:val="a4"/>
      </w:pPr>
    </w:p>
    <w:p w:rsidR="00E31DC7" w:rsidRDefault="002B23C5" w:rsidP="002B23C5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</w:p>
    <w:p w:rsidR="002B23C5" w:rsidRDefault="00E31DC7" w:rsidP="002B23C5">
      <w:pPr>
        <w:pStyle w:val="a4"/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2B23C5" w:rsidRPr="006A54E7">
        <w:rPr>
          <w:rFonts w:ascii="Times New Roman" w:hAnsi="Times New Roman" w:cs="Times New Roman"/>
          <w:b/>
          <w:sz w:val="36"/>
          <w:szCs w:val="36"/>
        </w:rPr>
        <w:t>Итоговый тест за год. 8 класс</w:t>
      </w:r>
      <w:r w:rsidR="002B23C5">
        <w:t>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1.Укажите набор цифр с правильной  расстановкой  знаков  препинания в предложении</w:t>
      </w:r>
      <w:r w:rsidRPr="006A54E7">
        <w:rPr>
          <w:rFonts w:ascii="Times New Roman" w:hAnsi="Times New Roman" w:cs="Times New Roman"/>
          <w:sz w:val="28"/>
          <w:szCs w:val="28"/>
        </w:rPr>
        <w:t xml:space="preserve">  </w:t>
      </w:r>
      <w:r w:rsidRPr="006A54E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54E7">
        <w:rPr>
          <w:rFonts w:ascii="Times New Roman" w:hAnsi="Times New Roman" w:cs="Times New Roman"/>
          <w:b/>
          <w:i/>
          <w:sz w:val="28"/>
          <w:szCs w:val="28"/>
        </w:rPr>
        <w:t>Он (1) очевидно (2) замешкался (3) поднимая с пола (4) оброненную много дней назад (5) маленькую (6) серебряную пуговицу (7) которая (8) как капелька росы (9) светилась на полу (10) отражая (11) солнечные лучи.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2,4,7,10,11             2) 1,2,3,7,8,9,10        3)3,6,7,10,11              4)1,2,3,4,7,10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2. Отметьте слово, которое пишется слитно: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(в</w:t>
      </w:r>
      <w:proofErr w:type="gramStart"/>
      <w:r w:rsidRPr="006A54E7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6A54E7">
        <w:rPr>
          <w:rFonts w:ascii="Times New Roman" w:hAnsi="Times New Roman" w:cs="Times New Roman"/>
          <w:sz w:val="28"/>
          <w:szCs w:val="28"/>
        </w:rPr>
        <w:t>естых;    2) (в)последствии;    3) кое(у)кого;    4) (в)течение суток.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3.  Укажите пример с пунктуационной ошибкой.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Все: поля, луга, леса напоминало о доме.                3) Поля, и луга, и леса напоминали о доме.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Поля, луга, леса – все напоминало о доме.               4) И поля, и луга, и леса напоминали о доме.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4. Укажите верную характеристику предложения</w:t>
      </w:r>
      <w:proofErr w:type="gramStart"/>
      <w:r w:rsidRPr="006A54E7">
        <w:rPr>
          <w:rFonts w:ascii="Times New Roman" w:hAnsi="Times New Roman" w:cs="Times New Roman"/>
          <w:sz w:val="28"/>
          <w:szCs w:val="28"/>
        </w:rPr>
        <w:t xml:space="preserve">   </w:t>
      </w:r>
      <w:r w:rsidRPr="006A54E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A54E7">
        <w:rPr>
          <w:rFonts w:ascii="Times New Roman" w:hAnsi="Times New Roman" w:cs="Times New Roman"/>
          <w:b/>
          <w:i/>
          <w:sz w:val="28"/>
          <w:szCs w:val="28"/>
        </w:rPr>
        <w:t xml:space="preserve"> еловом лесу и сыро, и даже немного мрачно.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Простое нераспространенное предложение                              3) Неполное предложение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Простое распространенное предложение                                  4) Сложносочиненное предложение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5. Укажите тип предложения</w:t>
      </w:r>
      <w:proofErr w:type="gramStart"/>
      <w:r w:rsidRPr="006A54E7">
        <w:rPr>
          <w:rFonts w:ascii="Times New Roman" w:hAnsi="Times New Roman" w:cs="Times New Roman"/>
          <w:sz w:val="28"/>
          <w:szCs w:val="28"/>
        </w:rPr>
        <w:t xml:space="preserve">   </w:t>
      </w:r>
      <w:r w:rsidRPr="006A54E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A54E7">
        <w:rPr>
          <w:rFonts w:ascii="Times New Roman" w:hAnsi="Times New Roman" w:cs="Times New Roman"/>
          <w:b/>
          <w:i/>
          <w:sz w:val="28"/>
          <w:szCs w:val="28"/>
        </w:rPr>
        <w:t xml:space="preserve"> этом сразу убедишься, положив срезанную шляпку гриба на бумагу, предварительно покрытую клейстером или другим клеем. 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определённо-личное     2)неопределённо-личное      3)безличное      4) назывное     5) двусоставное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6. В каком предложении неверно указано подлежащее?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Татьяна Николаевна остановилась в недоумении.                 3) Чай пить – не дрова рубить.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Присутствующие были очень удивлены.                                4) Девять – нечётное число.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7 . Укажите предложение с составным глагольным сказуемым.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На улице начал сгущаться сумрак.                           3) Лицо Антипа было сурово.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Смердяков умолял его остаться.                               4) Впереди уже был виден мост.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8. В каком предложении есть обстоятельство времени?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Я пришёл в класс за десять минут до звонка.    3) Благодаря частым дождям трава была необычайно сочная.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 xml:space="preserve"> 2) Из оврага долетал до моего слуха глухой шум.                  4) Он специально пропустил это занятие.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9. Укажите односоставное неопределённо-личное предложение.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Что-то тревожное послышалось в его голосе.           3) Меня здесь не понимают.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В горах ночью прохладно.                                           4) Звонкое, радостное утро.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10. В каком предложении есть обособленное уточняющее обстоятельство? (Знаки препинания не расставлены.)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Вечером в парке зажигались огни.                            3) Он почти всю свою жизнь лет пятьдесят проработал в газетах.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 xml:space="preserve">2) Мы </w:t>
      </w:r>
      <w:proofErr w:type="gramStart"/>
      <w:r w:rsidRPr="006A54E7">
        <w:rPr>
          <w:rFonts w:ascii="Times New Roman" w:hAnsi="Times New Roman" w:cs="Times New Roman"/>
          <w:sz w:val="28"/>
          <w:szCs w:val="28"/>
        </w:rPr>
        <w:t>расположились в палатке поджав</w:t>
      </w:r>
      <w:proofErr w:type="gramEnd"/>
      <w:r w:rsidRPr="006A54E7">
        <w:rPr>
          <w:rFonts w:ascii="Times New Roman" w:hAnsi="Times New Roman" w:cs="Times New Roman"/>
          <w:sz w:val="28"/>
          <w:szCs w:val="28"/>
        </w:rPr>
        <w:t xml:space="preserve"> ноги.            4) Он трудился не покладая рук.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 xml:space="preserve">11. В каком предложении </w:t>
      </w:r>
      <w:proofErr w:type="gramStart"/>
      <w:r w:rsidRPr="006A54E7">
        <w:rPr>
          <w:rFonts w:ascii="Times New Roman" w:hAnsi="Times New Roman" w:cs="Times New Roman"/>
          <w:b/>
          <w:sz w:val="28"/>
          <w:szCs w:val="28"/>
        </w:rPr>
        <w:t>перед</w:t>
      </w:r>
      <w:proofErr w:type="gramEnd"/>
      <w:r w:rsidRPr="006A54E7">
        <w:rPr>
          <w:rFonts w:ascii="Times New Roman" w:hAnsi="Times New Roman" w:cs="Times New Roman"/>
          <w:b/>
          <w:sz w:val="28"/>
          <w:szCs w:val="28"/>
        </w:rPr>
        <w:t xml:space="preserve">  КАК ставится запятая?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Дождь лил как из ведра.                       3) Белая чайка мелькала в воздухе как первый снег.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У тебя брошка как пчёлка.                   4) Молодость как песня жаворонка на заре.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54E7">
        <w:rPr>
          <w:rFonts w:ascii="Times New Roman" w:hAnsi="Times New Roman" w:cs="Times New Roman"/>
          <w:b/>
          <w:sz w:val="28"/>
          <w:szCs w:val="28"/>
        </w:rPr>
        <w:t>12. Укажите предложения, в которых неверно расставлены знаки препинания.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1) Листва была навалена горами и нагретая солнцем, издавала скипидарный запах.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2) Вдали показалась пристань – маленький красный домик, выстроенный на барке.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 xml:space="preserve">3) Пётр, помня видимо совет Лопатина, </w:t>
      </w:r>
      <w:proofErr w:type="gramStart"/>
      <w:r w:rsidRPr="006A54E7">
        <w:rPr>
          <w:rFonts w:ascii="Times New Roman" w:hAnsi="Times New Roman" w:cs="Times New Roman"/>
          <w:sz w:val="28"/>
          <w:szCs w:val="28"/>
        </w:rPr>
        <w:t>сделался  вдруг ласков</w:t>
      </w:r>
      <w:proofErr w:type="gramEnd"/>
      <w:r w:rsidRPr="006A54E7">
        <w:rPr>
          <w:rFonts w:ascii="Times New Roman" w:hAnsi="Times New Roman" w:cs="Times New Roman"/>
          <w:sz w:val="28"/>
          <w:szCs w:val="28"/>
        </w:rPr>
        <w:t>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4E7">
        <w:rPr>
          <w:rFonts w:ascii="Times New Roman" w:hAnsi="Times New Roman" w:cs="Times New Roman"/>
          <w:sz w:val="28"/>
          <w:szCs w:val="28"/>
        </w:rPr>
        <w:t>4) Ты не пой, соловей, под моим окном.</w:t>
      </w:r>
    </w:p>
    <w:p w:rsidR="002B23C5" w:rsidRPr="006A54E7" w:rsidRDefault="002B23C5" w:rsidP="002B23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3C5" w:rsidRDefault="002B23C5" w:rsidP="002B23C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</w:p>
    <w:p w:rsidR="002B23C5" w:rsidRDefault="002B23C5" w:rsidP="002B2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331" w:rsidRDefault="00927331">
      <w:pPr>
        <w:rPr>
          <w:rFonts w:ascii="Times New Roman" w:hAnsi="Times New Roman" w:cs="Times New Roman"/>
          <w:sz w:val="28"/>
          <w:szCs w:val="28"/>
        </w:rPr>
      </w:pPr>
    </w:p>
    <w:sectPr w:rsidR="00927331" w:rsidSect="00A276D5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31" w:rsidRDefault="00DD0731" w:rsidP="00AD6EA7">
      <w:pPr>
        <w:spacing w:after="0" w:line="240" w:lineRule="auto"/>
      </w:pPr>
      <w:r>
        <w:separator/>
      </w:r>
    </w:p>
  </w:endnote>
  <w:endnote w:type="continuationSeparator" w:id="0">
    <w:p w:rsidR="00DD0731" w:rsidRDefault="00DD0731" w:rsidP="00AD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31" w:rsidRDefault="00DD0731" w:rsidP="00AD6EA7">
      <w:pPr>
        <w:spacing w:after="0" w:line="240" w:lineRule="auto"/>
      </w:pPr>
      <w:r>
        <w:separator/>
      </w:r>
    </w:p>
  </w:footnote>
  <w:footnote w:type="continuationSeparator" w:id="0">
    <w:p w:rsidR="00DD0731" w:rsidRDefault="00DD0731" w:rsidP="00AD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9B7"/>
    <w:multiLevelType w:val="multilevel"/>
    <w:tmpl w:val="8A7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A5FC4"/>
    <w:multiLevelType w:val="multilevel"/>
    <w:tmpl w:val="3D54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574C1"/>
    <w:multiLevelType w:val="multilevel"/>
    <w:tmpl w:val="A2C8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13371"/>
    <w:multiLevelType w:val="multilevel"/>
    <w:tmpl w:val="5AB679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A1D21"/>
    <w:multiLevelType w:val="multilevel"/>
    <w:tmpl w:val="81B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50A13"/>
    <w:multiLevelType w:val="multilevel"/>
    <w:tmpl w:val="69F6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28E3"/>
    <w:multiLevelType w:val="multilevel"/>
    <w:tmpl w:val="9B9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1757B"/>
    <w:multiLevelType w:val="multilevel"/>
    <w:tmpl w:val="90381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45700"/>
    <w:multiLevelType w:val="hybridMultilevel"/>
    <w:tmpl w:val="603C678C"/>
    <w:lvl w:ilvl="0" w:tplc="AFE0D546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A536758"/>
    <w:multiLevelType w:val="hybridMultilevel"/>
    <w:tmpl w:val="5A3AE122"/>
    <w:lvl w:ilvl="0" w:tplc="C66EFC5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4369"/>
    <w:multiLevelType w:val="hybridMultilevel"/>
    <w:tmpl w:val="B86240C4"/>
    <w:lvl w:ilvl="0" w:tplc="EC7E21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F010742"/>
    <w:multiLevelType w:val="hybridMultilevel"/>
    <w:tmpl w:val="3006BB54"/>
    <w:lvl w:ilvl="0" w:tplc="5DF291B8">
      <w:start w:val="2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13386B"/>
    <w:multiLevelType w:val="hybridMultilevel"/>
    <w:tmpl w:val="7ED635BC"/>
    <w:lvl w:ilvl="0" w:tplc="4966436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A3699"/>
    <w:multiLevelType w:val="multilevel"/>
    <w:tmpl w:val="881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13119"/>
    <w:multiLevelType w:val="hybridMultilevel"/>
    <w:tmpl w:val="7C16EAE6"/>
    <w:lvl w:ilvl="0" w:tplc="039A7F70">
      <w:start w:val="2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731852"/>
    <w:multiLevelType w:val="multilevel"/>
    <w:tmpl w:val="86D4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B6C09"/>
    <w:multiLevelType w:val="multilevel"/>
    <w:tmpl w:val="B616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36343"/>
    <w:multiLevelType w:val="hybridMultilevel"/>
    <w:tmpl w:val="86C48B06"/>
    <w:lvl w:ilvl="0" w:tplc="B18E13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92977CE"/>
    <w:multiLevelType w:val="hybridMultilevel"/>
    <w:tmpl w:val="3006BB54"/>
    <w:lvl w:ilvl="0" w:tplc="5DF291B8">
      <w:start w:val="2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99D622D"/>
    <w:multiLevelType w:val="hybridMultilevel"/>
    <w:tmpl w:val="1B9CAF02"/>
    <w:lvl w:ilvl="0" w:tplc="0F464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10905CE"/>
    <w:multiLevelType w:val="multilevel"/>
    <w:tmpl w:val="AB5A4B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AE1"/>
    <w:multiLevelType w:val="hybridMultilevel"/>
    <w:tmpl w:val="5B147208"/>
    <w:lvl w:ilvl="0" w:tplc="793A3DBA">
      <w:start w:val="2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495EC0"/>
    <w:multiLevelType w:val="multilevel"/>
    <w:tmpl w:val="68D0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F373B"/>
    <w:multiLevelType w:val="multilevel"/>
    <w:tmpl w:val="0C60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8652E"/>
    <w:multiLevelType w:val="multilevel"/>
    <w:tmpl w:val="C37E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D6138"/>
    <w:multiLevelType w:val="multilevel"/>
    <w:tmpl w:val="F2B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45DBE"/>
    <w:multiLevelType w:val="hybridMultilevel"/>
    <w:tmpl w:val="371CAC40"/>
    <w:lvl w:ilvl="0" w:tplc="08DE921E">
      <w:start w:val="2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546AE1"/>
    <w:multiLevelType w:val="multilevel"/>
    <w:tmpl w:val="099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216A1"/>
    <w:multiLevelType w:val="multilevel"/>
    <w:tmpl w:val="B4BC4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62FF2"/>
    <w:multiLevelType w:val="multilevel"/>
    <w:tmpl w:val="0AFE3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DA6B84"/>
    <w:multiLevelType w:val="multilevel"/>
    <w:tmpl w:val="FBA8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6"/>
  </w:num>
  <w:num w:numId="5">
    <w:abstractNumId w:val="29"/>
  </w:num>
  <w:num w:numId="6">
    <w:abstractNumId w:val="30"/>
  </w:num>
  <w:num w:numId="7">
    <w:abstractNumId w:val="16"/>
  </w:num>
  <w:num w:numId="8">
    <w:abstractNumId w:val="7"/>
  </w:num>
  <w:num w:numId="9">
    <w:abstractNumId w:val="4"/>
  </w:num>
  <w:num w:numId="10">
    <w:abstractNumId w:val="21"/>
  </w:num>
  <w:num w:numId="11">
    <w:abstractNumId w:val="5"/>
  </w:num>
  <w:num w:numId="12">
    <w:abstractNumId w:val="3"/>
  </w:num>
  <w:num w:numId="13">
    <w:abstractNumId w:val="31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23"/>
  </w:num>
  <w:num w:numId="19">
    <w:abstractNumId w:val="28"/>
  </w:num>
  <w:num w:numId="20">
    <w:abstractNumId w:val="15"/>
  </w:num>
  <w:num w:numId="21">
    <w:abstractNumId w:val="24"/>
  </w:num>
  <w:num w:numId="22">
    <w:abstractNumId w:val="25"/>
  </w:num>
  <w:num w:numId="23">
    <w:abstractNumId w:val="2"/>
  </w:num>
  <w:num w:numId="24">
    <w:abstractNumId w:val="14"/>
  </w:num>
  <w:num w:numId="25">
    <w:abstractNumId w:val="27"/>
  </w:num>
  <w:num w:numId="26">
    <w:abstractNumId w:val="22"/>
  </w:num>
  <w:num w:numId="27">
    <w:abstractNumId w:val="20"/>
  </w:num>
  <w:num w:numId="28">
    <w:abstractNumId w:val="19"/>
  </w:num>
  <w:num w:numId="29">
    <w:abstractNumId w:val="12"/>
  </w:num>
  <w:num w:numId="30">
    <w:abstractNumId w:val="9"/>
  </w:num>
  <w:num w:numId="31">
    <w:abstractNumId w:val="1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438"/>
    <w:rsid w:val="0000200B"/>
    <w:rsid w:val="00002793"/>
    <w:rsid w:val="00004D75"/>
    <w:rsid w:val="0002085A"/>
    <w:rsid w:val="000557C3"/>
    <w:rsid w:val="00056644"/>
    <w:rsid w:val="00060655"/>
    <w:rsid w:val="0008350D"/>
    <w:rsid w:val="000853B1"/>
    <w:rsid w:val="00095C94"/>
    <w:rsid w:val="000A16E5"/>
    <w:rsid w:val="000A347B"/>
    <w:rsid w:val="000A62C2"/>
    <w:rsid w:val="000B26E5"/>
    <w:rsid w:val="000B645C"/>
    <w:rsid w:val="000D6EED"/>
    <w:rsid w:val="000E5735"/>
    <w:rsid w:val="000E5A0A"/>
    <w:rsid w:val="001002ED"/>
    <w:rsid w:val="00107942"/>
    <w:rsid w:val="00112BD2"/>
    <w:rsid w:val="00115E46"/>
    <w:rsid w:val="00116A3F"/>
    <w:rsid w:val="00122549"/>
    <w:rsid w:val="00125843"/>
    <w:rsid w:val="001259ED"/>
    <w:rsid w:val="00134A7A"/>
    <w:rsid w:val="00135293"/>
    <w:rsid w:val="001419B0"/>
    <w:rsid w:val="0015286B"/>
    <w:rsid w:val="001539D0"/>
    <w:rsid w:val="0015430F"/>
    <w:rsid w:val="00154FAA"/>
    <w:rsid w:val="00156E44"/>
    <w:rsid w:val="00161B50"/>
    <w:rsid w:val="001658CF"/>
    <w:rsid w:val="001738AA"/>
    <w:rsid w:val="00176B88"/>
    <w:rsid w:val="00184F56"/>
    <w:rsid w:val="00194C1A"/>
    <w:rsid w:val="001A484D"/>
    <w:rsid w:val="001B143A"/>
    <w:rsid w:val="001B1976"/>
    <w:rsid w:val="001B4B37"/>
    <w:rsid w:val="001B58C6"/>
    <w:rsid w:val="001C613B"/>
    <w:rsid w:val="001D1B2E"/>
    <w:rsid w:val="001E7156"/>
    <w:rsid w:val="001F1EAC"/>
    <w:rsid w:val="001F7DA6"/>
    <w:rsid w:val="002025BB"/>
    <w:rsid w:val="0020436D"/>
    <w:rsid w:val="00204769"/>
    <w:rsid w:val="00204E6A"/>
    <w:rsid w:val="0021292A"/>
    <w:rsid w:val="00223CBB"/>
    <w:rsid w:val="00227382"/>
    <w:rsid w:val="002439B2"/>
    <w:rsid w:val="00245564"/>
    <w:rsid w:val="00251296"/>
    <w:rsid w:val="00255239"/>
    <w:rsid w:val="0025686E"/>
    <w:rsid w:val="00264ACE"/>
    <w:rsid w:val="002674EB"/>
    <w:rsid w:val="00275E92"/>
    <w:rsid w:val="002828D9"/>
    <w:rsid w:val="00283457"/>
    <w:rsid w:val="00290796"/>
    <w:rsid w:val="00297CC8"/>
    <w:rsid w:val="002A3BB7"/>
    <w:rsid w:val="002B23C5"/>
    <w:rsid w:val="002B6739"/>
    <w:rsid w:val="002C1868"/>
    <w:rsid w:val="002C1D91"/>
    <w:rsid w:val="002C7853"/>
    <w:rsid w:val="002D19E3"/>
    <w:rsid w:val="002D2D42"/>
    <w:rsid w:val="002D7DEC"/>
    <w:rsid w:val="002E5204"/>
    <w:rsid w:val="002E590E"/>
    <w:rsid w:val="002E5D4E"/>
    <w:rsid w:val="002E7B54"/>
    <w:rsid w:val="002F7BBB"/>
    <w:rsid w:val="00301AEF"/>
    <w:rsid w:val="003068C1"/>
    <w:rsid w:val="00310EFC"/>
    <w:rsid w:val="00312E75"/>
    <w:rsid w:val="00316293"/>
    <w:rsid w:val="003224A2"/>
    <w:rsid w:val="00323178"/>
    <w:rsid w:val="003243D8"/>
    <w:rsid w:val="00325965"/>
    <w:rsid w:val="00325D64"/>
    <w:rsid w:val="0033102A"/>
    <w:rsid w:val="00334174"/>
    <w:rsid w:val="00334408"/>
    <w:rsid w:val="00334907"/>
    <w:rsid w:val="0034507D"/>
    <w:rsid w:val="00355F83"/>
    <w:rsid w:val="0036793A"/>
    <w:rsid w:val="00385474"/>
    <w:rsid w:val="00387FA8"/>
    <w:rsid w:val="00391D91"/>
    <w:rsid w:val="00396611"/>
    <w:rsid w:val="003A3225"/>
    <w:rsid w:val="003B1B9E"/>
    <w:rsid w:val="003C0E9D"/>
    <w:rsid w:val="003C1431"/>
    <w:rsid w:val="003D1F0D"/>
    <w:rsid w:val="003D3402"/>
    <w:rsid w:val="003D34ED"/>
    <w:rsid w:val="003D4438"/>
    <w:rsid w:val="003D71F7"/>
    <w:rsid w:val="003E001D"/>
    <w:rsid w:val="003E786A"/>
    <w:rsid w:val="003F1C1B"/>
    <w:rsid w:val="003F722F"/>
    <w:rsid w:val="00401794"/>
    <w:rsid w:val="00405F43"/>
    <w:rsid w:val="00406F79"/>
    <w:rsid w:val="00411909"/>
    <w:rsid w:val="00411B05"/>
    <w:rsid w:val="00412EB3"/>
    <w:rsid w:val="00417932"/>
    <w:rsid w:val="00435F9A"/>
    <w:rsid w:val="00440F9C"/>
    <w:rsid w:val="00441A84"/>
    <w:rsid w:val="00441DF4"/>
    <w:rsid w:val="0045340C"/>
    <w:rsid w:val="00454944"/>
    <w:rsid w:val="0045723B"/>
    <w:rsid w:val="00460FC1"/>
    <w:rsid w:val="004776CC"/>
    <w:rsid w:val="00477C19"/>
    <w:rsid w:val="00482B41"/>
    <w:rsid w:val="00487B9E"/>
    <w:rsid w:val="004904F6"/>
    <w:rsid w:val="00496326"/>
    <w:rsid w:val="004A6E15"/>
    <w:rsid w:val="004B2219"/>
    <w:rsid w:val="004B288A"/>
    <w:rsid w:val="004B461E"/>
    <w:rsid w:val="004B5416"/>
    <w:rsid w:val="004B75EC"/>
    <w:rsid w:val="004C14FF"/>
    <w:rsid w:val="004C3790"/>
    <w:rsid w:val="004C5810"/>
    <w:rsid w:val="004D4A55"/>
    <w:rsid w:val="004D56C6"/>
    <w:rsid w:val="004D70FE"/>
    <w:rsid w:val="004E13B3"/>
    <w:rsid w:val="004E441E"/>
    <w:rsid w:val="004F453C"/>
    <w:rsid w:val="004F53D9"/>
    <w:rsid w:val="0050006F"/>
    <w:rsid w:val="005006F3"/>
    <w:rsid w:val="00515608"/>
    <w:rsid w:val="0051576C"/>
    <w:rsid w:val="00522884"/>
    <w:rsid w:val="00523CDE"/>
    <w:rsid w:val="00524BF4"/>
    <w:rsid w:val="00527CB2"/>
    <w:rsid w:val="005336FA"/>
    <w:rsid w:val="00543625"/>
    <w:rsid w:val="00543D3F"/>
    <w:rsid w:val="0055213E"/>
    <w:rsid w:val="00552625"/>
    <w:rsid w:val="0055415A"/>
    <w:rsid w:val="00557D07"/>
    <w:rsid w:val="00563C3A"/>
    <w:rsid w:val="0056501B"/>
    <w:rsid w:val="00575C6F"/>
    <w:rsid w:val="0058005D"/>
    <w:rsid w:val="00585402"/>
    <w:rsid w:val="00585EA1"/>
    <w:rsid w:val="005919A1"/>
    <w:rsid w:val="005B2804"/>
    <w:rsid w:val="005B65BA"/>
    <w:rsid w:val="005C3AE9"/>
    <w:rsid w:val="005D4746"/>
    <w:rsid w:val="005E0DD6"/>
    <w:rsid w:val="005F12D5"/>
    <w:rsid w:val="005F5FA7"/>
    <w:rsid w:val="00600911"/>
    <w:rsid w:val="00613A1E"/>
    <w:rsid w:val="00613BD2"/>
    <w:rsid w:val="00617608"/>
    <w:rsid w:val="0062466E"/>
    <w:rsid w:val="0063127A"/>
    <w:rsid w:val="0063154B"/>
    <w:rsid w:val="00635D60"/>
    <w:rsid w:val="006402C8"/>
    <w:rsid w:val="00643068"/>
    <w:rsid w:val="00646603"/>
    <w:rsid w:val="00650932"/>
    <w:rsid w:val="006540FF"/>
    <w:rsid w:val="00654C7F"/>
    <w:rsid w:val="0066089E"/>
    <w:rsid w:val="0066191A"/>
    <w:rsid w:val="00661D94"/>
    <w:rsid w:val="0066217C"/>
    <w:rsid w:val="006626F0"/>
    <w:rsid w:val="006660A2"/>
    <w:rsid w:val="006674AE"/>
    <w:rsid w:val="00670CDC"/>
    <w:rsid w:val="006879E5"/>
    <w:rsid w:val="006909EC"/>
    <w:rsid w:val="0069159B"/>
    <w:rsid w:val="006930EC"/>
    <w:rsid w:val="00697271"/>
    <w:rsid w:val="006A54E7"/>
    <w:rsid w:val="006A6264"/>
    <w:rsid w:val="006B04FD"/>
    <w:rsid w:val="006C33AB"/>
    <w:rsid w:val="006C6599"/>
    <w:rsid w:val="006F1BB5"/>
    <w:rsid w:val="006F4C68"/>
    <w:rsid w:val="00702080"/>
    <w:rsid w:val="00707471"/>
    <w:rsid w:val="00711EBB"/>
    <w:rsid w:val="00712EC9"/>
    <w:rsid w:val="00715465"/>
    <w:rsid w:val="00715B20"/>
    <w:rsid w:val="00716FEC"/>
    <w:rsid w:val="00721405"/>
    <w:rsid w:val="007315F1"/>
    <w:rsid w:val="00745031"/>
    <w:rsid w:val="00745567"/>
    <w:rsid w:val="00746221"/>
    <w:rsid w:val="00746A50"/>
    <w:rsid w:val="00746EE9"/>
    <w:rsid w:val="00750EB2"/>
    <w:rsid w:val="00760990"/>
    <w:rsid w:val="0076576D"/>
    <w:rsid w:val="007660A9"/>
    <w:rsid w:val="00771296"/>
    <w:rsid w:val="00777311"/>
    <w:rsid w:val="00784B18"/>
    <w:rsid w:val="007969C3"/>
    <w:rsid w:val="007A17E8"/>
    <w:rsid w:val="007A3127"/>
    <w:rsid w:val="007B3A9D"/>
    <w:rsid w:val="007B3B7D"/>
    <w:rsid w:val="007C1722"/>
    <w:rsid w:val="007D742C"/>
    <w:rsid w:val="007E0889"/>
    <w:rsid w:val="007E48C1"/>
    <w:rsid w:val="007F0C5E"/>
    <w:rsid w:val="007F17D3"/>
    <w:rsid w:val="007F66D0"/>
    <w:rsid w:val="00804044"/>
    <w:rsid w:val="00806D8A"/>
    <w:rsid w:val="008149EA"/>
    <w:rsid w:val="0082121C"/>
    <w:rsid w:val="00821DFD"/>
    <w:rsid w:val="008266FE"/>
    <w:rsid w:val="0083136C"/>
    <w:rsid w:val="008348E0"/>
    <w:rsid w:val="00835523"/>
    <w:rsid w:val="00850BF4"/>
    <w:rsid w:val="008567D3"/>
    <w:rsid w:val="00866179"/>
    <w:rsid w:val="0086659F"/>
    <w:rsid w:val="00870534"/>
    <w:rsid w:val="008717D7"/>
    <w:rsid w:val="00875D68"/>
    <w:rsid w:val="0087684B"/>
    <w:rsid w:val="0087708B"/>
    <w:rsid w:val="00881352"/>
    <w:rsid w:val="00883267"/>
    <w:rsid w:val="00883C6F"/>
    <w:rsid w:val="00886A3E"/>
    <w:rsid w:val="008905FF"/>
    <w:rsid w:val="008A0114"/>
    <w:rsid w:val="008A6A7B"/>
    <w:rsid w:val="008B1C13"/>
    <w:rsid w:val="008C09E7"/>
    <w:rsid w:val="008C2E9C"/>
    <w:rsid w:val="008C387C"/>
    <w:rsid w:val="008C4BC1"/>
    <w:rsid w:val="008C67B5"/>
    <w:rsid w:val="008D14F9"/>
    <w:rsid w:val="008D5979"/>
    <w:rsid w:val="008E0151"/>
    <w:rsid w:val="008E4BC2"/>
    <w:rsid w:val="008E4BFD"/>
    <w:rsid w:val="008F0D2A"/>
    <w:rsid w:val="008F638D"/>
    <w:rsid w:val="008F6BB7"/>
    <w:rsid w:val="00903957"/>
    <w:rsid w:val="0091081B"/>
    <w:rsid w:val="0091685F"/>
    <w:rsid w:val="00922EF4"/>
    <w:rsid w:val="00927331"/>
    <w:rsid w:val="0093520F"/>
    <w:rsid w:val="00935FD7"/>
    <w:rsid w:val="0094112C"/>
    <w:rsid w:val="00947096"/>
    <w:rsid w:val="009535ED"/>
    <w:rsid w:val="00957075"/>
    <w:rsid w:val="0096035D"/>
    <w:rsid w:val="00971F38"/>
    <w:rsid w:val="00972365"/>
    <w:rsid w:val="00974412"/>
    <w:rsid w:val="009747EA"/>
    <w:rsid w:val="00984118"/>
    <w:rsid w:val="00994C85"/>
    <w:rsid w:val="009B0DF4"/>
    <w:rsid w:val="009B225A"/>
    <w:rsid w:val="009B2D08"/>
    <w:rsid w:val="009B7DAF"/>
    <w:rsid w:val="009C56E9"/>
    <w:rsid w:val="009D6863"/>
    <w:rsid w:val="009E1E60"/>
    <w:rsid w:val="009E3620"/>
    <w:rsid w:val="009F2488"/>
    <w:rsid w:val="009F3425"/>
    <w:rsid w:val="00A03EFB"/>
    <w:rsid w:val="00A07519"/>
    <w:rsid w:val="00A07B06"/>
    <w:rsid w:val="00A1074F"/>
    <w:rsid w:val="00A11360"/>
    <w:rsid w:val="00A276D5"/>
    <w:rsid w:val="00A308AD"/>
    <w:rsid w:val="00A330E6"/>
    <w:rsid w:val="00A475CA"/>
    <w:rsid w:val="00A47E48"/>
    <w:rsid w:val="00A63100"/>
    <w:rsid w:val="00A63C91"/>
    <w:rsid w:val="00A729E4"/>
    <w:rsid w:val="00A77D5D"/>
    <w:rsid w:val="00A81FE1"/>
    <w:rsid w:val="00A82404"/>
    <w:rsid w:val="00A82883"/>
    <w:rsid w:val="00A8589B"/>
    <w:rsid w:val="00A91ED1"/>
    <w:rsid w:val="00A9322B"/>
    <w:rsid w:val="00A95018"/>
    <w:rsid w:val="00AA442F"/>
    <w:rsid w:val="00AA55D6"/>
    <w:rsid w:val="00AC2A03"/>
    <w:rsid w:val="00AC2BF0"/>
    <w:rsid w:val="00AC4527"/>
    <w:rsid w:val="00AD0429"/>
    <w:rsid w:val="00AD12E7"/>
    <w:rsid w:val="00AD15C2"/>
    <w:rsid w:val="00AD28C4"/>
    <w:rsid w:val="00AD3FF2"/>
    <w:rsid w:val="00AD6870"/>
    <w:rsid w:val="00AD6EA7"/>
    <w:rsid w:val="00AE6C1C"/>
    <w:rsid w:val="00AE7DB7"/>
    <w:rsid w:val="00AF3C15"/>
    <w:rsid w:val="00B05F62"/>
    <w:rsid w:val="00B1005E"/>
    <w:rsid w:val="00B13758"/>
    <w:rsid w:val="00B20A30"/>
    <w:rsid w:val="00B217ED"/>
    <w:rsid w:val="00B26AA4"/>
    <w:rsid w:val="00B30EAD"/>
    <w:rsid w:val="00B44BE9"/>
    <w:rsid w:val="00B52CBE"/>
    <w:rsid w:val="00B54E20"/>
    <w:rsid w:val="00B55848"/>
    <w:rsid w:val="00B62FAE"/>
    <w:rsid w:val="00B632DA"/>
    <w:rsid w:val="00B65540"/>
    <w:rsid w:val="00B668F1"/>
    <w:rsid w:val="00B70969"/>
    <w:rsid w:val="00B723FD"/>
    <w:rsid w:val="00B774C8"/>
    <w:rsid w:val="00B87E49"/>
    <w:rsid w:val="00B90407"/>
    <w:rsid w:val="00B93630"/>
    <w:rsid w:val="00B94A5A"/>
    <w:rsid w:val="00B962EA"/>
    <w:rsid w:val="00B97583"/>
    <w:rsid w:val="00BA2432"/>
    <w:rsid w:val="00BC0593"/>
    <w:rsid w:val="00BC112D"/>
    <w:rsid w:val="00BD5067"/>
    <w:rsid w:val="00BE5C93"/>
    <w:rsid w:val="00BE7499"/>
    <w:rsid w:val="00BF103A"/>
    <w:rsid w:val="00C12547"/>
    <w:rsid w:val="00C167A7"/>
    <w:rsid w:val="00C34D12"/>
    <w:rsid w:val="00C36FD9"/>
    <w:rsid w:val="00C466A1"/>
    <w:rsid w:val="00C47BFD"/>
    <w:rsid w:val="00C57EB4"/>
    <w:rsid w:val="00C61B98"/>
    <w:rsid w:val="00C71690"/>
    <w:rsid w:val="00C716F8"/>
    <w:rsid w:val="00C77B74"/>
    <w:rsid w:val="00C82198"/>
    <w:rsid w:val="00C82BD6"/>
    <w:rsid w:val="00C86FDD"/>
    <w:rsid w:val="00C95B7D"/>
    <w:rsid w:val="00C972D1"/>
    <w:rsid w:val="00C975C2"/>
    <w:rsid w:val="00CA34BC"/>
    <w:rsid w:val="00CA5CF4"/>
    <w:rsid w:val="00CA61C4"/>
    <w:rsid w:val="00CA77F7"/>
    <w:rsid w:val="00CB25E6"/>
    <w:rsid w:val="00CB2E0E"/>
    <w:rsid w:val="00CB46AC"/>
    <w:rsid w:val="00CC0513"/>
    <w:rsid w:val="00CC1858"/>
    <w:rsid w:val="00CC25F7"/>
    <w:rsid w:val="00CC2D00"/>
    <w:rsid w:val="00CC43F0"/>
    <w:rsid w:val="00CD263C"/>
    <w:rsid w:val="00CE0BBD"/>
    <w:rsid w:val="00CE3959"/>
    <w:rsid w:val="00CE3B2F"/>
    <w:rsid w:val="00CE692C"/>
    <w:rsid w:val="00CF7199"/>
    <w:rsid w:val="00D02BB8"/>
    <w:rsid w:val="00D11064"/>
    <w:rsid w:val="00D1119B"/>
    <w:rsid w:val="00D15EE4"/>
    <w:rsid w:val="00D341FC"/>
    <w:rsid w:val="00D41BAA"/>
    <w:rsid w:val="00D4255F"/>
    <w:rsid w:val="00D47A9E"/>
    <w:rsid w:val="00D53F66"/>
    <w:rsid w:val="00D540E8"/>
    <w:rsid w:val="00D55E57"/>
    <w:rsid w:val="00D56B55"/>
    <w:rsid w:val="00D62C56"/>
    <w:rsid w:val="00D67354"/>
    <w:rsid w:val="00D67757"/>
    <w:rsid w:val="00D703AF"/>
    <w:rsid w:val="00D84854"/>
    <w:rsid w:val="00DA1102"/>
    <w:rsid w:val="00DA1BE5"/>
    <w:rsid w:val="00DD0731"/>
    <w:rsid w:val="00DD3CF3"/>
    <w:rsid w:val="00DD3D0E"/>
    <w:rsid w:val="00DD6F41"/>
    <w:rsid w:val="00DD715D"/>
    <w:rsid w:val="00DF1AB4"/>
    <w:rsid w:val="00E028A7"/>
    <w:rsid w:val="00E149F7"/>
    <w:rsid w:val="00E20628"/>
    <w:rsid w:val="00E26F82"/>
    <w:rsid w:val="00E31DC7"/>
    <w:rsid w:val="00E36379"/>
    <w:rsid w:val="00E37A57"/>
    <w:rsid w:val="00E40452"/>
    <w:rsid w:val="00E42556"/>
    <w:rsid w:val="00E42EEA"/>
    <w:rsid w:val="00E50344"/>
    <w:rsid w:val="00E5274D"/>
    <w:rsid w:val="00E60CDE"/>
    <w:rsid w:val="00E63586"/>
    <w:rsid w:val="00E64526"/>
    <w:rsid w:val="00E64A17"/>
    <w:rsid w:val="00E80017"/>
    <w:rsid w:val="00E868DB"/>
    <w:rsid w:val="00EA0020"/>
    <w:rsid w:val="00EA2B4E"/>
    <w:rsid w:val="00EA39FD"/>
    <w:rsid w:val="00EB0123"/>
    <w:rsid w:val="00EB018C"/>
    <w:rsid w:val="00EB09DD"/>
    <w:rsid w:val="00EB2A14"/>
    <w:rsid w:val="00EC117D"/>
    <w:rsid w:val="00ED557A"/>
    <w:rsid w:val="00EE0FAD"/>
    <w:rsid w:val="00EE2E0C"/>
    <w:rsid w:val="00EE31CC"/>
    <w:rsid w:val="00EE6DC0"/>
    <w:rsid w:val="00EF240D"/>
    <w:rsid w:val="00EF7248"/>
    <w:rsid w:val="00F00BC4"/>
    <w:rsid w:val="00F0340D"/>
    <w:rsid w:val="00F1206D"/>
    <w:rsid w:val="00F16D39"/>
    <w:rsid w:val="00F21449"/>
    <w:rsid w:val="00F30011"/>
    <w:rsid w:val="00F31C31"/>
    <w:rsid w:val="00F443A1"/>
    <w:rsid w:val="00F64EA2"/>
    <w:rsid w:val="00F67851"/>
    <w:rsid w:val="00F86845"/>
    <w:rsid w:val="00F86ACA"/>
    <w:rsid w:val="00F908C2"/>
    <w:rsid w:val="00F94FFD"/>
    <w:rsid w:val="00F953DB"/>
    <w:rsid w:val="00FA7B26"/>
    <w:rsid w:val="00FB14B1"/>
    <w:rsid w:val="00FB191E"/>
    <w:rsid w:val="00FC5F7B"/>
    <w:rsid w:val="00FD271A"/>
    <w:rsid w:val="00FE030B"/>
    <w:rsid w:val="00FE0B21"/>
    <w:rsid w:val="00FE1DE3"/>
    <w:rsid w:val="00FE53F1"/>
    <w:rsid w:val="00FF25CA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6E9"/>
    <w:pPr>
      <w:spacing w:after="0" w:line="240" w:lineRule="auto"/>
      <w:jc w:val="both"/>
    </w:pPr>
    <w:rPr>
      <w:rFonts w:ascii="Tahoma" w:hAnsi="Tahoma" w:cs="Tahoma"/>
      <w:sz w:val="27"/>
      <w:szCs w:val="27"/>
    </w:rPr>
  </w:style>
  <w:style w:type="paragraph" w:styleId="a5">
    <w:name w:val="List Paragraph"/>
    <w:basedOn w:val="a"/>
    <w:uiPriority w:val="34"/>
    <w:qFormat/>
    <w:rsid w:val="009747E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6EA7"/>
  </w:style>
  <w:style w:type="paragraph" w:styleId="a8">
    <w:name w:val="footer"/>
    <w:basedOn w:val="a"/>
    <w:link w:val="a9"/>
    <w:uiPriority w:val="99"/>
    <w:semiHidden/>
    <w:unhideWhenUsed/>
    <w:rsid w:val="00AD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EA7"/>
  </w:style>
  <w:style w:type="character" w:customStyle="1" w:styleId="c0">
    <w:name w:val="c0"/>
    <w:basedOn w:val="a0"/>
    <w:rsid w:val="002828D9"/>
  </w:style>
  <w:style w:type="paragraph" w:customStyle="1" w:styleId="c7">
    <w:name w:val="c7"/>
    <w:basedOn w:val="a"/>
    <w:rsid w:val="007E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E3B2F"/>
  </w:style>
  <w:style w:type="character" w:customStyle="1" w:styleId="apple-converted-space">
    <w:name w:val="apple-converted-space"/>
    <w:basedOn w:val="a0"/>
    <w:rsid w:val="003B1B9E"/>
  </w:style>
  <w:style w:type="paragraph" w:customStyle="1" w:styleId="c44">
    <w:name w:val="c44"/>
    <w:basedOn w:val="a"/>
    <w:rsid w:val="003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239"/>
  </w:style>
  <w:style w:type="character" w:customStyle="1" w:styleId="c1">
    <w:name w:val="c1"/>
    <w:basedOn w:val="a0"/>
    <w:rsid w:val="002B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087D-A14F-463C-A3A5-E330B100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</TotalTime>
  <Pages>1</Pages>
  <Words>10891</Words>
  <Characters>62083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Your User Name</cp:lastModifiedBy>
  <cp:revision>66</cp:revision>
  <cp:lastPrinted>2002-01-01T03:23:00Z</cp:lastPrinted>
  <dcterms:created xsi:type="dcterms:W3CDTF">2011-09-25T20:54:00Z</dcterms:created>
  <dcterms:modified xsi:type="dcterms:W3CDTF">2002-01-01T03:24:00Z</dcterms:modified>
</cp:coreProperties>
</file>