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4" w:rsidRPr="0053168C" w:rsidRDefault="00F71A24" w:rsidP="00F71A24">
      <w:pPr>
        <w:jc w:val="center"/>
        <w:rPr>
          <w:b/>
        </w:rPr>
      </w:pPr>
      <w:r>
        <w:rPr>
          <w:b/>
        </w:rPr>
        <w:t>ПРЕДСТАВЛЕНИЕ</w:t>
      </w:r>
    </w:p>
    <w:p w:rsidR="00F71A24" w:rsidRPr="002A5DBA" w:rsidRDefault="00F71A24" w:rsidP="00F71A24">
      <w:pPr>
        <w:jc w:val="center"/>
        <w:rPr>
          <w:b/>
        </w:rPr>
      </w:pPr>
      <w:r w:rsidRPr="002A5DBA">
        <w:rPr>
          <w:b/>
        </w:rPr>
        <w:t xml:space="preserve">учителя  </w:t>
      </w:r>
      <w:r>
        <w:rPr>
          <w:b/>
        </w:rPr>
        <w:t>иностранных (немецкого и английского) языков</w:t>
      </w:r>
      <w:r w:rsidRPr="002A5DBA">
        <w:rPr>
          <w:b/>
        </w:rPr>
        <w:t xml:space="preserve"> муниципального </w:t>
      </w:r>
      <w:r>
        <w:rPr>
          <w:b/>
        </w:rPr>
        <w:t xml:space="preserve">бюджетного </w:t>
      </w:r>
      <w:r w:rsidRPr="002A5DBA">
        <w:rPr>
          <w:b/>
        </w:rPr>
        <w:t>общеобразовательного учреждения – средней общеобр</w:t>
      </w:r>
      <w:r>
        <w:rPr>
          <w:b/>
        </w:rPr>
        <w:t xml:space="preserve">азовательной школы №39 </w:t>
      </w:r>
    </w:p>
    <w:p w:rsidR="00F71A24" w:rsidRPr="002A5DBA" w:rsidRDefault="00F71A24" w:rsidP="00F71A24">
      <w:pPr>
        <w:jc w:val="center"/>
        <w:rPr>
          <w:b/>
        </w:rPr>
      </w:pPr>
      <w:r>
        <w:rPr>
          <w:b/>
        </w:rPr>
        <w:t>Майер Виктории Александровны</w:t>
      </w:r>
    </w:p>
    <w:p w:rsidR="00F71A24" w:rsidRDefault="0079355C" w:rsidP="00F71A24">
      <w:pPr>
        <w:ind w:left="426"/>
      </w:pPr>
      <w:r>
        <w:t xml:space="preserve">         </w:t>
      </w:r>
      <w:r w:rsidR="00F71A24">
        <w:t xml:space="preserve"> Майер Виктория Александровна работает в муниципальном бюджетном общеобразовательном учреждении – средней общеобразовательной школе №39  с 01.09.2013 года учителем английского и немецкого языков.</w:t>
      </w:r>
    </w:p>
    <w:p w:rsidR="00F71A24" w:rsidRDefault="0079355C" w:rsidP="00F71A24">
      <w:pPr>
        <w:ind w:left="426"/>
      </w:pPr>
      <w:r>
        <w:t xml:space="preserve">          </w:t>
      </w:r>
      <w:r w:rsidR="00F71A24">
        <w:t>За время работы проявила себя учителем, владеющим фактическим материалом,  организованными формами работы, умеющим создать благоприятный психологический климат в классных коллективах.</w:t>
      </w:r>
    </w:p>
    <w:p w:rsidR="00F71A24" w:rsidRDefault="00F71A24" w:rsidP="00F71A24">
      <w:pPr>
        <w:ind w:left="426"/>
      </w:pPr>
      <w:r>
        <w:t xml:space="preserve">          Виктория Александровна творческий учитель, владеет базовым  компонентом содержания преподавания предмета иностранного языка. Умело использует в своей профессиональной </w:t>
      </w:r>
      <w:proofErr w:type="gramStart"/>
      <w:r>
        <w:t>деятельности</w:t>
      </w:r>
      <w:proofErr w:type="gramEnd"/>
      <w:r>
        <w:t xml:space="preserve"> как традиционные формы проведения урока, так и нестандартные подходы к его планированию и организации. Создание проблемных  ситуаций, организация выполнения учащимися  коллективных творческих заданий, </w:t>
      </w:r>
      <w:proofErr w:type="spellStart"/>
      <w:r>
        <w:t>инсценирование</w:t>
      </w:r>
      <w:proofErr w:type="spellEnd"/>
      <w:r>
        <w:t>, опережающее и развивающее  обучение – вот  основные  формы организации учебно-воспитательного процесса на уроках Майер В.А..</w:t>
      </w:r>
    </w:p>
    <w:p w:rsidR="00F71A24" w:rsidRDefault="00F71A24" w:rsidP="00F71A24">
      <w:pPr>
        <w:ind w:left="426"/>
      </w:pPr>
      <w:r>
        <w:t xml:space="preserve">           Учебно-воспитательный проце</w:t>
      </w:r>
      <w:proofErr w:type="gramStart"/>
      <w:r>
        <w:t>сс стр</w:t>
      </w:r>
      <w:proofErr w:type="gramEnd"/>
      <w:r>
        <w:t>оит на основе учета индивидуальных особенностей учащихся, что позволяет Виктории Александровне использовать дифференцированный подход в обучении.            Целесообразно сочетает на уроках индивидуальную, групповую и фронтальную работу с учащимися, осуществляет личностно - ориентированный подход к детям.</w:t>
      </w:r>
    </w:p>
    <w:p w:rsidR="00F71A24" w:rsidRDefault="00F71A24" w:rsidP="00F71A24">
      <w:pPr>
        <w:ind w:left="426"/>
      </w:pPr>
      <w:r>
        <w:t xml:space="preserve">           </w:t>
      </w:r>
      <w:proofErr w:type="gramStart"/>
      <w:r>
        <w:t>У</w:t>
      </w:r>
      <w:proofErr w:type="gramEnd"/>
      <w:r>
        <w:t xml:space="preserve"> </w:t>
      </w:r>
      <w:proofErr w:type="gramStart"/>
      <w:r>
        <w:t>Майер</w:t>
      </w:r>
      <w:proofErr w:type="gramEnd"/>
      <w:r>
        <w:t xml:space="preserve"> В.А.. складывается своя система работы, позволяющая добиваться положительных результатов обучения иностранным языкам. Уровень обученности по английскому языку за полтора года, составил 100%, качество обученности  59- 61%, по </w:t>
      </w:r>
      <w:r w:rsidR="00BC5E8A">
        <w:t>немецкому языку</w:t>
      </w:r>
      <w:r>
        <w:t xml:space="preserve"> уровень обученности</w:t>
      </w:r>
      <w:r w:rsidR="00BC5E8A">
        <w:t xml:space="preserve">  </w:t>
      </w:r>
      <w:r>
        <w:t xml:space="preserve"> 100%, качество обученности </w:t>
      </w:r>
      <w:r w:rsidR="00BC5E8A">
        <w:t xml:space="preserve"> </w:t>
      </w:r>
      <w:r>
        <w:t>62-70%.</w:t>
      </w:r>
    </w:p>
    <w:p w:rsidR="00F71A24" w:rsidRDefault="00F71A24" w:rsidP="00F71A24">
      <w:pPr>
        <w:ind w:left="426"/>
      </w:pPr>
      <w:r>
        <w:t xml:space="preserve">           Учитель успешно применяет современные информационные технологии. Ею создан банк презентаций по </w:t>
      </w:r>
      <w:r w:rsidR="00BC5E8A">
        <w:t>английскому и немецкому языку, разработан каталог игр.</w:t>
      </w:r>
    </w:p>
    <w:p w:rsidR="00F71A24" w:rsidRDefault="00F71A24" w:rsidP="00F71A24">
      <w:pPr>
        <w:tabs>
          <w:tab w:val="left" w:pos="900"/>
        </w:tabs>
        <w:ind w:left="426"/>
      </w:pPr>
      <w:r>
        <w:t xml:space="preserve">            Активно участвует в работе педагогического совета школы, школьного методического объединения учителей </w:t>
      </w:r>
      <w:r w:rsidR="00BC5E8A">
        <w:t>иностранного языка</w:t>
      </w:r>
      <w:r>
        <w:t>. Её выступления актуальны, имеют практическую направленно</w:t>
      </w:r>
      <w:r w:rsidR="00BC5E8A">
        <w:t>сть. Является членом Городской Ассоциации Учителей Немецкого Языка.</w:t>
      </w:r>
    </w:p>
    <w:p w:rsidR="00F71A24" w:rsidRDefault="00F71A24" w:rsidP="00BC5E8A">
      <w:pPr>
        <w:ind w:left="426"/>
      </w:pPr>
      <w:r>
        <w:t xml:space="preserve">            </w:t>
      </w:r>
      <w:r w:rsidR="00BC5E8A">
        <w:t>Участвует в организации предметной недели</w:t>
      </w:r>
      <w:r>
        <w:t xml:space="preserve"> </w:t>
      </w:r>
      <w:r w:rsidR="00BC5E8A">
        <w:t>иностранных языков</w:t>
      </w:r>
      <w:r>
        <w:t xml:space="preserve">, подобранный ею материал вызывает интерес у учащихся, расширяет их кругозор, знания по предмету. Учащиеся </w:t>
      </w:r>
      <w:r w:rsidR="00BC5E8A">
        <w:t>Майер В.А.</w:t>
      </w:r>
      <w:r>
        <w:t xml:space="preserve">. принимают активное участие в олимпиадах </w:t>
      </w:r>
      <w:r w:rsidR="00BC5E8A">
        <w:t>и конкурсах по немецкому и английскому языкам.</w:t>
      </w:r>
    </w:p>
    <w:p w:rsidR="00F71A24" w:rsidRDefault="00F71A24" w:rsidP="00F71A24">
      <w:pPr>
        <w:ind w:left="426"/>
      </w:pPr>
      <w:r>
        <w:t xml:space="preserve">          </w:t>
      </w:r>
      <w:r w:rsidR="00BC5E8A">
        <w:t>Прошла курсы повышения квалификации</w:t>
      </w:r>
      <w:r w:rsidR="00F532BC">
        <w:t xml:space="preserve"> в ФГБОУ ВПО </w:t>
      </w:r>
      <w:r w:rsidR="00F532BC" w:rsidRPr="00F532BC">
        <w:t>“</w:t>
      </w:r>
      <w:r w:rsidR="00F532BC">
        <w:t>ТГПУ им. Л.Н. Толстого</w:t>
      </w:r>
      <w:r w:rsidR="00F532BC" w:rsidRPr="00F532BC">
        <w:t>”</w:t>
      </w:r>
      <w:r w:rsidR="00F532BC">
        <w:t xml:space="preserve"> по темам </w:t>
      </w:r>
      <w:r w:rsidR="00F532BC" w:rsidRPr="00F532BC">
        <w:t>“</w:t>
      </w:r>
      <w:r w:rsidR="00F532BC">
        <w:t>Технологии подготовки учащихся к новым формам итоговой аттестации по иностранному языку</w:t>
      </w:r>
      <w:r w:rsidR="00F532BC" w:rsidRPr="00F532BC">
        <w:t>”</w:t>
      </w:r>
      <w:r w:rsidR="00F532BC">
        <w:t xml:space="preserve"> 2012г., </w:t>
      </w:r>
      <w:r w:rsidR="00F532BC" w:rsidRPr="00F532BC">
        <w:t xml:space="preserve"> “</w:t>
      </w:r>
      <w:r w:rsidR="0079355C">
        <w:t>Новые подходы к формированию коммуникативной компетенции на немецком языке</w:t>
      </w:r>
      <w:r w:rsidR="00F532BC" w:rsidRPr="00F532BC">
        <w:t>”</w:t>
      </w:r>
      <w:r w:rsidR="0079355C">
        <w:t xml:space="preserve"> 2014г</w:t>
      </w:r>
      <w:r>
        <w:t xml:space="preserve">.  </w:t>
      </w:r>
    </w:p>
    <w:p w:rsidR="0079355C" w:rsidRDefault="0079355C" w:rsidP="00F71A24">
      <w:pPr>
        <w:ind w:left="426"/>
      </w:pPr>
      <w:r>
        <w:t xml:space="preserve">          </w:t>
      </w:r>
      <w:proofErr w:type="gramStart"/>
      <w:r>
        <w:t>Награждена</w:t>
      </w:r>
      <w:proofErr w:type="gramEnd"/>
      <w:r>
        <w:t xml:space="preserve"> дипломом за подготовку призера Всероссийского «Молодежного чемпионата по английскому языку».</w:t>
      </w:r>
    </w:p>
    <w:p w:rsidR="00F71A24" w:rsidRDefault="0079355C" w:rsidP="0079355C">
      <w:pPr>
        <w:ind w:left="426"/>
      </w:pPr>
      <w:r>
        <w:t xml:space="preserve">          Майер В.А.</w:t>
      </w:r>
      <w:r w:rsidR="00F71A24">
        <w:t xml:space="preserve"> любит детей, умеет их выслушать, поня</w:t>
      </w:r>
      <w:r>
        <w:t>ть и помочь. Обладая</w:t>
      </w:r>
      <w:r w:rsidR="00F71A24">
        <w:t xml:space="preserve"> организаторскими способностями, успешно осуществляет внеклассную работу по</w:t>
      </w:r>
      <w:r>
        <w:t xml:space="preserve"> предмету, привлекая родителей.</w:t>
      </w:r>
    </w:p>
    <w:p w:rsidR="00F71A24" w:rsidRDefault="002E57A8" w:rsidP="00F71A24">
      <w:pPr>
        <w:ind w:left="426" w:firstLine="282"/>
      </w:pPr>
      <w:r>
        <w:t xml:space="preserve">     </w:t>
      </w:r>
      <w:r w:rsidR="00F71A24">
        <w:t xml:space="preserve">Своим трудом, творчеством </w:t>
      </w:r>
      <w:r w:rsidR="0079355C">
        <w:t>Майер В.А.</w:t>
      </w:r>
      <w:r w:rsidR="00F71A24">
        <w:t>. заслужила уважение коллег, обучающихся и их родителей.</w:t>
      </w:r>
    </w:p>
    <w:p w:rsidR="00F71A24" w:rsidRDefault="00F71A24" w:rsidP="00F71A24">
      <w:pPr>
        <w:ind w:left="426"/>
      </w:pPr>
    </w:p>
    <w:p w:rsidR="0079355C" w:rsidRDefault="00F71A24" w:rsidP="00F71A24">
      <w:pPr>
        <w:tabs>
          <w:tab w:val="left" w:pos="1080"/>
        </w:tabs>
        <w:ind w:left="426"/>
      </w:pPr>
      <w:r>
        <w:t xml:space="preserve">                </w:t>
      </w:r>
    </w:p>
    <w:p w:rsidR="0079355C" w:rsidRDefault="0079355C" w:rsidP="00F71A24">
      <w:pPr>
        <w:tabs>
          <w:tab w:val="left" w:pos="1080"/>
        </w:tabs>
        <w:ind w:left="426"/>
      </w:pPr>
    </w:p>
    <w:p w:rsidR="0079355C" w:rsidRDefault="0079355C" w:rsidP="00F71A24">
      <w:pPr>
        <w:tabs>
          <w:tab w:val="left" w:pos="1080"/>
        </w:tabs>
        <w:ind w:left="426"/>
      </w:pPr>
    </w:p>
    <w:p w:rsidR="0079355C" w:rsidRDefault="0079355C" w:rsidP="00F71A24">
      <w:pPr>
        <w:tabs>
          <w:tab w:val="left" w:pos="1080"/>
        </w:tabs>
        <w:ind w:left="426"/>
      </w:pPr>
    </w:p>
    <w:p w:rsidR="0079355C" w:rsidRDefault="0079355C" w:rsidP="00F71A24">
      <w:pPr>
        <w:tabs>
          <w:tab w:val="left" w:pos="1080"/>
        </w:tabs>
        <w:ind w:left="426"/>
      </w:pPr>
    </w:p>
    <w:p w:rsidR="00D32CD8" w:rsidRDefault="00F71A24" w:rsidP="0079355C">
      <w:pPr>
        <w:tabs>
          <w:tab w:val="left" w:pos="1080"/>
        </w:tabs>
        <w:ind w:left="426"/>
        <w:jc w:val="center"/>
      </w:pPr>
      <w:r>
        <w:t xml:space="preserve">Директор МБОУСОШ №39                                            Б.В. </w:t>
      </w:r>
      <w:proofErr w:type="spellStart"/>
      <w:r>
        <w:t>Лобач</w:t>
      </w:r>
      <w:proofErr w:type="spellEnd"/>
    </w:p>
    <w:sectPr w:rsidR="00D32CD8" w:rsidSect="00080549"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1A24"/>
    <w:rsid w:val="002E57A8"/>
    <w:rsid w:val="0079355C"/>
    <w:rsid w:val="00BC5E8A"/>
    <w:rsid w:val="00D32CD8"/>
    <w:rsid w:val="00F532BC"/>
    <w:rsid w:val="00F7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2015-01-07T19:27:00Z</dcterms:created>
  <dcterms:modified xsi:type="dcterms:W3CDTF">2015-01-07T20:09:00Z</dcterms:modified>
</cp:coreProperties>
</file>