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6E" w:rsidRDefault="005D7FBD" w:rsidP="00F5648D">
      <w:pPr>
        <w:spacing w:after="0" w:line="36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Р. Р. Бурханова</w:t>
      </w:r>
    </w:p>
    <w:p w:rsidR="005D7FBD" w:rsidRDefault="005D7FBD" w:rsidP="00F5648D">
      <w:pPr>
        <w:spacing w:after="0" w:line="36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МБОУ “СОШ № 13”, </w:t>
      </w:r>
    </w:p>
    <w:p w:rsidR="005D7FBD" w:rsidRPr="00A0089E" w:rsidRDefault="005D7FBD" w:rsidP="00F5648D">
      <w:pPr>
        <w:spacing w:after="0" w:line="36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г. Ал</w:t>
      </w:r>
      <w:r w:rsidRPr="00A0089E">
        <w:rPr>
          <w:rFonts w:ascii="Times New Roman" w:hAnsi="Times New Roman" w:cs="Times New Roman"/>
          <w:sz w:val="28"/>
          <w:szCs w:val="28"/>
          <w:lang w:val="tt-RU"/>
        </w:rPr>
        <w:t>ьметьевск</w:t>
      </w:r>
    </w:p>
    <w:p w:rsidR="00F5648D" w:rsidRDefault="005D7FBD" w:rsidP="00F5648D">
      <w:pPr>
        <w:spacing w:after="0" w:line="360" w:lineRule="auto"/>
        <w:jc w:val="center"/>
        <w:rPr>
          <w:rFonts w:ascii="Times New Roman" w:hAnsi="Times New Roman" w:cs="Times New Roman"/>
          <w:b/>
          <w:sz w:val="28"/>
          <w:szCs w:val="28"/>
          <w:lang w:val="tt-RU"/>
        </w:rPr>
      </w:pPr>
      <w:r w:rsidRPr="005D7FBD">
        <w:rPr>
          <w:rFonts w:ascii="Times New Roman" w:hAnsi="Times New Roman" w:cs="Times New Roman"/>
          <w:b/>
          <w:sz w:val="28"/>
          <w:szCs w:val="28"/>
          <w:lang w:val="tt-RU"/>
        </w:rPr>
        <w:t>Укыту-тәрбия п</w:t>
      </w:r>
      <w:r>
        <w:rPr>
          <w:rFonts w:ascii="Times New Roman" w:hAnsi="Times New Roman" w:cs="Times New Roman"/>
          <w:b/>
          <w:sz w:val="28"/>
          <w:szCs w:val="28"/>
          <w:lang w:val="tt-RU"/>
        </w:rPr>
        <w:t>ро</w:t>
      </w:r>
      <w:r w:rsidRPr="005D7FBD">
        <w:rPr>
          <w:rFonts w:ascii="Times New Roman" w:hAnsi="Times New Roman" w:cs="Times New Roman"/>
          <w:b/>
          <w:sz w:val="28"/>
          <w:szCs w:val="28"/>
          <w:lang w:val="tt-RU"/>
        </w:rPr>
        <w:t>ц</w:t>
      </w:r>
      <w:r>
        <w:rPr>
          <w:rFonts w:ascii="Times New Roman" w:hAnsi="Times New Roman" w:cs="Times New Roman"/>
          <w:b/>
          <w:sz w:val="28"/>
          <w:szCs w:val="28"/>
          <w:lang w:val="tt-RU"/>
        </w:rPr>
        <w:t>ессында Ризаэддин</w:t>
      </w:r>
      <w:r w:rsidRPr="005D7FBD">
        <w:rPr>
          <w:rFonts w:ascii="Times New Roman" w:hAnsi="Times New Roman" w:cs="Times New Roman"/>
          <w:b/>
          <w:sz w:val="28"/>
          <w:szCs w:val="28"/>
          <w:lang w:val="tt-RU"/>
        </w:rPr>
        <w:t xml:space="preserve"> </w:t>
      </w:r>
      <w:r>
        <w:rPr>
          <w:rFonts w:ascii="Times New Roman" w:hAnsi="Times New Roman" w:cs="Times New Roman"/>
          <w:b/>
          <w:sz w:val="28"/>
          <w:szCs w:val="28"/>
          <w:lang w:val="tt-RU"/>
        </w:rPr>
        <w:t>Фәхреддин</w:t>
      </w:r>
    </w:p>
    <w:p w:rsidR="005D7FBD" w:rsidRDefault="005D7FBD" w:rsidP="00F5648D">
      <w:pPr>
        <w:spacing w:after="0" w:line="36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5D7FBD">
        <w:rPr>
          <w:rFonts w:ascii="Times New Roman" w:hAnsi="Times New Roman" w:cs="Times New Roman"/>
          <w:b/>
          <w:sz w:val="28"/>
          <w:szCs w:val="28"/>
          <w:lang w:val="tt-RU"/>
        </w:rPr>
        <w:t xml:space="preserve">хезмәтләрен  </w:t>
      </w:r>
      <w:r>
        <w:rPr>
          <w:rFonts w:ascii="Times New Roman" w:hAnsi="Times New Roman" w:cs="Times New Roman"/>
          <w:b/>
          <w:sz w:val="28"/>
          <w:szCs w:val="28"/>
          <w:lang w:val="tt-RU"/>
        </w:rPr>
        <w:t>файдалану.</w:t>
      </w:r>
    </w:p>
    <w:p w:rsidR="00465886" w:rsidRDefault="004E2EE8" w:rsidP="00F5648D">
      <w:pPr>
        <w:spacing w:before="240"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Ризаэддин </w:t>
      </w:r>
      <w:r w:rsidR="000F72B1">
        <w:rPr>
          <w:rFonts w:ascii="Times New Roman" w:hAnsi="Times New Roman" w:cs="Times New Roman"/>
          <w:sz w:val="28"/>
          <w:szCs w:val="28"/>
          <w:lang w:val="tt-RU"/>
        </w:rPr>
        <w:t>хәзрәткә киң сәләтлелек һәм күп</w:t>
      </w:r>
      <w:r w:rsidR="000F72B1" w:rsidRPr="0016686E">
        <w:rPr>
          <w:rFonts w:ascii="Times New Roman" w:hAnsi="Times New Roman" w:cs="Times New Roman"/>
          <w:sz w:val="28"/>
          <w:szCs w:val="28"/>
          <w:lang w:val="tt-RU"/>
        </w:rPr>
        <w:t>ь</w:t>
      </w:r>
      <w:r>
        <w:rPr>
          <w:rFonts w:ascii="Times New Roman" w:hAnsi="Times New Roman" w:cs="Times New Roman"/>
          <w:sz w:val="28"/>
          <w:szCs w:val="28"/>
          <w:lang w:val="tt-RU"/>
        </w:rPr>
        <w:t xml:space="preserve">яклы эшчәнлек хас. Аның иҗади мирасын </w:t>
      </w:r>
      <w:r w:rsidR="000F72B1">
        <w:rPr>
          <w:rFonts w:ascii="Times New Roman" w:hAnsi="Times New Roman" w:cs="Times New Roman"/>
          <w:sz w:val="28"/>
          <w:szCs w:val="28"/>
          <w:lang w:val="tt-RU"/>
        </w:rPr>
        <w:t>өйрәнгәндә эшчәнлегенең күбрәк кайсы ягына әһәмия</w:t>
      </w:r>
      <w:r w:rsidR="00FF522E">
        <w:rPr>
          <w:rFonts w:ascii="Times New Roman" w:hAnsi="Times New Roman" w:cs="Times New Roman"/>
          <w:sz w:val="28"/>
          <w:szCs w:val="28"/>
          <w:lang w:val="tt-RU"/>
        </w:rPr>
        <w:t>т бирүен әйтүе дә кыен: тәг</w:t>
      </w:r>
      <w:r w:rsidR="00FF522E" w:rsidRPr="00FF522E">
        <w:rPr>
          <w:rFonts w:ascii="Times New Roman" w:hAnsi="Times New Roman" w:cs="Times New Roman"/>
          <w:sz w:val="28"/>
          <w:szCs w:val="28"/>
          <w:lang w:val="tt-RU"/>
        </w:rPr>
        <w:t>ъ</w:t>
      </w:r>
      <w:r w:rsidR="000F72B1">
        <w:rPr>
          <w:rFonts w:ascii="Times New Roman" w:hAnsi="Times New Roman" w:cs="Times New Roman"/>
          <w:sz w:val="28"/>
          <w:szCs w:val="28"/>
          <w:lang w:val="tt-RU"/>
        </w:rPr>
        <w:t>лим-тәрбия эшен</w:t>
      </w:r>
      <w:r w:rsidR="00A0089E">
        <w:rPr>
          <w:rFonts w:ascii="Times New Roman" w:hAnsi="Times New Roman" w:cs="Times New Roman"/>
          <w:sz w:val="28"/>
          <w:szCs w:val="28"/>
          <w:lang w:val="tt-RU"/>
        </w:rPr>
        <w:t xml:space="preserve">дә, тарих фәнендә, </w:t>
      </w:r>
      <w:r w:rsidR="00FF522E">
        <w:rPr>
          <w:rFonts w:ascii="Times New Roman" w:hAnsi="Times New Roman" w:cs="Times New Roman"/>
          <w:sz w:val="28"/>
          <w:szCs w:val="28"/>
          <w:lang w:val="tt-RU"/>
        </w:rPr>
        <w:t xml:space="preserve">әдәбиятта, </w:t>
      </w:r>
      <w:r w:rsidR="00FF522E" w:rsidRPr="00FF522E">
        <w:rPr>
          <w:rFonts w:ascii="Times New Roman" w:hAnsi="Times New Roman" w:cs="Times New Roman"/>
          <w:sz w:val="28"/>
          <w:szCs w:val="28"/>
          <w:lang w:val="tt-RU"/>
        </w:rPr>
        <w:t>ж</w:t>
      </w:r>
      <w:r w:rsidR="000F72B1">
        <w:rPr>
          <w:rFonts w:ascii="Times New Roman" w:hAnsi="Times New Roman" w:cs="Times New Roman"/>
          <w:sz w:val="28"/>
          <w:szCs w:val="28"/>
          <w:lang w:val="tt-RU"/>
        </w:rPr>
        <w:t>урналистикада, яш</w:t>
      </w:r>
      <w:r w:rsidR="000F72B1" w:rsidRPr="000F72B1">
        <w:rPr>
          <w:rFonts w:ascii="Times New Roman" w:hAnsi="Times New Roman" w:cs="Times New Roman"/>
          <w:sz w:val="28"/>
          <w:szCs w:val="28"/>
          <w:lang w:val="tt-RU"/>
        </w:rPr>
        <w:t>ь</w:t>
      </w:r>
      <w:r w:rsidR="000F72B1">
        <w:rPr>
          <w:rFonts w:ascii="Times New Roman" w:hAnsi="Times New Roman" w:cs="Times New Roman"/>
          <w:sz w:val="28"/>
          <w:szCs w:val="28"/>
          <w:lang w:val="tt-RU"/>
        </w:rPr>
        <w:t xml:space="preserve"> әдипләр үстерүдә – һәр җирлектә ул үзенә генә хас, югалмас эз калдырган шәхес.</w:t>
      </w:r>
    </w:p>
    <w:p w:rsidR="00FC1590" w:rsidRDefault="00FC1590" w:rsidP="004E2EE8">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Иң әүвәл ул укытучы-тәрбияче булуы белән данлыклы, чөнки ул хезмәтен укытучы буларак башлый һәм тәг</w:t>
      </w:r>
      <w:r w:rsidRPr="00FC1590">
        <w:rPr>
          <w:rFonts w:ascii="Times New Roman" w:hAnsi="Times New Roman" w:cs="Times New Roman"/>
          <w:sz w:val="28"/>
          <w:szCs w:val="28"/>
          <w:lang w:val="tt-RU"/>
        </w:rPr>
        <w:t>ъ</w:t>
      </w:r>
      <w:r>
        <w:rPr>
          <w:rFonts w:ascii="Times New Roman" w:hAnsi="Times New Roman" w:cs="Times New Roman"/>
          <w:sz w:val="28"/>
          <w:szCs w:val="28"/>
          <w:lang w:val="tt-RU"/>
        </w:rPr>
        <w:t>лим-тәрбия өлкәсендә яңалыклар, шул исәптән яшүсмерләргә дөн</w:t>
      </w:r>
      <w:r w:rsidRPr="00FC1590">
        <w:rPr>
          <w:rFonts w:ascii="Times New Roman" w:hAnsi="Times New Roman" w:cs="Times New Roman"/>
          <w:sz w:val="28"/>
          <w:szCs w:val="28"/>
          <w:lang w:val="tt-RU"/>
        </w:rPr>
        <w:t>ь</w:t>
      </w:r>
      <w:r>
        <w:rPr>
          <w:rFonts w:ascii="Times New Roman" w:hAnsi="Times New Roman" w:cs="Times New Roman"/>
          <w:sz w:val="28"/>
          <w:szCs w:val="28"/>
          <w:lang w:val="tt-RU"/>
        </w:rPr>
        <w:t>яви фәннәр укытуны кертеп, үзен алдынгы педагог буларак таныта.</w:t>
      </w:r>
    </w:p>
    <w:p w:rsidR="00FC1590" w:rsidRDefault="00FC1590" w:rsidP="004E2EE8">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Тәрбия эшенең нечкәлекләренә һәм үзенчәлекләренә тукталып, галим аны чорларга бүлеп карый һәм шәхес тәрбияләүдә гаилә, мәктәп һәм җәмгыят</w:t>
      </w:r>
      <w:r w:rsidRPr="00FC1590">
        <w:rPr>
          <w:rFonts w:ascii="Times New Roman" w:hAnsi="Times New Roman" w:cs="Times New Roman"/>
          <w:sz w:val="28"/>
          <w:szCs w:val="28"/>
          <w:lang w:val="tt-RU"/>
        </w:rPr>
        <w:t>ь</w:t>
      </w:r>
      <w:r>
        <w:rPr>
          <w:rFonts w:ascii="Times New Roman" w:hAnsi="Times New Roman" w:cs="Times New Roman"/>
          <w:sz w:val="28"/>
          <w:szCs w:val="28"/>
          <w:lang w:val="tt-RU"/>
        </w:rPr>
        <w:t>нең рол</w:t>
      </w:r>
      <w:r w:rsidRPr="00FC1590">
        <w:rPr>
          <w:rFonts w:ascii="Times New Roman" w:hAnsi="Times New Roman" w:cs="Times New Roman"/>
          <w:sz w:val="28"/>
          <w:szCs w:val="28"/>
          <w:lang w:val="tt-RU"/>
        </w:rPr>
        <w:t>ь</w:t>
      </w:r>
      <w:r>
        <w:rPr>
          <w:rFonts w:ascii="Times New Roman" w:hAnsi="Times New Roman" w:cs="Times New Roman"/>
          <w:sz w:val="28"/>
          <w:szCs w:val="28"/>
          <w:lang w:val="tt-RU"/>
        </w:rPr>
        <w:t>ләре гаят</w:t>
      </w:r>
      <w:r w:rsidRPr="00FC1590">
        <w:rPr>
          <w:rFonts w:ascii="Times New Roman" w:hAnsi="Times New Roman" w:cs="Times New Roman"/>
          <w:sz w:val="28"/>
          <w:szCs w:val="28"/>
          <w:lang w:val="tt-RU"/>
        </w:rPr>
        <w:t>ь</w:t>
      </w:r>
      <w:r>
        <w:rPr>
          <w:rFonts w:ascii="Times New Roman" w:hAnsi="Times New Roman" w:cs="Times New Roman"/>
          <w:sz w:val="28"/>
          <w:szCs w:val="28"/>
          <w:lang w:val="tt-RU"/>
        </w:rPr>
        <w:t xml:space="preserve"> зур икәнлегенә басым ясый. </w:t>
      </w:r>
      <w:r w:rsidR="00CE1904">
        <w:rPr>
          <w:rFonts w:ascii="Times New Roman" w:hAnsi="Times New Roman" w:cs="Times New Roman"/>
          <w:sz w:val="28"/>
          <w:szCs w:val="28"/>
          <w:lang w:val="tt-RU"/>
        </w:rPr>
        <w:t>Гаилә тәрбиясе – беренче, мәктәп тәрбиясе – икенчесе, җәмгыят</w:t>
      </w:r>
      <w:r w:rsidR="00CE1904" w:rsidRPr="00CE1904">
        <w:rPr>
          <w:rFonts w:ascii="Times New Roman" w:hAnsi="Times New Roman" w:cs="Times New Roman"/>
          <w:sz w:val="28"/>
          <w:szCs w:val="28"/>
          <w:lang w:val="tt-RU"/>
        </w:rPr>
        <w:t>ь</w:t>
      </w:r>
      <w:r w:rsidR="00CE1904">
        <w:rPr>
          <w:rFonts w:ascii="Times New Roman" w:hAnsi="Times New Roman" w:cs="Times New Roman"/>
          <w:sz w:val="28"/>
          <w:szCs w:val="28"/>
          <w:lang w:val="tt-RU"/>
        </w:rPr>
        <w:t xml:space="preserve"> тәрбиясе – өченчесе,</w:t>
      </w:r>
      <w:r w:rsidR="00FF522E">
        <w:rPr>
          <w:rFonts w:ascii="Times New Roman" w:hAnsi="Times New Roman" w:cs="Times New Roman"/>
          <w:sz w:val="28"/>
          <w:szCs w:val="28"/>
          <w:lang w:val="tt-RU"/>
        </w:rPr>
        <w:t xml:space="preserve"> ди г</w:t>
      </w:r>
      <w:r w:rsidR="00CE1904">
        <w:rPr>
          <w:rFonts w:ascii="Times New Roman" w:hAnsi="Times New Roman" w:cs="Times New Roman"/>
          <w:sz w:val="28"/>
          <w:szCs w:val="28"/>
          <w:lang w:val="tt-RU"/>
        </w:rPr>
        <w:t>алим. Димәк, һәр гаиләнең төп бурычы – балага тәрбия бирү.</w:t>
      </w:r>
    </w:p>
    <w:p w:rsidR="00CE1904" w:rsidRDefault="00CE1904" w:rsidP="004E2EE8">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Балаларга дөрес тәрбия</w:t>
      </w:r>
      <w:r w:rsidR="00CD4759">
        <w:rPr>
          <w:rFonts w:ascii="Times New Roman" w:hAnsi="Times New Roman" w:cs="Times New Roman"/>
          <w:sz w:val="28"/>
          <w:szCs w:val="28"/>
          <w:lang w:val="tt-RU"/>
        </w:rPr>
        <w:t xml:space="preserve"> бирүдә ата-ананың абруе кө</w:t>
      </w:r>
      <w:r>
        <w:rPr>
          <w:rFonts w:ascii="Times New Roman" w:hAnsi="Times New Roman" w:cs="Times New Roman"/>
          <w:sz w:val="28"/>
          <w:szCs w:val="28"/>
          <w:lang w:val="tt-RU"/>
        </w:rPr>
        <w:t>чле. Аларның шәхси үрнәге генә балаларның мәхәббәтен яулый ала. Шуңа күрә ата-аналар дөрес тәрбияне иң беренче чиратта үзләреннән башларга</w:t>
      </w:r>
      <w:r w:rsidR="009D7AAA">
        <w:rPr>
          <w:rFonts w:ascii="Times New Roman" w:hAnsi="Times New Roman" w:cs="Times New Roman"/>
          <w:sz w:val="28"/>
          <w:szCs w:val="28"/>
          <w:lang w:val="tt-RU"/>
        </w:rPr>
        <w:t xml:space="preserve"> тиеш. “Гыйлем вә тәрбия орлыкларын хәзер ихлас вә </w:t>
      </w:r>
      <w:r w:rsidR="00CD4759">
        <w:rPr>
          <w:rFonts w:ascii="Times New Roman" w:hAnsi="Times New Roman" w:cs="Times New Roman"/>
          <w:sz w:val="28"/>
          <w:szCs w:val="28"/>
          <w:lang w:val="tt-RU"/>
        </w:rPr>
        <w:t xml:space="preserve">мәхәббәт илә чәчсәгез, </w:t>
      </w:r>
      <w:r w:rsidR="00864175">
        <w:rPr>
          <w:rFonts w:ascii="Times New Roman" w:hAnsi="Times New Roman" w:cs="Times New Roman"/>
          <w:sz w:val="28"/>
          <w:szCs w:val="28"/>
          <w:lang w:val="tt-RU"/>
        </w:rPr>
        <w:t>киләчәктә файдалы җимешләрне дә үзегез җыярсыз</w:t>
      </w:r>
      <w:r w:rsidR="009D7AAA">
        <w:rPr>
          <w:rFonts w:ascii="Times New Roman" w:hAnsi="Times New Roman" w:cs="Times New Roman"/>
          <w:sz w:val="28"/>
          <w:szCs w:val="28"/>
          <w:lang w:val="tt-RU"/>
        </w:rPr>
        <w:t>”</w:t>
      </w:r>
      <w:r w:rsidR="00864175">
        <w:rPr>
          <w:rFonts w:ascii="Times New Roman" w:hAnsi="Times New Roman" w:cs="Times New Roman"/>
          <w:sz w:val="28"/>
          <w:szCs w:val="28"/>
          <w:lang w:val="tt-RU"/>
        </w:rPr>
        <w:t xml:space="preserve">, - ди Р. Фәхреддин. </w:t>
      </w:r>
    </w:p>
    <w:p w:rsidR="00864175" w:rsidRDefault="00864175" w:rsidP="004E2EE8">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Яш</w:t>
      </w:r>
      <w:r w:rsidRPr="00864175">
        <w:rPr>
          <w:rFonts w:ascii="Times New Roman" w:hAnsi="Times New Roman" w:cs="Times New Roman"/>
          <w:sz w:val="28"/>
          <w:szCs w:val="28"/>
          <w:lang w:val="tt-RU"/>
        </w:rPr>
        <w:t>ь</w:t>
      </w:r>
      <w:r>
        <w:rPr>
          <w:rFonts w:ascii="Times New Roman" w:hAnsi="Times New Roman" w:cs="Times New Roman"/>
          <w:sz w:val="28"/>
          <w:szCs w:val="28"/>
          <w:lang w:val="tt-RU"/>
        </w:rPr>
        <w:t xml:space="preserve"> буынга дөрес тәрбия бирү вазифасына һәр ата-ана җитди һәм җаваплы карарга тиеш. Ә моңа тиешле педагогик белем алу, тәрбия бирү чараларын белү, үтәү нәтиҗәсендә генә ирешергә мөмкин. Ә мәктәп менә шул зур вазифаны башкара ала</w:t>
      </w:r>
      <w:r w:rsidR="002D084F">
        <w:rPr>
          <w:rFonts w:ascii="Times New Roman" w:hAnsi="Times New Roman" w:cs="Times New Roman"/>
          <w:sz w:val="28"/>
          <w:szCs w:val="28"/>
          <w:lang w:val="tt-RU"/>
        </w:rPr>
        <w:t>. Бу юнәлештә Р. Фәхреддин хезмәтләрен файдаланып, түбәндәге темаларга ата-аналар җыелышлары, кичәләр һ.б. үткәрү зур әһәмияткә ия.</w:t>
      </w:r>
    </w:p>
    <w:p w:rsidR="002D084F" w:rsidRDefault="002D084F" w:rsidP="002D084F">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“Ата-ана әдәпләре”. </w:t>
      </w:r>
    </w:p>
    <w:p w:rsidR="002D084F" w:rsidRDefault="002D084F" w:rsidP="002D084F">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“Ни чәчсәң – шуны урырсың”. </w:t>
      </w:r>
    </w:p>
    <w:p w:rsidR="002D084F" w:rsidRDefault="002D084F" w:rsidP="002D084F">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“Гаилә учагы нинди булырга тиеш”. </w:t>
      </w:r>
    </w:p>
    <w:p w:rsidR="002D084F" w:rsidRDefault="002D084F" w:rsidP="002D084F">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“Эчкечелек – бозыкларның анасы”.</w:t>
      </w:r>
    </w:p>
    <w:p w:rsidR="002838E7" w:rsidRDefault="002838E7" w:rsidP="002D084F">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“Изге балалар күктән төшмиләр”.</w:t>
      </w:r>
    </w:p>
    <w:p w:rsidR="000F2BD7" w:rsidRPr="005B76AB" w:rsidRDefault="000F2BD7" w:rsidP="006C482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Һәр укытучы, нинди фән</w:t>
      </w:r>
      <w:r w:rsidR="005B76AB">
        <w:rPr>
          <w:rFonts w:ascii="Times New Roman" w:hAnsi="Times New Roman" w:cs="Times New Roman"/>
          <w:sz w:val="28"/>
          <w:szCs w:val="28"/>
          <w:lang w:val="tt-RU"/>
        </w:rPr>
        <w:t xml:space="preserve"> укытуга карамастан, Р. Фәхреддин хезмәтләреннән файдаланырга, иң беренче чиратта, “Адәбе тәг</w:t>
      </w:r>
      <w:r w:rsidR="005B76AB" w:rsidRPr="005B76AB">
        <w:rPr>
          <w:rFonts w:ascii="Times New Roman" w:hAnsi="Times New Roman" w:cs="Times New Roman"/>
          <w:sz w:val="28"/>
          <w:szCs w:val="28"/>
          <w:lang w:val="tt-RU"/>
        </w:rPr>
        <w:t>ъ</w:t>
      </w:r>
      <w:r w:rsidR="005B76AB">
        <w:rPr>
          <w:rFonts w:ascii="Times New Roman" w:hAnsi="Times New Roman" w:cs="Times New Roman"/>
          <w:sz w:val="28"/>
          <w:szCs w:val="28"/>
          <w:lang w:val="tt-RU"/>
        </w:rPr>
        <w:t>лим” (“Укыту кагыйдәләре”) китабы белән танышырга һәм практикада кулланырга тиеш. Мәг</w:t>
      </w:r>
      <w:r w:rsidR="005B76AB" w:rsidRPr="005B76AB">
        <w:rPr>
          <w:rFonts w:ascii="Times New Roman" w:hAnsi="Times New Roman" w:cs="Times New Roman"/>
          <w:sz w:val="28"/>
          <w:szCs w:val="28"/>
          <w:lang w:val="tt-RU"/>
        </w:rPr>
        <w:t>ъ</w:t>
      </w:r>
      <w:r w:rsidR="005B76AB">
        <w:rPr>
          <w:rFonts w:ascii="Times New Roman" w:hAnsi="Times New Roman" w:cs="Times New Roman"/>
          <w:sz w:val="28"/>
          <w:szCs w:val="28"/>
          <w:lang w:val="tt-RU"/>
        </w:rPr>
        <w:t>рифәтче фикеренчә</w:t>
      </w:r>
      <w:r w:rsidR="00010DE7">
        <w:rPr>
          <w:rFonts w:ascii="Times New Roman" w:hAnsi="Times New Roman" w:cs="Times New Roman"/>
          <w:sz w:val="28"/>
          <w:szCs w:val="28"/>
          <w:lang w:val="tt-RU"/>
        </w:rPr>
        <w:t>: “Хозурында саф-саф булып тезелгән шәкертләргә мактаулы халыклардан дәрес бирүдән элек, мөгаллим булган кеше үз холкын яхшыртырга вә үз холкы, вә фигыле белән шәкертләргә күчергеч булырга тиештер.</w:t>
      </w:r>
      <w:r w:rsidR="00CD4759">
        <w:rPr>
          <w:rFonts w:ascii="Times New Roman" w:hAnsi="Times New Roman" w:cs="Times New Roman"/>
          <w:sz w:val="28"/>
          <w:szCs w:val="28"/>
          <w:lang w:val="tt-RU"/>
        </w:rPr>
        <w:t xml:space="preserve"> </w:t>
      </w:r>
      <w:r w:rsidR="00010DE7">
        <w:rPr>
          <w:rFonts w:ascii="Times New Roman" w:hAnsi="Times New Roman" w:cs="Times New Roman"/>
          <w:sz w:val="28"/>
          <w:szCs w:val="28"/>
          <w:lang w:val="tt-RU"/>
        </w:rPr>
        <w:t xml:space="preserve">Болай булмаганда, шәкертләргә бирелгән </w:t>
      </w:r>
      <w:r w:rsidR="006C4829">
        <w:rPr>
          <w:rFonts w:ascii="Times New Roman" w:hAnsi="Times New Roman" w:cs="Times New Roman"/>
          <w:sz w:val="28"/>
          <w:szCs w:val="28"/>
          <w:lang w:val="tt-RU"/>
        </w:rPr>
        <w:t>нәсыйхәтләр – файдасыз, укытылган дәресләр нәтиҗәсез калыр</w:t>
      </w:r>
      <w:r w:rsidR="00010DE7">
        <w:rPr>
          <w:rFonts w:ascii="Times New Roman" w:hAnsi="Times New Roman" w:cs="Times New Roman"/>
          <w:sz w:val="28"/>
          <w:szCs w:val="28"/>
          <w:lang w:val="tt-RU"/>
        </w:rPr>
        <w:t>”</w:t>
      </w:r>
      <w:r w:rsidR="006C4829">
        <w:rPr>
          <w:rFonts w:ascii="Times New Roman" w:hAnsi="Times New Roman" w:cs="Times New Roman"/>
          <w:sz w:val="28"/>
          <w:szCs w:val="28"/>
          <w:lang w:val="tt-RU"/>
        </w:rPr>
        <w:t>.</w:t>
      </w:r>
    </w:p>
    <w:p w:rsidR="000F2BD7" w:rsidRDefault="00882DCD" w:rsidP="00FF522E">
      <w:pPr>
        <w:spacing w:after="0" w:line="360"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Татар теле</w:t>
      </w:r>
      <w:r w:rsidR="00FF522E">
        <w:rPr>
          <w:rFonts w:ascii="Times New Roman" w:hAnsi="Times New Roman" w:cs="Times New Roman"/>
          <w:sz w:val="28"/>
          <w:szCs w:val="28"/>
          <w:lang w:val="tt-RU"/>
        </w:rPr>
        <w:t xml:space="preserve"> – бик борынгы һәм бай телләрнең берсе, аралашу чарасы, чынбарлык белән танышу, танып белү, фикерләү коралы. Шулай ук белем һәм тәрбия бирү чарасы. </w:t>
      </w:r>
    </w:p>
    <w:p w:rsidR="00CD4759" w:rsidRDefault="00FF522E" w:rsidP="00CD4759">
      <w:pPr>
        <w:spacing w:after="0" w:line="360"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Укытучының төп бурычы – халык йолаларына, тради</w:t>
      </w:r>
      <w:r w:rsidRPr="00FF522E">
        <w:rPr>
          <w:rFonts w:ascii="Times New Roman" w:hAnsi="Times New Roman" w:cs="Times New Roman"/>
          <w:sz w:val="28"/>
          <w:szCs w:val="28"/>
          <w:lang w:val="tt-RU"/>
        </w:rPr>
        <w:t>ц</w:t>
      </w:r>
      <w:r>
        <w:rPr>
          <w:rFonts w:ascii="Times New Roman" w:hAnsi="Times New Roman" w:cs="Times New Roman"/>
          <w:sz w:val="28"/>
          <w:szCs w:val="28"/>
          <w:lang w:val="tt-RU"/>
        </w:rPr>
        <w:t>ияләренә, иҗатына, гореф-гадәтләренә, сәнгатенә таянып балаларда туган т</w:t>
      </w:r>
      <w:r w:rsidR="00A0089E">
        <w:rPr>
          <w:rFonts w:ascii="Times New Roman" w:hAnsi="Times New Roman" w:cs="Times New Roman"/>
          <w:sz w:val="28"/>
          <w:szCs w:val="28"/>
          <w:lang w:val="tt-RU"/>
        </w:rPr>
        <w:t>елгә хөрмәт, халкыбызга хас гүзә</w:t>
      </w:r>
      <w:r>
        <w:rPr>
          <w:rFonts w:ascii="Times New Roman" w:hAnsi="Times New Roman" w:cs="Times New Roman"/>
          <w:sz w:val="28"/>
          <w:szCs w:val="28"/>
          <w:lang w:val="tt-RU"/>
        </w:rPr>
        <w:t>л әхлакый сыйфатлар тәрбияләү.</w:t>
      </w:r>
      <w:r w:rsidR="005E2E9E">
        <w:rPr>
          <w:rFonts w:ascii="Times New Roman" w:hAnsi="Times New Roman" w:cs="Times New Roman"/>
          <w:sz w:val="28"/>
          <w:szCs w:val="28"/>
          <w:lang w:val="tt-RU"/>
        </w:rPr>
        <w:t xml:space="preserve"> </w:t>
      </w:r>
    </w:p>
    <w:p w:rsidR="005E2E9E" w:rsidRDefault="005E2E9E" w:rsidP="005E2E9E">
      <w:pPr>
        <w:spacing w:after="0" w:line="360"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5 нче сыйныфтан башлап татар теле һәм әдәбиятыннан бәйләнешле сөйләм үстерү дәресләре бирелә. Аларны дөрес бүлеп, ел дәвамында файдалы итеп үткәрү кирәк. Бигрәк тә Р. Фәхреддин хезмәтләрен файдалану дәресләрнең нәтиҗәсен арттыра. Мәсәлән</w:t>
      </w:r>
      <w:r w:rsidR="000057EB">
        <w:rPr>
          <w:rFonts w:ascii="Times New Roman" w:hAnsi="Times New Roman" w:cs="Times New Roman"/>
          <w:sz w:val="28"/>
          <w:szCs w:val="28"/>
          <w:lang w:val="tt-RU"/>
        </w:rPr>
        <w:t>,</w:t>
      </w:r>
      <w:r>
        <w:rPr>
          <w:rFonts w:ascii="Times New Roman" w:hAnsi="Times New Roman" w:cs="Times New Roman"/>
          <w:sz w:val="28"/>
          <w:szCs w:val="28"/>
          <w:lang w:val="tt-RU"/>
        </w:rPr>
        <w:t xml:space="preserve"> укучыларга түбәндәге темаларга сочинение язарга тәк</w:t>
      </w:r>
      <w:r w:rsidRPr="005E2E9E">
        <w:rPr>
          <w:rFonts w:ascii="Times New Roman" w:hAnsi="Times New Roman" w:cs="Times New Roman"/>
          <w:sz w:val="28"/>
          <w:szCs w:val="28"/>
          <w:lang w:val="tt-RU"/>
        </w:rPr>
        <w:t>ъ</w:t>
      </w:r>
      <w:r w:rsidR="000057EB">
        <w:rPr>
          <w:rFonts w:ascii="Times New Roman" w:hAnsi="Times New Roman" w:cs="Times New Roman"/>
          <w:sz w:val="28"/>
          <w:szCs w:val="28"/>
          <w:lang w:val="tt-RU"/>
        </w:rPr>
        <w:t xml:space="preserve">дим итәргә мөмкин “Гүзәл китаплар – гаҗәеп әйберләр күренәчәк көзге”, “Адәм баласының шатлык вә кайгы вакытларында таяначак җире” һ. б. </w:t>
      </w:r>
    </w:p>
    <w:p w:rsidR="000057EB" w:rsidRDefault="000057EB" w:rsidP="005E2E9E">
      <w:pPr>
        <w:spacing w:after="0" w:line="360"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Мәктәптә әхлак һәм әдәп нигезләрен өйрәнүгә зур иг</w:t>
      </w:r>
      <w:r w:rsidRPr="000057EB">
        <w:rPr>
          <w:rFonts w:ascii="Times New Roman" w:hAnsi="Times New Roman" w:cs="Times New Roman"/>
          <w:sz w:val="28"/>
          <w:szCs w:val="28"/>
          <w:lang w:val="tt-RU"/>
        </w:rPr>
        <w:t>ъ</w:t>
      </w:r>
      <w:r>
        <w:rPr>
          <w:rFonts w:ascii="Times New Roman" w:hAnsi="Times New Roman" w:cs="Times New Roman"/>
          <w:sz w:val="28"/>
          <w:szCs w:val="28"/>
          <w:lang w:val="tt-RU"/>
        </w:rPr>
        <w:t>тибар бирелә. Әхлак тәрбиясе нәтиҗәсен үлчәүгә салып үлчәп булмый. Ул баланың кылган гамәлендә чагыла. Әгәр бала үзенә дөрес бәя бирә, кылган эшләре хакында җаваплылык</w:t>
      </w:r>
      <w:r w:rsidR="00AC56D3">
        <w:rPr>
          <w:rFonts w:ascii="Times New Roman" w:hAnsi="Times New Roman" w:cs="Times New Roman"/>
          <w:sz w:val="28"/>
          <w:szCs w:val="28"/>
          <w:lang w:val="tt-RU"/>
        </w:rPr>
        <w:t xml:space="preserve"> тоя икән, димәк мәктәптә, сыйныфта үткәрелгән эшнең уңай нәтиҗәсе бар.</w:t>
      </w:r>
    </w:p>
    <w:p w:rsidR="00AC56D3" w:rsidRDefault="00AC56D3" w:rsidP="005E2E9E">
      <w:pPr>
        <w:spacing w:after="0" w:line="360"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Укучылар Р. Фәхреддин кебек олуг шәхесебезнең тормыш юлы белән дә кызыксыналар һәм татар милли хәрәкәте темаларын үткәргәндә рефератлар язалар, презента</w:t>
      </w:r>
      <w:r w:rsidRPr="00AC56D3">
        <w:rPr>
          <w:rFonts w:ascii="Times New Roman" w:hAnsi="Times New Roman" w:cs="Times New Roman"/>
          <w:sz w:val="28"/>
          <w:szCs w:val="28"/>
          <w:lang w:val="tt-RU"/>
        </w:rPr>
        <w:t>ц</w:t>
      </w:r>
      <w:r>
        <w:rPr>
          <w:rFonts w:ascii="Times New Roman" w:hAnsi="Times New Roman" w:cs="Times New Roman"/>
          <w:sz w:val="28"/>
          <w:szCs w:val="28"/>
          <w:lang w:val="tt-RU"/>
        </w:rPr>
        <w:t>ияләр төзиләр.</w:t>
      </w:r>
    </w:p>
    <w:p w:rsidR="00A0089E" w:rsidRDefault="00AC56D3" w:rsidP="0014514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45149">
        <w:rPr>
          <w:rFonts w:ascii="Times New Roman" w:hAnsi="Times New Roman" w:cs="Times New Roman"/>
          <w:sz w:val="28"/>
          <w:szCs w:val="28"/>
          <w:lang w:val="tt-RU"/>
        </w:rPr>
        <w:t>Укучыларыбызга “Гомернең яхшылык кылыр өчен бирелгәнлеген” аңлата алсак, безнең эшебез уңышлы булыр.</w:t>
      </w:r>
    </w:p>
    <w:p w:rsidR="00574162" w:rsidRDefault="00574162" w:rsidP="00145149">
      <w:pPr>
        <w:spacing w:after="0" w:line="360" w:lineRule="auto"/>
        <w:jc w:val="both"/>
        <w:rPr>
          <w:rFonts w:ascii="Times New Roman" w:hAnsi="Times New Roman" w:cs="Times New Roman"/>
          <w:sz w:val="28"/>
          <w:szCs w:val="28"/>
          <w:lang w:val="tt-RU"/>
        </w:rPr>
      </w:pPr>
    </w:p>
    <w:p w:rsidR="00574162" w:rsidRPr="00574162" w:rsidRDefault="00A0089E" w:rsidP="00574162">
      <w:pPr>
        <w:pStyle w:val="a3"/>
        <w:spacing w:after="0" w:line="360" w:lineRule="auto"/>
        <w:jc w:val="center"/>
        <w:rPr>
          <w:rFonts w:ascii="Times New Roman" w:hAnsi="Times New Roman" w:cs="Times New Roman"/>
          <w:sz w:val="28"/>
          <w:szCs w:val="28"/>
          <w:lang w:val="tt-RU"/>
        </w:rPr>
      </w:pPr>
      <w:r w:rsidRPr="00A671EB">
        <w:rPr>
          <w:rFonts w:ascii="Times New Roman" w:hAnsi="Times New Roman" w:cs="Times New Roman"/>
          <w:sz w:val="28"/>
          <w:szCs w:val="28"/>
          <w:lang w:val="tt-RU"/>
        </w:rPr>
        <w:t>Кулланылган материал</w:t>
      </w:r>
    </w:p>
    <w:p w:rsidR="00A0089E" w:rsidRPr="00A671EB" w:rsidRDefault="00A671EB" w:rsidP="00A0089E">
      <w:pPr>
        <w:pStyle w:val="a3"/>
        <w:numPr>
          <w:ilvl w:val="0"/>
          <w:numId w:val="3"/>
        </w:numPr>
        <w:spacing w:after="0" w:line="360" w:lineRule="auto"/>
        <w:rPr>
          <w:rFonts w:ascii="Times New Roman" w:hAnsi="Times New Roman" w:cs="Times New Roman"/>
          <w:sz w:val="28"/>
          <w:szCs w:val="28"/>
          <w:lang w:val="tt-RU"/>
        </w:rPr>
      </w:pPr>
      <w:r w:rsidRPr="00A671EB">
        <w:rPr>
          <w:rFonts w:ascii="Times New Roman" w:hAnsi="Times New Roman" w:cs="Times New Roman"/>
          <w:sz w:val="28"/>
          <w:szCs w:val="28"/>
          <w:lang w:val="tt-RU"/>
        </w:rPr>
        <w:t xml:space="preserve"> Мәшһүр мәгърифәтче-галим, педагог Ризаэддин Фәхреддин мирасын укыту-тәрбия процессында файдалану. – Казан, 2007.</w:t>
      </w:r>
    </w:p>
    <w:p w:rsidR="00A0089E" w:rsidRPr="00A671EB" w:rsidRDefault="0067479F" w:rsidP="00A671EB">
      <w:pPr>
        <w:pStyle w:val="a3"/>
        <w:numPr>
          <w:ilvl w:val="0"/>
          <w:numId w:val="3"/>
        </w:numPr>
        <w:spacing w:after="0" w:line="360" w:lineRule="auto"/>
        <w:rPr>
          <w:rFonts w:ascii="Times New Roman" w:hAnsi="Times New Roman" w:cs="Times New Roman"/>
          <w:sz w:val="28"/>
          <w:szCs w:val="28"/>
          <w:lang w:val="tt-RU"/>
        </w:rPr>
      </w:pPr>
      <w:proofErr w:type="spellStart"/>
      <w:r w:rsidRPr="00A671EB">
        <w:rPr>
          <w:rFonts w:ascii="Times New Roman" w:hAnsi="Times New Roman" w:cs="Times New Roman"/>
          <w:sz w:val="28"/>
          <w:szCs w:val="28"/>
        </w:rPr>
        <w:t>Ризаэддин</w:t>
      </w:r>
      <w:proofErr w:type="spellEnd"/>
      <w:r w:rsidRPr="00A671EB">
        <w:rPr>
          <w:rFonts w:ascii="Times New Roman" w:hAnsi="Times New Roman" w:cs="Times New Roman"/>
          <w:sz w:val="28"/>
          <w:szCs w:val="28"/>
        </w:rPr>
        <w:t xml:space="preserve"> Ф</w:t>
      </w:r>
      <w:r w:rsidRPr="00A671EB">
        <w:rPr>
          <w:rFonts w:ascii="Times New Roman" w:hAnsi="Times New Roman" w:cs="Times New Roman"/>
          <w:sz w:val="28"/>
          <w:szCs w:val="28"/>
          <w:lang w:val="tt-RU"/>
        </w:rPr>
        <w:t>ә</w:t>
      </w:r>
      <w:proofErr w:type="spellStart"/>
      <w:r w:rsidRPr="00A671EB">
        <w:rPr>
          <w:rFonts w:ascii="Times New Roman" w:hAnsi="Times New Roman" w:cs="Times New Roman"/>
          <w:sz w:val="28"/>
          <w:szCs w:val="28"/>
        </w:rPr>
        <w:t>хред</w:t>
      </w:r>
      <w:proofErr w:type="spellEnd"/>
      <w:r w:rsidRPr="00A671EB">
        <w:rPr>
          <w:rFonts w:ascii="Times New Roman" w:hAnsi="Times New Roman" w:cs="Times New Roman"/>
          <w:sz w:val="28"/>
          <w:szCs w:val="28"/>
          <w:lang w:val="tt-RU"/>
        </w:rPr>
        <w:t>д</w:t>
      </w:r>
      <w:r w:rsidRPr="00A671EB">
        <w:rPr>
          <w:rFonts w:ascii="Times New Roman" w:hAnsi="Times New Roman" w:cs="Times New Roman"/>
          <w:sz w:val="28"/>
          <w:szCs w:val="28"/>
        </w:rPr>
        <w:t xml:space="preserve">ин </w:t>
      </w:r>
      <w:proofErr w:type="spellStart"/>
      <w:r w:rsidRPr="00A671EB">
        <w:rPr>
          <w:rFonts w:ascii="Times New Roman" w:hAnsi="Times New Roman" w:cs="Times New Roman"/>
          <w:sz w:val="28"/>
          <w:szCs w:val="28"/>
        </w:rPr>
        <w:t>мирасын</w:t>
      </w:r>
      <w:proofErr w:type="spellEnd"/>
      <w:r w:rsidRPr="00A671EB">
        <w:rPr>
          <w:rFonts w:ascii="Times New Roman" w:hAnsi="Times New Roman" w:cs="Times New Roman"/>
          <w:sz w:val="28"/>
          <w:szCs w:val="28"/>
        </w:rPr>
        <w:t xml:space="preserve"> </w:t>
      </w:r>
      <w:proofErr w:type="spellStart"/>
      <w:r w:rsidRPr="00A671EB">
        <w:rPr>
          <w:rFonts w:ascii="Times New Roman" w:hAnsi="Times New Roman" w:cs="Times New Roman"/>
          <w:sz w:val="28"/>
          <w:szCs w:val="28"/>
        </w:rPr>
        <w:t>укыту</w:t>
      </w:r>
      <w:proofErr w:type="spellEnd"/>
      <w:r w:rsidRPr="00A671EB">
        <w:rPr>
          <w:rFonts w:ascii="Times New Roman" w:hAnsi="Times New Roman" w:cs="Times New Roman"/>
          <w:sz w:val="28"/>
          <w:szCs w:val="28"/>
        </w:rPr>
        <w:t>-т</w:t>
      </w:r>
      <w:r w:rsidRPr="00A671EB">
        <w:rPr>
          <w:rFonts w:ascii="Times New Roman" w:hAnsi="Times New Roman" w:cs="Times New Roman"/>
          <w:sz w:val="28"/>
          <w:szCs w:val="28"/>
          <w:lang w:val="tt-RU"/>
        </w:rPr>
        <w:t>ә</w:t>
      </w:r>
      <w:proofErr w:type="spellStart"/>
      <w:r w:rsidRPr="00A671EB">
        <w:rPr>
          <w:rFonts w:ascii="Times New Roman" w:hAnsi="Times New Roman" w:cs="Times New Roman"/>
          <w:sz w:val="28"/>
          <w:szCs w:val="28"/>
        </w:rPr>
        <w:t>рбия</w:t>
      </w:r>
      <w:proofErr w:type="spellEnd"/>
      <w:r w:rsidRPr="00A671EB">
        <w:rPr>
          <w:rFonts w:ascii="Times New Roman" w:hAnsi="Times New Roman" w:cs="Times New Roman"/>
          <w:sz w:val="28"/>
          <w:szCs w:val="28"/>
        </w:rPr>
        <w:t xml:space="preserve"> процесс</w:t>
      </w:r>
      <w:r w:rsidRPr="00A671EB">
        <w:rPr>
          <w:rFonts w:ascii="Times New Roman" w:hAnsi="Times New Roman" w:cs="Times New Roman"/>
          <w:sz w:val="28"/>
          <w:szCs w:val="28"/>
          <w:lang w:val="tt-RU"/>
        </w:rPr>
        <w:t>ын</w:t>
      </w:r>
      <w:r w:rsidRPr="00A671EB">
        <w:rPr>
          <w:rFonts w:ascii="Times New Roman" w:hAnsi="Times New Roman" w:cs="Times New Roman"/>
          <w:sz w:val="28"/>
          <w:szCs w:val="28"/>
        </w:rPr>
        <w:t xml:space="preserve">да </w:t>
      </w:r>
      <w:proofErr w:type="spellStart"/>
      <w:r w:rsidRPr="00A671EB">
        <w:rPr>
          <w:rFonts w:ascii="Times New Roman" w:hAnsi="Times New Roman" w:cs="Times New Roman"/>
          <w:sz w:val="28"/>
          <w:szCs w:val="28"/>
        </w:rPr>
        <w:t>файдалану</w:t>
      </w:r>
      <w:proofErr w:type="spellEnd"/>
      <w:r w:rsidRPr="00A671EB">
        <w:rPr>
          <w:rFonts w:ascii="Times New Roman" w:hAnsi="Times New Roman" w:cs="Times New Roman"/>
          <w:sz w:val="28"/>
          <w:szCs w:val="28"/>
        </w:rPr>
        <w:t>. - Казан, 2004.</w:t>
      </w:r>
    </w:p>
    <w:p w:rsidR="002838E7" w:rsidRPr="00A671EB" w:rsidRDefault="001D1ACC" w:rsidP="00A671EB">
      <w:pPr>
        <w:pStyle w:val="a3"/>
        <w:numPr>
          <w:ilvl w:val="0"/>
          <w:numId w:val="3"/>
        </w:numPr>
        <w:tabs>
          <w:tab w:val="left" w:pos="709"/>
        </w:tabs>
        <w:spacing w:after="0" w:line="360" w:lineRule="auto"/>
        <w:jc w:val="both"/>
        <w:rPr>
          <w:rFonts w:ascii="Times New Roman" w:hAnsi="Times New Roman" w:cs="Times New Roman"/>
          <w:sz w:val="28"/>
          <w:szCs w:val="28"/>
          <w:lang w:val="tt-RU"/>
        </w:rPr>
      </w:pPr>
      <w:r w:rsidRPr="00A671EB">
        <w:rPr>
          <w:rFonts w:ascii="Times New Roman" w:hAnsi="Times New Roman" w:cs="Times New Roman"/>
          <w:sz w:val="28"/>
          <w:szCs w:val="28"/>
          <w:lang w:val="tt-RU"/>
        </w:rPr>
        <w:t xml:space="preserve"> </w:t>
      </w:r>
      <w:r w:rsidR="0067479F" w:rsidRPr="00A671EB">
        <w:rPr>
          <w:rFonts w:ascii="Times New Roman" w:hAnsi="Times New Roman" w:cs="Times New Roman"/>
          <w:sz w:val="28"/>
          <w:szCs w:val="28"/>
          <w:lang w:val="tt-RU"/>
        </w:rPr>
        <w:t>Ризаэддин Фәхреддин. Нәсыйхәт. - Казан, "Мәгариф", 2005</w:t>
      </w:r>
      <w:bookmarkStart w:id="0" w:name="_GoBack"/>
      <w:bookmarkEnd w:id="0"/>
      <w:r w:rsidR="0067479F" w:rsidRPr="00A671EB">
        <w:rPr>
          <w:rFonts w:ascii="Times New Roman" w:hAnsi="Times New Roman" w:cs="Times New Roman"/>
          <w:sz w:val="28"/>
          <w:szCs w:val="28"/>
          <w:lang w:val="tt-RU"/>
        </w:rPr>
        <w:t>.</w:t>
      </w:r>
    </w:p>
    <w:sectPr w:rsidR="002838E7" w:rsidRPr="00A671EB" w:rsidSect="00B92057">
      <w:pgSz w:w="11906" w:h="16838"/>
      <w:pgMar w:top="1134"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A22DA"/>
    <w:multiLevelType w:val="hybridMultilevel"/>
    <w:tmpl w:val="81202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951708"/>
    <w:multiLevelType w:val="hybridMultilevel"/>
    <w:tmpl w:val="4E64D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0C57AE"/>
    <w:multiLevelType w:val="hybridMultilevel"/>
    <w:tmpl w:val="5D38AF56"/>
    <w:lvl w:ilvl="0" w:tplc="87402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6C"/>
    <w:rsid w:val="000057EB"/>
    <w:rsid w:val="00010DE7"/>
    <w:rsid w:val="000F2BD7"/>
    <w:rsid w:val="000F72B1"/>
    <w:rsid w:val="00145149"/>
    <w:rsid w:val="0016686E"/>
    <w:rsid w:val="001D1ACC"/>
    <w:rsid w:val="002838E7"/>
    <w:rsid w:val="002C575E"/>
    <w:rsid w:val="002D084F"/>
    <w:rsid w:val="00465886"/>
    <w:rsid w:val="004E2EE8"/>
    <w:rsid w:val="00574162"/>
    <w:rsid w:val="005B76AB"/>
    <w:rsid w:val="005D7FBD"/>
    <w:rsid w:val="005E2E9E"/>
    <w:rsid w:val="0067479F"/>
    <w:rsid w:val="006C4829"/>
    <w:rsid w:val="007970DC"/>
    <w:rsid w:val="008429E2"/>
    <w:rsid w:val="00864175"/>
    <w:rsid w:val="00882DCD"/>
    <w:rsid w:val="009D7AAA"/>
    <w:rsid w:val="00A0089E"/>
    <w:rsid w:val="00A671EB"/>
    <w:rsid w:val="00AC56D3"/>
    <w:rsid w:val="00B92057"/>
    <w:rsid w:val="00BF706C"/>
    <w:rsid w:val="00CD4759"/>
    <w:rsid w:val="00CE1904"/>
    <w:rsid w:val="00DD6619"/>
    <w:rsid w:val="00EB0CE4"/>
    <w:rsid w:val="00F5648D"/>
    <w:rsid w:val="00FC1590"/>
    <w:rsid w:val="00FF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гульнара</cp:lastModifiedBy>
  <cp:revision>18</cp:revision>
  <dcterms:created xsi:type="dcterms:W3CDTF">2013-02-13T11:32:00Z</dcterms:created>
  <dcterms:modified xsi:type="dcterms:W3CDTF">2013-02-19T08:45:00Z</dcterms:modified>
</cp:coreProperties>
</file>