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4B" w:rsidRDefault="00611D5D" w:rsidP="00226E16">
      <w:pPr>
        <w:pStyle w:val="a3"/>
        <w:spacing w:line="360" w:lineRule="auto"/>
        <w:jc w:val="both"/>
        <w:rPr>
          <w:rFonts w:ascii="Times New Roman" w:hAnsi="Times New Roman" w:cs="Times New Roman"/>
          <w:color w:val="FF0000"/>
          <w:sz w:val="28"/>
          <w:szCs w:val="28"/>
          <w:lang w:val="tt-RU"/>
        </w:rPr>
      </w:pPr>
      <w:r>
        <w:rPr>
          <w:rFonts w:ascii="Times New Roman" w:hAnsi="Times New Roman" w:cs="Times New Roman"/>
          <w:sz w:val="28"/>
          <w:szCs w:val="28"/>
          <w:lang w:val="tt-RU"/>
        </w:rPr>
        <w:t xml:space="preserve">             </w:t>
      </w:r>
      <w:r w:rsidR="00741164">
        <w:rPr>
          <w:rFonts w:ascii="Times New Roman" w:hAnsi="Times New Roman" w:cs="Times New Roman"/>
          <w:sz w:val="28"/>
          <w:szCs w:val="28"/>
          <w:lang w:val="tt-RU"/>
        </w:rPr>
        <w:t xml:space="preserve">                                                          </w:t>
      </w:r>
    </w:p>
    <w:p w:rsidR="00A10C6C" w:rsidRPr="00073CD1" w:rsidRDefault="00086A4B"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t xml:space="preserve">             </w:t>
      </w:r>
      <w:r w:rsidR="006820E4" w:rsidRPr="006820E4">
        <w:rPr>
          <w:rFonts w:ascii="Times New Roman" w:hAnsi="Times New Roman" w:cs="Times New Roman"/>
          <w:sz w:val="28"/>
          <w:szCs w:val="28"/>
          <w:lang w:val="tt-RU"/>
        </w:rPr>
        <w:t xml:space="preserve">Үземнең чыгышымны </w:t>
      </w:r>
      <w:r w:rsidR="00A10C6C">
        <w:rPr>
          <w:rFonts w:ascii="Times New Roman" w:hAnsi="Times New Roman" w:cs="Times New Roman"/>
          <w:sz w:val="28"/>
          <w:szCs w:val="28"/>
          <w:lang w:val="tt-RU"/>
        </w:rPr>
        <w:t>бөек фи</w:t>
      </w:r>
      <w:r w:rsidR="00353FE6">
        <w:rPr>
          <w:rFonts w:ascii="Times New Roman" w:hAnsi="Times New Roman" w:cs="Times New Roman"/>
          <w:sz w:val="28"/>
          <w:szCs w:val="28"/>
          <w:lang w:val="tt-RU"/>
        </w:rPr>
        <w:t>л</w:t>
      </w:r>
      <w:r w:rsidR="00A10C6C">
        <w:rPr>
          <w:rFonts w:ascii="Times New Roman" w:hAnsi="Times New Roman" w:cs="Times New Roman"/>
          <w:sz w:val="28"/>
          <w:szCs w:val="28"/>
          <w:lang w:val="tt-RU"/>
        </w:rPr>
        <w:t xml:space="preserve">ософ Декарт </w:t>
      </w:r>
      <w:r w:rsidR="006820E4" w:rsidRPr="006820E4">
        <w:rPr>
          <w:rFonts w:ascii="Times New Roman" w:hAnsi="Times New Roman" w:cs="Times New Roman"/>
          <w:sz w:val="28"/>
          <w:szCs w:val="28"/>
          <w:lang w:val="tt-RU"/>
        </w:rPr>
        <w:t xml:space="preserve"> сүзләр</w:t>
      </w:r>
      <w:r w:rsidR="00A10C6C">
        <w:rPr>
          <w:rFonts w:ascii="Times New Roman" w:hAnsi="Times New Roman" w:cs="Times New Roman"/>
          <w:sz w:val="28"/>
          <w:szCs w:val="28"/>
          <w:lang w:val="tt-RU"/>
        </w:rPr>
        <w:t>е</w:t>
      </w:r>
      <w:r w:rsidR="006820E4" w:rsidRPr="006820E4">
        <w:rPr>
          <w:rFonts w:ascii="Times New Roman" w:hAnsi="Times New Roman" w:cs="Times New Roman"/>
          <w:sz w:val="28"/>
          <w:szCs w:val="28"/>
          <w:lang w:val="tt-RU"/>
        </w:rPr>
        <w:t xml:space="preserve"> белән </w:t>
      </w:r>
      <w:r w:rsidR="006820E4">
        <w:rPr>
          <w:rFonts w:ascii="Times New Roman" w:hAnsi="Times New Roman" w:cs="Times New Roman"/>
          <w:sz w:val="28"/>
          <w:szCs w:val="28"/>
          <w:lang w:val="tt-RU"/>
        </w:rPr>
        <w:t xml:space="preserve">башлыйсым </w:t>
      </w:r>
      <w:r w:rsidR="006820E4" w:rsidRPr="006820E4">
        <w:rPr>
          <w:rFonts w:ascii="Times New Roman" w:hAnsi="Times New Roman" w:cs="Times New Roman"/>
          <w:sz w:val="28"/>
          <w:szCs w:val="28"/>
          <w:lang w:val="tt-RU"/>
        </w:rPr>
        <w:t xml:space="preserve"> килә. Яхшы белү генә җитми, иң кирәклесе –белгәнне</w:t>
      </w:r>
      <w:r w:rsidR="006820E4">
        <w:rPr>
          <w:rFonts w:ascii="Times New Roman" w:hAnsi="Times New Roman" w:cs="Times New Roman"/>
          <w:sz w:val="28"/>
          <w:szCs w:val="28"/>
          <w:lang w:val="tt-RU"/>
        </w:rPr>
        <w:t xml:space="preserve"> дөрес итеп куллану. </w:t>
      </w:r>
      <w:r w:rsidR="00D66232">
        <w:rPr>
          <w:rFonts w:ascii="Times New Roman" w:hAnsi="Times New Roman" w:cs="Times New Roman"/>
          <w:sz w:val="28"/>
          <w:szCs w:val="28"/>
          <w:lang w:val="tt-RU"/>
        </w:rPr>
        <w:t xml:space="preserve"> </w:t>
      </w:r>
      <w:r w:rsidR="006820E4" w:rsidRPr="006820E4">
        <w:rPr>
          <w:rFonts w:ascii="Times New Roman" w:hAnsi="Times New Roman" w:cs="Times New Roman"/>
          <w:sz w:val="28"/>
          <w:szCs w:val="28"/>
          <w:lang w:val="tt-RU"/>
        </w:rPr>
        <w:t>Мин</w:t>
      </w:r>
      <w:r w:rsidR="000916DD">
        <w:rPr>
          <w:rFonts w:ascii="Times New Roman" w:hAnsi="Times New Roman" w:cs="Times New Roman"/>
          <w:sz w:val="28"/>
          <w:szCs w:val="28"/>
          <w:lang w:val="tt-RU"/>
        </w:rPr>
        <w:t xml:space="preserve"> дә </w:t>
      </w:r>
      <w:r w:rsidR="006820E4" w:rsidRPr="006820E4">
        <w:rPr>
          <w:rFonts w:ascii="Times New Roman" w:hAnsi="Times New Roman" w:cs="Times New Roman"/>
          <w:sz w:val="28"/>
          <w:szCs w:val="28"/>
          <w:lang w:val="tt-RU"/>
        </w:rPr>
        <w:t xml:space="preserve"> </w:t>
      </w:r>
      <w:r w:rsidR="00A10C6C">
        <w:rPr>
          <w:rFonts w:ascii="Times New Roman" w:hAnsi="Times New Roman" w:cs="Times New Roman"/>
          <w:sz w:val="28"/>
          <w:szCs w:val="28"/>
          <w:lang w:val="tt-RU"/>
        </w:rPr>
        <w:t>үз алдыма укучыларымның</w:t>
      </w:r>
      <w:r w:rsidR="006820E4" w:rsidRPr="006820E4">
        <w:rPr>
          <w:rFonts w:ascii="Times New Roman" w:hAnsi="Times New Roman" w:cs="Times New Roman"/>
          <w:sz w:val="28"/>
          <w:szCs w:val="28"/>
          <w:lang w:val="tt-RU"/>
        </w:rPr>
        <w:t xml:space="preserve"> алган белемнәрен</w:t>
      </w:r>
      <w:r w:rsidR="000916DD">
        <w:rPr>
          <w:rFonts w:ascii="Times New Roman" w:hAnsi="Times New Roman" w:cs="Times New Roman"/>
          <w:sz w:val="28"/>
          <w:szCs w:val="28"/>
          <w:lang w:val="tt-RU"/>
        </w:rPr>
        <w:t xml:space="preserve"> гамәлдә </w:t>
      </w:r>
      <w:r w:rsidR="006820E4" w:rsidRPr="006820E4">
        <w:rPr>
          <w:rFonts w:ascii="Times New Roman" w:hAnsi="Times New Roman" w:cs="Times New Roman"/>
          <w:sz w:val="28"/>
          <w:szCs w:val="28"/>
          <w:lang w:val="tt-RU"/>
        </w:rPr>
        <w:t xml:space="preserve"> кул</w:t>
      </w:r>
      <w:r w:rsidR="000916DD">
        <w:rPr>
          <w:rFonts w:ascii="Times New Roman" w:hAnsi="Times New Roman" w:cs="Times New Roman"/>
          <w:sz w:val="28"/>
          <w:szCs w:val="28"/>
          <w:lang w:val="tt-RU"/>
        </w:rPr>
        <w:t>лана белү күнекмәсен үстерүне    максат</w:t>
      </w:r>
      <w:r w:rsidR="006820E4" w:rsidRPr="006820E4">
        <w:rPr>
          <w:rFonts w:ascii="Times New Roman" w:hAnsi="Times New Roman" w:cs="Times New Roman"/>
          <w:sz w:val="28"/>
          <w:szCs w:val="28"/>
          <w:lang w:val="tt-RU"/>
        </w:rPr>
        <w:t xml:space="preserve"> итеп куям.</w:t>
      </w:r>
      <w:r w:rsidR="006820E4">
        <w:rPr>
          <w:rFonts w:ascii="Times New Roman" w:hAnsi="Times New Roman" w:cs="Times New Roman"/>
          <w:sz w:val="28"/>
          <w:szCs w:val="28"/>
          <w:lang w:val="tt-RU"/>
        </w:rPr>
        <w:t xml:space="preserve">         </w:t>
      </w:r>
    </w:p>
    <w:p w:rsidR="00324451" w:rsidRDefault="00A10C6C"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A4D9C" w:rsidRPr="00A11DE9">
        <w:rPr>
          <w:rFonts w:ascii="Times New Roman" w:hAnsi="Times New Roman" w:cs="Times New Roman"/>
          <w:sz w:val="28"/>
          <w:szCs w:val="28"/>
          <w:lang w:val="tt-RU"/>
        </w:rPr>
        <w:t>Бүгенге көндә яңа</w:t>
      </w:r>
      <w:r w:rsidR="007A4D9C" w:rsidRPr="007A4D9C">
        <w:rPr>
          <w:rFonts w:ascii="Times New Roman" w:hAnsi="Times New Roman" w:cs="Times New Roman"/>
          <w:sz w:val="28"/>
          <w:szCs w:val="28"/>
          <w:lang w:val="tt-RU"/>
        </w:rPr>
        <w:t xml:space="preserve"> буын стандартлары гамәлгә кертелә. Ул укытучылар һәм тәрбиячеләр алдына яңа бурычлар куя. Моңа кадәр яшәп килгән гадәти дәресләр, тәрбия чаралары белән генә чикләнеп калмыйча, яңача эш итүне таләп итә ул. Укучыларга белем бирүне генә түгел, ә аларны белем алырга өйрәтүне алгы планга китереп чыгара. Яңа стандарт укучыларны алган белемнәрен тормышта кулланырга өйрәтүне төп максат итеп куя. Бу исә безгә, татар теле һәм әдәбияты укытучыларына да, белем бирүнең яңа алымнарын һәм методларын кулланып эш итүне, бүгенге көн таләпләренә җавап биргән дәресләр оештыруны бурыч итеп куя.</w:t>
      </w:r>
    </w:p>
    <w:p w:rsidR="000916DD" w:rsidRDefault="00324451"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2224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324451">
        <w:rPr>
          <w:lang w:val="tt-RU"/>
        </w:rPr>
        <w:t xml:space="preserve"> </w:t>
      </w:r>
      <w:r w:rsidRPr="00324451">
        <w:rPr>
          <w:rFonts w:ascii="Times New Roman" w:hAnsi="Times New Roman" w:cs="Times New Roman"/>
          <w:sz w:val="28"/>
          <w:szCs w:val="28"/>
          <w:lang w:val="tt-RU"/>
        </w:rPr>
        <w:t>Бүгенге көн дәресенең яңалыгы нәрсәдә соң? Бу дәресләр укытучы һәм укучы арасында үзара хезмәттәшлеккә нигезләнә. Укучыларны эшкә этәрү, кызыксындыру максатыннан</w:t>
      </w:r>
      <w:r w:rsidR="000916DD">
        <w:rPr>
          <w:rFonts w:ascii="Times New Roman" w:hAnsi="Times New Roman" w:cs="Times New Roman"/>
          <w:sz w:val="28"/>
          <w:szCs w:val="28"/>
          <w:lang w:val="tt-RU"/>
        </w:rPr>
        <w:t xml:space="preserve"> төрле эш алымнарыннан файдаланып үткәрелгән дәресләр генә нәтиҗәләр бирә дип саныйм мин .</w:t>
      </w:r>
    </w:p>
    <w:p w:rsidR="009434E5" w:rsidRDefault="00D2224D"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667E4" w:rsidRPr="00D2224D">
        <w:rPr>
          <w:rFonts w:ascii="Times New Roman" w:hAnsi="Times New Roman" w:cs="Times New Roman"/>
          <w:sz w:val="28"/>
          <w:szCs w:val="28"/>
          <w:lang w:val="tt-RU"/>
        </w:rPr>
        <w:t xml:space="preserve">Минем </w:t>
      </w:r>
      <w:r>
        <w:rPr>
          <w:rFonts w:ascii="Times New Roman" w:hAnsi="Times New Roman" w:cs="Times New Roman"/>
          <w:sz w:val="28"/>
          <w:szCs w:val="28"/>
          <w:lang w:val="tt-RU"/>
        </w:rPr>
        <w:t>фәнни метод</w:t>
      </w:r>
      <w:r w:rsidR="000916DD">
        <w:rPr>
          <w:rFonts w:ascii="Times New Roman" w:hAnsi="Times New Roman" w:cs="Times New Roman"/>
          <w:sz w:val="28"/>
          <w:szCs w:val="28"/>
          <w:lang w:val="tt-RU"/>
        </w:rPr>
        <w:t>ик</w:t>
      </w:r>
      <w:r>
        <w:rPr>
          <w:rFonts w:ascii="Times New Roman" w:hAnsi="Times New Roman" w:cs="Times New Roman"/>
          <w:sz w:val="28"/>
          <w:szCs w:val="28"/>
          <w:lang w:val="tt-RU"/>
        </w:rPr>
        <w:t xml:space="preserve"> темам</w:t>
      </w:r>
      <w:r w:rsidR="00C667E4" w:rsidRPr="00D2224D">
        <w:rPr>
          <w:rFonts w:ascii="Times New Roman" w:hAnsi="Times New Roman" w:cs="Times New Roman"/>
          <w:sz w:val="28"/>
          <w:szCs w:val="28"/>
          <w:lang w:val="tt-RU"/>
        </w:rPr>
        <w:t xml:space="preserve"> –татар теле дәресләрендә уен алымын куллану. </w:t>
      </w:r>
      <w:r w:rsidR="009434E5" w:rsidRPr="00980714">
        <w:rPr>
          <w:rFonts w:ascii="Times New Roman" w:hAnsi="Times New Roman" w:cs="Times New Roman"/>
          <w:sz w:val="28"/>
          <w:szCs w:val="28"/>
          <w:lang w:val="tt-RU"/>
        </w:rPr>
        <w:t xml:space="preserve">Уен һәм аның кызыклы элементлары укучыларда йөгерек, аңлы, сәнгатьле уку, текст, дәреслек белән эшләү күнекмәләре булдыру өчен гаять кирәкле, нәтижәле чара-алымнарның берсе. Үткән теманы ныгыту, яки кабатлау өчен – уен иң нәтиҗәле алымнарның берсе дип саныйм. </w:t>
      </w:r>
    </w:p>
    <w:p w:rsidR="00FC2E61" w:rsidRPr="00FC2E61" w:rsidRDefault="00FC2E61" w:rsidP="00741164">
      <w:pPr>
        <w:pStyle w:val="a3"/>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FC2E61">
        <w:rPr>
          <w:rFonts w:ascii="Times New Roman" w:hAnsi="Times New Roman" w:cs="Times New Roman"/>
          <w:b/>
          <w:sz w:val="28"/>
          <w:szCs w:val="28"/>
          <w:lang w:val="tt-RU"/>
        </w:rPr>
        <w:t>Максатларым</w:t>
      </w:r>
      <w:r>
        <w:rPr>
          <w:rFonts w:ascii="Times New Roman" w:hAnsi="Times New Roman" w:cs="Times New Roman"/>
          <w:b/>
          <w:sz w:val="28"/>
          <w:szCs w:val="28"/>
          <w:lang w:val="tt-RU"/>
        </w:rPr>
        <w:t>:</w:t>
      </w:r>
    </w:p>
    <w:p w:rsidR="00FC2E61" w:rsidRDefault="00FC2E61"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FC2E61">
        <w:rPr>
          <w:rFonts w:ascii="Times New Roman" w:hAnsi="Times New Roman" w:cs="Times New Roman"/>
          <w:b/>
          <w:sz w:val="28"/>
          <w:szCs w:val="28"/>
          <w:lang w:val="tt-RU"/>
        </w:rPr>
        <w:t>гомуми белем бирү максаты</w:t>
      </w:r>
      <w:r w:rsidRPr="00FC2E61">
        <w:rPr>
          <w:rFonts w:ascii="Times New Roman" w:hAnsi="Times New Roman" w:cs="Times New Roman"/>
          <w:sz w:val="28"/>
          <w:szCs w:val="28"/>
          <w:lang w:val="tt-RU"/>
        </w:rPr>
        <w:t xml:space="preserve"> – укучыларга татар теле буенча белем бирү; аларның сүз байлыгын арттыру; сөйләшергә өйрәтү;</w:t>
      </w:r>
      <w:r w:rsidRPr="00FC2E61">
        <w:rPr>
          <w:rFonts w:ascii="Times New Roman" w:hAnsi="Times New Roman" w:cs="Times New Roman"/>
          <w:sz w:val="28"/>
          <w:szCs w:val="28"/>
          <w:lang w:val="tt-RU"/>
        </w:rPr>
        <w:br/>
        <w:t xml:space="preserve">     </w:t>
      </w:r>
      <w:r w:rsidRPr="00FC2E61">
        <w:rPr>
          <w:rFonts w:ascii="Times New Roman" w:hAnsi="Times New Roman" w:cs="Times New Roman"/>
          <w:b/>
          <w:sz w:val="28"/>
          <w:szCs w:val="28"/>
          <w:lang w:val="tt-RU"/>
        </w:rPr>
        <w:t>тәрбияви максат</w:t>
      </w:r>
      <w:r w:rsidRPr="00FC2E61">
        <w:rPr>
          <w:rFonts w:ascii="Times New Roman" w:hAnsi="Times New Roman" w:cs="Times New Roman"/>
          <w:sz w:val="28"/>
          <w:szCs w:val="28"/>
          <w:lang w:val="tt-RU"/>
        </w:rPr>
        <w:t xml:space="preserve"> – балаларның рухи дөньяларын баету; аларга татар халкының мәдәниятен, сәнгатен өйрәтү; </w:t>
      </w:r>
    </w:p>
    <w:p w:rsidR="00FC2E61" w:rsidRPr="00D2224D" w:rsidRDefault="00FC2E61" w:rsidP="00741164">
      <w:pPr>
        <w:pStyle w:val="a3"/>
        <w:spacing w:line="360" w:lineRule="auto"/>
        <w:jc w:val="both"/>
        <w:rPr>
          <w:rFonts w:ascii="Times New Roman" w:hAnsi="Times New Roman" w:cs="Times New Roman"/>
          <w:sz w:val="28"/>
          <w:szCs w:val="28"/>
          <w:lang w:val="tt-RU"/>
        </w:rPr>
      </w:pPr>
      <w:r w:rsidRPr="00FC2E61">
        <w:rPr>
          <w:rFonts w:ascii="Times New Roman" w:hAnsi="Times New Roman" w:cs="Times New Roman"/>
          <w:sz w:val="28"/>
          <w:szCs w:val="28"/>
          <w:lang w:val="tt-RU"/>
        </w:rPr>
        <w:t>төрле милләт вәкилләре арасында дуслык, хөрмәт хисе булдыру;</w:t>
      </w:r>
      <w:r w:rsidRPr="00FC2E61">
        <w:rPr>
          <w:rFonts w:ascii="Times New Roman" w:hAnsi="Times New Roman" w:cs="Times New Roman"/>
          <w:sz w:val="28"/>
          <w:szCs w:val="28"/>
          <w:lang w:val="tt-RU"/>
        </w:rPr>
        <w:br/>
      </w:r>
      <w:r>
        <w:rPr>
          <w:rFonts w:ascii="Times New Roman" w:hAnsi="Times New Roman" w:cs="Times New Roman"/>
          <w:b/>
          <w:sz w:val="28"/>
          <w:szCs w:val="28"/>
          <w:lang w:val="tt-RU"/>
        </w:rPr>
        <w:t xml:space="preserve">     </w:t>
      </w:r>
      <w:r w:rsidRPr="00FC2E61">
        <w:rPr>
          <w:rFonts w:ascii="Times New Roman" w:hAnsi="Times New Roman" w:cs="Times New Roman"/>
          <w:b/>
          <w:sz w:val="28"/>
          <w:szCs w:val="28"/>
          <w:lang w:val="tt-RU"/>
        </w:rPr>
        <w:t>үстерү максаты</w:t>
      </w:r>
      <w:r w:rsidRPr="00FC2E61">
        <w:rPr>
          <w:rFonts w:ascii="Times New Roman" w:hAnsi="Times New Roman" w:cs="Times New Roman"/>
          <w:sz w:val="28"/>
          <w:szCs w:val="28"/>
          <w:lang w:val="tt-RU"/>
        </w:rPr>
        <w:t xml:space="preserve"> – акыл эшчәнлеген активлаштыру, логик фикерләү </w:t>
      </w:r>
      <w:r w:rsidRPr="00FC2E61">
        <w:rPr>
          <w:rFonts w:ascii="Times New Roman" w:hAnsi="Times New Roman" w:cs="Times New Roman"/>
          <w:sz w:val="28"/>
          <w:szCs w:val="28"/>
          <w:lang w:val="tt-RU"/>
        </w:rPr>
        <w:lastRenderedPageBreak/>
        <w:t>сәләтен камилләштерү, сөйләм культурасын үстерү, сәнгатьле сөйләм күнекмәләрен булдыру.</w:t>
      </w:r>
    </w:p>
    <w:p w:rsidR="00583CBA" w:rsidRPr="00980714" w:rsidRDefault="009434E5" w:rsidP="00741164">
      <w:pPr>
        <w:pStyle w:val="a3"/>
        <w:spacing w:line="360" w:lineRule="auto"/>
        <w:jc w:val="both"/>
        <w:rPr>
          <w:rFonts w:ascii="Times New Roman" w:hAnsi="Times New Roman" w:cs="Times New Roman"/>
          <w:sz w:val="28"/>
          <w:szCs w:val="28"/>
          <w:lang w:val="tt-RU"/>
        </w:rPr>
      </w:pPr>
      <w:r w:rsidRPr="00980714">
        <w:rPr>
          <w:rFonts w:ascii="Times New Roman" w:hAnsi="Times New Roman" w:cs="Times New Roman"/>
          <w:sz w:val="28"/>
          <w:szCs w:val="28"/>
          <w:lang w:val="tt-RU"/>
        </w:rPr>
        <w:t xml:space="preserve">       Башлангыч сыйныфларда укучыларны дәрес темасы белән кызыксындыру өчен әлеге алымга еш мөрәҗәгать итәргә туры килә. </w:t>
      </w:r>
      <w:r w:rsidR="00C667E4" w:rsidRPr="00980714">
        <w:rPr>
          <w:rFonts w:ascii="Times New Roman" w:hAnsi="Times New Roman" w:cs="Times New Roman"/>
          <w:sz w:val="28"/>
          <w:szCs w:val="28"/>
          <w:lang w:val="tt-RU"/>
        </w:rPr>
        <w:t xml:space="preserve">Дөрес, </w:t>
      </w:r>
      <w:r w:rsidR="00583CBA" w:rsidRPr="00980714">
        <w:rPr>
          <w:rFonts w:ascii="Times New Roman" w:hAnsi="Times New Roman" w:cs="Times New Roman"/>
          <w:sz w:val="28"/>
          <w:szCs w:val="28"/>
          <w:lang w:val="tt-RU"/>
        </w:rPr>
        <w:t>уен</w:t>
      </w:r>
      <w:r w:rsidR="00C667E4" w:rsidRPr="00980714">
        <w:rPr>
          <w:rFonts w:ascii="Times New Roman" w:hAnsi="Times New Roman" w:cs="Times New Roman"/>
          <w:sz w:val="28"/>
          <w:szCs w:val="28"/>
          <w:lang w:val="tt-RU"/>
        </w:rPr>
        <w:t xml:space="preserve"> алымы</w:t>
      </w:r>
      <w:r w:rsidR="00583CBA" w:rsidRPr="00980714">
        <w:rPr>
          <w:rFonts w:ascii="Times New Roman" w:hAnsi="Times New Roman" w:cs="Times New Roman"/>
          <w:sz w:val="28"/>
          <w:szCs w:val="28"/>
          <w:lang w:val="tt-RU"/>
        </w:rPr>
        <w:t>н</w:t>
      </w:r>
      <w:r w:rsidR="00216472" w:rsidRPr="00980714">
        <w:rPr>
          <w:rFonts w:ascii="Times New Roman" w:hAnsi="Times New Roman" w:cs="Times New Roman"/>
          <w:sz w:val="28"/>
          <w:szCs w:val="28"/>
          <w:lang w:val="tt-RU"/>
        </w:rPr>
        <w:t xml:space="preserve"> к</w:t>
      </w:r>
      <w:r w:rsidR="00216472">
        <w:rPr>
          <w:rFonts w:ascii="Times New Roman" w:hAnsi="Times New Roman" w:cs="Times New Roman"/>
          <w:sz w:val="28"/>
          <w:szCs w:val="28"/>
          <w:lang w:val="tt-RU"/>
        </w:rPr>
        <w:t>ү</w:t>
      </w:r>
      <w:r w:rsidR="00C667E4" w:rsidRPr="00980714">
        <w:rPr>
          <w:rFonts w:ascii="Times New Roman" w:hAnsi="Times New Roman" w:cs="Times New Roman"/>
          <w:sz w:val="28"/>
          <w:szCs w:val="28"/>
          <w:lang w:val="tt-RU"/>
        </w:rPr>
        <w:t>п кенә ук</w:t>
      </w:r>
      <w:r w:rsidR="00583CBA" w:rsidRPr="00980714">
        <w:rPr>
          <w:rFonts w:ascii="Times New Roman" w:hAnsi="Times New Roman" w:cs="Times New Roman"/>
          <w:sz w:val="28"/>
          <w:szCs w:val="28"/>
          <w:lang w:val="tt-RU"/>
        </w:rPr>
        <w:t xml:space="preserve">ытучылар үз дәресләрендә куллана, ләкин һәркем аны үзенчә тәгъдим итә. </w:t>
      </w:r>
      <w:r w:rsidR="006F3065" w:rsidRPr="00980714">
        <w:rPr>
          <w:rFonts w:ascii="Times New Roman" w:hAnsi="Times New Roman" w:cs="Times New Roman"/>
          <w:sz w:val="28"/>
          <w:szCs w:val="28"/>
          <w:lang w:val="tt-RU"/>
        </w:rPr>
        <w:t xml:space="preserve"> </w:t>
      </w:r>
      <w:r w:rsidR="00583CBA" w:rsidRPr="00980714">
        <w:rPr>
          <w:rFonts w:ascii="Times New Roman" w:hAnsi="Times New Roman" w:cs="Times New Roman"/>
          <w:sz w:val="28"/>
          <w:szCs w:val="28"/>
          <w:lang w:val="tt-RU"/>
        </w:rPr>
        <w:t>Уен – ул укытучының иҗади эше.</w:t>
      </w:r>
      <w:r w:rsidR="006F3065" w:rsidRPr="00980714">
        <w:rPr>
          <w:rFonts w:ascii="Times New Roman" w:hAnsi="Times New Roman" w:cs="Times New Roman"/>
          <w:sz w:val="28"/>
          <w:szCs w:val="28"/>
          <w:lang w:val="tt-RU"/>
        </w:rPr>
        <w:t xml:space="preserve"> </w:t>
      </w:r>
      <w:r w:rsidR="00EE45B6" w:rsidRPr="00980714">
        <w:rPr>
          <w:rFonts w:ascii="Times New Roman" w:hAnsi="Times New Roman" w:cs="Times New Roman"/>
          <w:sz w:val="28"/>
          <w:szCs w:val="28"/>
          <w:lang w:val="tt-RU"/>
        </w:rPr>
        <w:t>Димәк, аның яңалыгы да шунда.</w:t>
      </w:r>
    </w:p>
    <w:p w:rsidR="00216472" w:rsidRDefault="00EE45B6" w:rsidP="00741164">
      <w:pPr>
        <w:pStyle w:val="a3"/>
        <w:spacing w:line="360" w:lineRule="auto"/>
        <w:jc w:val="both"/>
        <w:rPr>
          <w:rFonts w:ascii="Times New Roman" w:hAnsi="Times New Roman" w:cs="Times New Roman"/>
          <w:sz w:val="28"/>
          <w:szCs w:val="28"/>
          <w:lang w:val="tt-RU"/>
        </w:rPr>
      </w:pPr>
      <w:r w:rsidRPr="00980714">
        <w:rPr>
          <w:rFonts w:ascii="Times New Roman" w:hAnsi="Times New Roman" w:cs="Times New Roman"/>
          <w:sz w:val="28"/>
          <w:szCs w:val="28"/>
          <w:lang w:val="tt-RU"/>
        </w:rPr>
        <w:t xml:space="preserve">        </w:t>
      </w:r>
      <w:r w:rsidR="00583CBA" w:rsidRPr="00980714">
        <w:rPr>
          <w:rFonts w:ascii="Times New Roman" w:hAnsi="Times New Roman" w:cs="Times New Roman"/>
          <w:sz w:val="28"/>
          <w:szCs w:val="28"/>
          <w:lang w:val="tt-RU"/>
        </w:rPr>
        <w:t>Дәресне бер-берсенә охшамаган, яңа уеннар  белән тулыландырсаң, укучыларның  татар телен өйрәнүгә кызыксынуы артачак</w:t>
      </w:r>
      <w:r w:rsidR="006F3065" w:rsidRPr="00980714">
        <w:rPr>
          <w:rFonts w:ascii="Times New Roman" w:hAnsi="Times New Roman" w:cs="Times New Roman"/>
          <w:sz w:val="28"/>
          <w:szCs w:val="28"/>
          <w:lang w:val="tt-RU"/>
        </w:rPr>
        <w:t>.</w:t>
      </w:r>
    </w:p>
    <w:p w:rsidR="0060784E" w:rsidRPr="00E06376" w:rsidRDefault="00216472"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81314" w:rsidRPr="00216472">
        <w:rPr>
          <w:rFonts w:ascii="Times New Roman" w:hAnsi="Times New Roman" w:cs="Times New Roman"/>
          <w:sz w:val="28"/>
          <w:szCs w:val="28"/>
          <w:lang w:val="tt-RU"/>
        </w:rPr>
        <w:t>Формалары буенча алар телдән һәм язма уеннарга, өстәл һәм хәрәкәтле уеннарга бүленәләр.</w:t>
      </w:r>
      <w:r w:rsidR="0060784E" w:rsidRPr="00216472">
        <w:rPr>
          <w:lang w:val="tt-RU"/>
        </w:rPr>
        <w:t xml:space="preserve"> </w:t>
      </w:r>
      <w:r w:rsidR="0060784E" w:rsidRPr="00E06376">
        <w:rPr>
          <w:rFonts w:ascii="Times New Roman" w:hAnsi="Times New Roman" w:cs="Times New Roman"/>
          <w:sz w:val="28"/>
          <w:szCs w:val="28"/>
          <w:lang w:val="tt-RU"/>
        </w:rPr>
        <w:t>Сүзләр белән бәйле күп төрле биремнәр дә балаларда кызыксыну уята:</w:t>
      </w:r>
    </w:p>
    <w:p w:rsidR="0060784E" w:rsidRPr="007A4D9C" w:rsidRDefault="0060784E" w:rsidP="00741164">
      <w:pPr>
        <w:pStyle w:val="a3"/>
        <w:spacing w:line="360" w:lineRule="auto"/>
        <w:jc w:val="both"/>
        <w:rPr>
          <w:rFonts w:ascii="Times New Roman" w:hAnsi="Times New Roman" w:cs="Times New Roman"/>
          <w:sz w:val="28"/>
          <w:szCs w:val="28"/>
          <w:lang w:val="tt-RU"/>
        </w:rPr>
      </w:pPr>
      <w:r w:rsidRPr="007A4D9C">
        <w:rPr>
          <w:rFonts w:ascii="Times New Roman" w:hAnsi="Times New Roman" w:cs="Times New Roman"/>
          <w:sz w:val="28"/>
          <w:szCs w:val="28"/>
          <w:lang w:val="tt-RU"/>
        </w:rPr>
        <w:t>- аерым билгеләр буенча сүзләр табу (беренче яки соңгы аваз, хәреф һәм ижек буенча; бирелгән тема ягъни рәсем буенча; синонимнар һәм антонимнар табу);</w:t>
      </w:r>
    </w:p>
    <w:p w:rsidR="0060784E" w:rsidRPr="007A4D9C" w:rsidRDefault="0060784E" w:rsidP="00741164">
      <w:pPr>
        <w:pStyle w:val="a3"/>
        <w:spacing w:line="360" w:lineRule="auto"/>
        <w:jc w:val="both"/>
        <w:rPr>
          <w:rFonts w:ascii="Times New Roman" w:hAnsi="Times New Roman" w:cs="Times New Roman"/>
          <w:sz w:val="28"/>
          <w:szCs w:val="28"/>
          <w:lang w:val="tt-RU"/>
        </w:rPr>
      </w:pPr>
      <w:r w:rsidRPr="007A4D9C">
        <w:rPr>
          <w:rFonts w:ascii="Times New Roman" w:hAnsi="Times New Roman" w:cs="Times New Roman"/>
          <w:sz w:val="28"/>
          <w:szCs w:val="28"/>
          <w:lang w:val="tt-RU"/>
        </w:rPr>
        <w:t>- сүз төзү (төшеп калган хәрефләрне кую; таралган хәрефләрне тиешле тәртиптә урнаштыру);</w:t>
      </w:r>
    </w:p>
    <w:p w:rsidR="0060784E" w:rsidRPr="007A4D9C" w:rsidRDefault="0060784E" w:rsidP="00741164">
      <w:pPr>
        <w:pStyle w:val="a3"/>
        <w:spacing w:line="360" w:lineRule="auto"/>
        <w:jc w:val="both"/>
        <w:rPr>
          <w:rFonts w:ascii="Times New Roman" w:hAnsi="Times New Roman" w:cs="Times New Roman"/>
          <w:sz w:val="28"/>
          <w:szCs w:val="28"/>
          <w:lang w:val="tt-RU"/>
        </w:rPr>
      </w:pPr>
      <w:r w:rsidRPr="007A4D9C">
        <w:rPr>
          <w:rFonts w:ascii="Times New Roman" w:hAnsi="Times New Roman" w:cs="Times New Roman"/>
          <w:sz w:val="28"/>
          <w:szCs w:val="28"/>
          <w:lang w:val="tt-RU"/>
        </w:rPr>
        <w:t>- яңа сүзләр ясау (бер хәрефне икенчесе белән алмаштыру, хәрефләр, ижекләр өстәү яки алып ташлау, сүзне озайту я кыскарту);</w:t>
      </w:r>
    </w:p>
    <w:p w:rsidR="00A17EED" w:rsidRDefault="0060784E" w:rsidP="00741164">
      <w:pPr>
        <w:pStyle w:val="a3"/>
        <w:spacing w:line="360" w:lineRule="auto"/>
        <w:jc w:val="both"/>
        <w:rPr>
          <w:rFonts w:ascii="Times New Roman" w:hAnsi="Times New Roman" w:cs="Times New Roman"/>
          <w:sz w:val="28"/>
          <w:szCs w:val="28"/>
          <w:lang w:val="tt-RU"/>
        </w:rPr>
      </w:pPr>
      <w:r w:rsidRPr="007A4D9C">
        <w:rPr>
          <w:rFonts w:ascii="Times New Roman" w:hAnsi="Times New Roman" w:cs="Times New Roman"/>
          <w:sz w:val="28"/>
          <w:szCs w:val="28"/>
          <w:lang w:val="tt-RU"/>
        </w:rPr>
        <w:t>- бирелгән сүзләр белән сүзтезмәләр төзү.</w:t>
      </w:r>
    </w:p>
    <w:p w:rsidR="00675AD4" w:rsidRPr="00675AD4" w:rsidRDefault="00AC24F7"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2224D">
        <w:rPr>
          <w:rFonts w:ascii="Times New Roman" w:hAnsi="Times New Roman" w:cs="Times New Roman"/>
          <w:sz w:val="28"/>
          <w:szCs w:val="28"/>
          <w:lang w:val="tt-RU"/>
        </w:rPr>
        <w:t>Мин үземнең дәресләремдә</w:t>
      </w:r>
      <w:r w:rsidR="00E07F09">
        <w:rPr>
          <w:rFonts w:ascii="Times New Roman" w:hAnsi="Times New Roman" w:cs="Times New Roman"/>
          <w:sz w:val="28"/>
          <w:szCs w:val="28"/>
          <w:lang w:val="tt-RU"/>
        </w:rPr>
        <w:t xml:space="preserve"> </w:t>
      </w:r>
      <w:r w:rsidR="00781314" w:rsidRPr="00A17EED">
        <w:rPr>
          <w:rFonts w:ascii="Times New Roman" w:hAnsi="Times New Roman" w:cs="Times New Roman"/>
          <w:sz w:val="28"/>
          <w:szCs w:val="28"/>
          <w:lang w:val="tt-RU"/>
        </w:rPr>
        <w:t>“</w:t>
      </w:r>
      <w:r w:rsidR="00781314" w:rsidRPr="00A17EED">
        <w:rPr>
          <w:rFonts w:ascii="Times New Roman" w:hAnsi="Times New Roman" w:cs="Times New Roman"/>
          <w:b/>
          <w:sz w:val="28"/>
          <w:szCs w:val="28"/>
          <w:lang w:val="tt-RU"/>
        </w:rPr>
        <w:t>Алмагач”</w:t>
      </w:r>
      <w:r w:rsidR="00D2224D">
        <w:rPr>
          <w:rFonts w:ascii="Times New Roman" w:hAnsi="Times New Roman" w:cs="Times New Roman"/>
          <w:sz w:val="28"/>
          <w:szCs w:val="28"/>
          <w:lang w:val="tt-RU"/>
        </w:rPr>
        <w:t>,</w:t>
      </w:r>
      <w:r w:rsidR="00E07F09">
        <w:rPr>
          <w:rFonts w:ascii="Times New Roman" w:hAnsi="Times New Roman" w:cs="Times New Roman"/>
          <w:sz w:val="28"/>
          <w:szCs w:val="28"/>
          <w:lang w:val="tt-RU"/>
        </w:rPr>
        <w:t xml:space="preserve"> </w:t>
      </w:r>
      <w:r w:rsidR="00EA1C08" w:rsidRPr="00E06376">
        <w:rPr>
          <w:rFonts w:ascii="Times New Roman" w:hAnsi="Times New Roman" w:cs="Times New Roman"/>
          <w:sz w:val="28"/>
          <w:szCs w:val="28"/>
          <w:lang w:val="tt-RU"/>
        </w:rPr>
        <w:t>“</w:t>
      </w:r>
      <w:r w:rsidR="00EA1C08" w:rsidRPr="00E06376">
        <w:rPr>
          <w:rFonts w:ascii="Times New Roman" w:hAnsi="Times New Roman" w:cs="Times New Roman"/>
          <w:b/>
          <w:sz w:val="28"/>
          <w:szCs w:val="28"/>
          <w:lang w:val="tt-RU"/>
        </w:rPr>
        <w:t>Такыя үрәм</w:t>
      </w:r>
      <w:r w:rsidR="00D2224D">
        <w:rPr>
          <w:rFonts w:ascii="Times New Roman" w:hAnsi="Times New Roman" w:cs="Times New Roman"/>
          <w:sz w:val="28"/>
          <w:szCs w:val="28"/>
          <w:lang w:val="tt-RU"/>
        </w:rPr>
        <w:t xml:space="preserve">”, </w:t>
      </w:r>
      <w:r w:rsidR="00C1490C">
        <w:rPr>
          <w:rFonts w:ascii="Times New Roman" w:hAnsi="Times New Roman" w:cs="Times New Roman"/>
          <w:b/>
          <w:sz w:val="28"/>
          <w:szCs w:val="28"/>
          <w:lang w:val="tt-RU"/>
        </w:rPr>
        <w:t>“</w:t>
      </w:r>
      <w:r w:rsidR="00C1490C" w:rsidRPr="00C1490C">
        <w:rPr>
          <w:rFonts w:ascii="Times New Roman" w:hAnsi="Times New Roman" w:cs="Times New Roman"/>
          <w:b/>
          <w:sz w:val="28"/>
          <w:szCs w:val="28"/>
          <w:lang w:val="tt-RU"/>
        </w:rPr>
        <w:t>Иҗек аукционы</w:t>
      </w:r>
      <w:r w:rsidR="00D2224D">
        <w:rPr>
          <w:rFonts w:ascii="Times New Roman" w:hAnsi="Times New Roman" w:cs="Times New Roman"/>
          <w:b/>
          <w:sz w:val="28"/>
          <w:szCs w:val="28"/>
          <w:lang w:val="tt-RU"/>
        </w:rPr>
        <w:t>”,</w:t>
      </w:r>
      <w:r w:rsidR="004F2ABB">
        <w:rPr>
          <w:rFonts w:ascii="Times New Roman" w:hAnsi="Times New Roman" w:cs="Times New Roman"/>
          <w:sz w:val="28"/>
          <w:szCs w:val="28"/>
          <w:lang w:val="tt-RU"/>
        </w:rPr>
        <w:t xml:space="preserve"> “</w:t>
      </w:r>
      <w:r w:rsidR="00011FEA">
        <w:rPr>
          <w:rFonts w:ascii="Times New Roman" w:hAnsi="Times New Roman" w:cs="Times New Roman"/>
          <w:b/>
          <w:sz w:val="28"/>
          <w:szCs w:val="28"/>
          <w:lang w:val="tt-RU"/>
        </w:rPr>
        <w:t>Кем акыллырак</w:t>
      </w:r>
      <w:r w:rsidR="00D2224D">
        <w:rPr>
          <w:rFonts w:ascii="Times New Roman" w:hAnsi="Times New Roman" w:cs="Times New Roman"/>
          <w:b/>
          <w:sz w:val="28"/>
          <w:szCs w:val="28"/>
          <w:lang w:val="tt-RU"/>
        </w:rPr>
        <w:t xml:space="preserve">”, </w:t>
      </w:r>
      <w:r w:rsidR="00011FEA" w:rsidRPr="00011FEA">
        <w:rPr>
          <w:rFonts w:ascii="Times New Roman" w:hAnsi="Times New Roman" w:cs="Times New Roman"/>
          <w:b/>
          <w:sz w:val="28"/>
          <w:szCs w:val="28"/>
          <w:lang w:val="tt-RU"/>
        </w:rPr>
        <w:t>“Син игътибарлымы?”</w:t>
      </w:r>
      <w:r w:rsidR="00D2224D">
        <w:rPr>
          <w:rFonts w:ascii="Times New Roman" w:hAnsi="Times New Roman" w:cs="Times New Roman"/>
          <w:b/>
          <w:sz w:val="28"/>
          <w:szCs w:val="28"/>
          <w:lang w:val="tt-RU"/>
        </w:rPr>
        <w:t>,</w:t>
      </w:r>
      <w:r w:rsidR="00792B6F">
        <w:rPr>
          <w:rFonts w:ascii="Times New Roman" w:hAnsi="Times New Roman" w:cs="Times New Roman"/>
          <w:b/>
          <w:sz w:val="28"/>
          <w:szCs w:val="28"/>
          <w:lang w:val="tt-RU"/>
        </w:rPr>
        <w:t>“</w:t>
      </w:r>
      <w:r w:rsidR="00792B6F" w:rsidRPr="00792B6F">
        <w:rPr>
          <w:rFonts w:ascii="Times New Roman" w:hAnsi="Times New Roman" w:cs="Times New Roman"/>
          <w:b/>
          <w:sz w:val="28"/>
          <w:szCs w:val="28"/>
          <w:lang w:val="tt-RU"/>
        </w:rPr>
        <w:t>Яңа сүз</w:t>
      </w:r>
      <w:r w:rsidR="00D2224D">
        <w:rPr>
          <w:rFonts w:ascii="Times New Roman" w:hAnsi="Times New Roman" w:cs="Times New Roman"/>
          <w:b/>
          <w:sz w:val="28"/>
          <w:szCs w:val="28"/>
          <w:lang w:val="tt-RU"/>
        </w:rPr>
        <w:t xml:space="preserve"> уйла”,</w:t>
      </w:r>
      <w:r w:rsidR="0038608A">
        <w:rPr>
          <w:rFonts w:ascii="Times New Roman" w:hAnsi="Times New Roman" w:cs="Times New Roman"/>
          <w:sz w:val="28"/>
          <w:szCs w:val="28"/>
          <w:lang w:val="tt-RU"/>
        </w:rPr>
        <w:t>“</w:t>
      </w:r>
      <w:r w:rsidR="00D2224D">
        <w:rPr>
          <w:rFonts w:ascii="Times New Roman" w:hAnsi="Times New Roman" w:cs="Times New Roman"/>
          <w:b/>
          <w:sz w:val="28"/>
          <w:szCs w:val="28"/>
          <w:lang w:val="tt-RU"/>
        </w:rPr>
        <w:t>Светофор” уены,</w:t>
      </w:r>
      <w:r w:rsidR="007C2195">
        <w:rPr>
          <w:rFonts w:ascii="Times New Roman" w:hAnsi="Times New Roman" w:cs="Times New Roman"/>
          <w:b/>
          <w:sz w:val="28"/>
          <w:szCs w:val="28"/>
          <w:lang w:val="tt-RU"/>
        </w:rPr>
        <w:t xml:space="preserve"> </w:t>
      </w:r>
      <w:r w:rsidR="0038608A" w:rsidRPr="0038608A">
        <w:rPr>
          <w:rFonts w:ascii="Times New Roman" w:hAnsi="Times New Roman" w:cs="Times New Roman"/>
          <w:b/>
          <w:sz w:val="28"/>
          <w:szCs w:val="28"/>
          <w:lang w:val="tt-RU"/>
        </w:rPr>
        <w:t>“Тукталыш</w:t>
      </w:r>
      <w:r w:rsidR="00D2224D">
        <w:rPr>
          <w:rFonts w:ascii="Times New Roman" w:hAnsi="Times New Roman" w:cs="Times New Roman"/>
          <w:b/>
          <w:sz w:val="28"/>
          <w:szCs w:val="28"/>
          <w:lang w:val="tt-RU"/>
        </w:rPr>
        <w:t>”,</w:t>
      </w:r>
      <w:r w:rsidR="008372AF" w:rsidRPr="008372AF">
        <w:rPr>
          <w:rFonts w:ascii="Times New Roman" w:hAnsi="Times New Roman" w:cs="Times New Roman"/>
          <w:b/>
          <w:sz w:val="28"/>
          <w:szCs w:val="28"/>
          <w:lang w:val="tt-RU"/>
        </w:rPr>
        <w:t>“</w:t>
      </w:r>
      <w:r w:rsidR="00C02252" w:rsidRPr="008372AF">
        <w:rPr>
          <w:rFonts w:ascii="Times New Roman" w:hAnsi="Times New Roman" w:cs="Times New Roman"/>
          <w:b/>
          <w:sz w:val="28"/>
          <w:szCs w:val="28"/>
          <w:lang w:val="tt-RU"/>
        </w:rPr>
        <w:t>Тылсымлы чылбыр</w:t>
      </w:r>
      <w:r w:rsidR="008372AF" w:rsidRPr="008372AF">
        <w:rPr>
          <w:rFonts w:ascii="Times New Roman" w:hAnsi="Times New Roman" w:cs="Times New Roman"/>
          <w:b/>
          <w:sz w:val="28"/>
          <w:szCs w:val="28"/>
          <w:lang w:val="tt-RU"/>
        </w:rPr>
        <w:t>”</w:t>
      </w:r>
      <w:r w:rsidR="00D2224D">
        <w:rPr>
          <w:rFonts w:ascii="Times New Roman" w:hAnsi="Times New Roman" w:cs="Times New Roman"/>
          <w:sz w:val="28"/>
          <w:szCs w:val="28"/>
          <w:lang w:val="tt-RU"/>
        </w:rPr>
        <w:t>,</w:t>
      </w:r>
      <w:r w:rsidR="00D2224D">
        <w:rPr>
          <w:rFonts w:ascii="Times New Roman" w:hAnsi="Times New Roman" w:cs="Times New Roman"/>
          <w:b/>
          <w:sz w:val="28"/>
          <w:szCs w:val="28"/>
          <w:lang w:val="tt-RU"/>
        </w:rPr>
        <w:t xml:space="preserve"> “Җил” уены,</w:t>
      </w:r>
      <w:r w:rsidR="00175BEB">
        <w:rPr>
          <w:rFonts w:ascii="Times New Roman" w:hAnsi="Times New Roman" w:cs="Times New Roman"/>
          <w:b/>
          <w:sz w:val="28"/>
          <w:szCs w:val="28"/>
          <w:lang w:val="tt-RU"/>
        </w:rPr>
        <w:t xml:space="preserve"> </w:t>
      </w:r>
      <w:r w:rsidR="00D2224D">
        <w:rPr>
          <w:rFonts w:ascii="Times New Roman" w:hAnsi="Times New Roman" w:cs="Times New Roman"/>
          <w:b/>
          <w:sz w:val="28"/>
          <w:szCs w:val="28"/>
          <w:lang w:val="tt-RU"/>
        </w:rPr>
        <w:t>“Яфраксыз агач”,</w:t>
      </w:r>
      <w:r w:rsidR="007555F9">
        <w:rPr>
          <w:rFonts w:ascii="Times New Roman" w:hAnsi="Times New Roman" w:cs="Times New Roman"/>
          <w:b/>
          <w:sz w:val="28"/>
          <w:szCs w:val="28"/>
          <w:lang w:val="tt-RU"/>
        </w:rPr>
        <w:t xml:space="preserve"> </w:t>
      </w:r>
      <w:r w:rsidR="00E1492E" w:rsidRPr="00E1492E">
        <w:rPr>
          <w:rFonts w:ascii="Times New Roman" w:hAnsi="Times New Roman" w:cs="Times New Roman"/>
          <w:b/>
          <w:sz w:val="28"/>
          <w:szCs w:val="28"/>
          <w:lang w:val="tt-RU"/>
        </w:rPr>
        <w:t>“Хисләреңне күрсәт</w:t>
      </w:r>
      <w:r w:rsidR="00D2224D">
        <w:rPr>
          <w:rFonts w:ascii="Times New Roman" w:hAnsi="Times New Roman" w:cs="Times New Roman"/>
          <w:sz w:val="28"/>
          <w:szCs w:val="28"/>
          <w:lang w:val="tt-RU"/>
        </w:rPr>
        <w:t>”,</w:t>
      </w:r>
      <w:r w:rsidR="00D2224D">
        <w:rPr>
          <w:rFonts w:ascii="Times New Roman" w:hAnsi="Times New Roman" w:cs="Times New Roman"/>
          <w:b/>
          <w:sz w:val="28"/>
          <w:szCs w:val="28"/>
          <w:lang w:val="tt-RU"/>
        </w:rPr>
        <w:t xml:space="preserve"> “Корректор уены”,</w:t>
      </w:r>
      <w:r w:rsidR="00A17EED" w:rsidRPr="00A17EED">
        <w:rPr>
          <w:rFonts w:ascii="Times New Roman" w:hAnsi="Times New Roman" w:cs="Times New Roman"/>
          <w:sz w:val="28"/>
          <w:szCs w:val="28"/>
          <w:lang w:val="tt-RU"/>
        </w:rPr>
        <w:t>“</w:t>
      </w:r>
      <w:r w:rsidR="00A17EED" w:rsidRPr="00A17EED">
        <w:rPr>
          <w:rFonts w:ascii="Times New Roman" w:hAnsi="Times New Roman" w:cs="Times New Roman"/>
          <w:b/>
          <w:sz w:val="28"/>
          <w:szCs w:val="28"/>
          <w:lang w:val="tt-RU"/>
        </w:rPr>
        <w:t>Тылсымчы”</w:t>
      </w:r>
      <w:r w:rsidR="00D2224D">
        <w:rPr>
          <w:rFonts w:ascii="Times New Roman" w:hAnsi="Times New Roman" w:cs="Times New Roman"/>
          <w:sz w:val="28"/>
          <w:szCs w:val="28"/>
          <w:lang w:val="tt-RU"/>
        </w:rPr>
        <w:t xml:space="preserve">, </w:t>
      </w:r>
      <w:r w:rsidR="00A17EED">
        <w:rPr>
          <w:rFonts w:ascii="Times New Roman" w:hAnsi="Times New Roman" w:cs="Times New Roman"/>
          <w:sz w:val="28"/>
          <w:szCs w:val="28"/>
          <w:lang w:val="tt-RU"/>
        </w:rPr>
        <w:t>“</w:t>
      </w:r>
      <w:r w:rsidR="00A17EED" w:rsidRPr="00A17EED">
        <w:rPr>
          <w:rFonts w:ascii="Times New Roman" w:hAnsi="Times New Roman" w:cs="Times New Roman"/>
          <w:b/>
          <w:sz w:val="28"/>
          <w:szCs w:val="28"/>
          <w:lang w:val="tt-RU"/>
        </w:rPr>
        <w:t>Кояш”</w:t>
      </w:r>
      <w:r w:rsidR="00A17EED">
        <w:rPr>
          <w:rFonts w:ascii="Times New Roman" w:hAnsi="Times New Roman" w:cs="Times New Roman"/>
          <w:sz w:val="28"/>
          <w:szCs w:val="28"/>
          <w:lang w:val="tt-RU"/>
        </w:rPr>
        <w:t xml:space="preserve"> </w:t>
      </w:r>
      <w:r w:rsidR="00D2224D">
        <w:rPr>
          <w:rFonts w:ascii="Times New Roman" w:hAnsi="Times New Roman" w:cs="Times New Roman"/>
          <w:sz w:val="28"/>
          <w:szCs w:val="28"/>
          <w:lang w:val="tt-RU"/>
        </w:rPr>
        <w:t>,</w:t>
      </w:r>
      <w:r w:rsidR="00CA13E8">
        <w:rPr>
          <w:rFonts w:ascii="Times New Roman" w:hAnsi="Times New Roman" w:cs="Times New Roman"/>
          <w:sz w:val="28"/>
          <w:szCs w:val="28"/>
          <w:lang w:val="tt-RU"/>
        </w:rPr>
        <w:t xml:space="preserve"> </w:t>
      </w:r>
      <w:r w:rsidR="00A17EED" w:rsidRPr="00A17EED">
        <w:rPr>
          <w:rFonts w:ascii="Times New Roman" w:hAnsi="Times New Roman" w:cs="Times New Roman"/>
          <w:b/>
          <w:sz w:val="28"/>
          <w:szCs w:val="28"/>
          <w:lang w:val="tt-RU"/>
        </w:rPr>
        <w:t>“Җиләк җыям”</w:t>
      </w:r>
      <w:r w:rsidR="00D2224D">
        <w:rPr>
          <w:rFonts w:ascii="Times New Roman" w:hAnsi="Times New Roman" w:cs="Times New Roman"/>
          <w:sz w:val="28"/>
          <w:szCs w:val="28"/>
          <w:lang w:val="tt-RU"/>
        </w:rPr>
        <w:t>,</w:t>
      </w:r>
      <w:r w:rsidR="007555F9">
        <w:rPr>
          <w:rFonts w:ascii="Times New Roman" w:hAnsi="Times New Roman" w:cs="Times New Roman"/>
          <w:sz w:val="28"/>
          <w:szCs w:val="28"/>
          <w:lang w:val="tt-RU"/>
        </w:rPr>
        <w:t xml:space="preserve"> </w:t>
      </w:r>
      <w:r w:rsidR="009B5632">
        <w:rPr>
          <w:rFonts w:ascii="Times New Roman" w:hAnsi="Times New Roman" w:cs="Times New Roman"/>
          <w:sz w:val="28"/>
          <w:szCs w:val="28"/>
          <w:lang w:val="tt-RU"/>
        </w:rPr>
        <w:t>“</w:t>
      </w:r>
      <w:r w:rsidR="009B5632" w:rsidRPr="009B5632">
        <w:rPr>
          <w:rFonts w:ascii="Times New Roman" w:hAnsi="Times New Roman" w:cs="Times New Roman"/>
          <w:b/>
          <w:sz w:val="28"/>
          <w:szCs w:val="28"/>
          <w:lang w:val="tt-RU"/>
        </w:rPr>
        <w:t>Ромашка”</w:t>
      </w:r>
      <w:r w:rsidR="00D2224D">
        <w:rPr>
          <w:rFonts w:ascii="Times New Roman" w:hAnsi="Times New Roman" w:cs="Times New Roman"/>
          <w:sz w:val="28"/>
          <w:szCs w:val="28"/>
          <w:lang w:val="tt-RU"/>
        </w:rPr>
        <w:t xml:space="preserve">, </w:t>
      </w:r>
      <w:r w:rsidR="009B5632" w:rsidRPr="009B5632">
        <w:rPr>
          <w:rFonts w:ascii="Times New Roman" w:hAnsi="Times New Roman" w:cs="Times New Roman"/>
          <w:b/>
          <w:sz w:val="28"/>
          <w:szCs w:val="28"/>
          <w:lang w:val="tt-RU"/>
        </w:rPr>
        <w:t>“Кайсы артык</w:t>
      </w:r>
      <w:r w:rsidR="00D2224D">
        <w:rPr>
          <w:rFonts w:ascii="Times New Roman" w:hAnsi="Times New Roman" w:cs="Times New Roman"/>
          <w:sz w:val="28"/>
          <w:szCs w:val="28"/>
          <w:lang w:val="tt-RU"/>
        </w:rPr>
        <w:t>”,</w:t>
      </w:r>
      <w:r w:rsidR="000B7C92">
        <w:rPr>
          <w:rFonts w:ascii="Times New Roman" w:hAnsi="Times New Roman" w:cs="Times New Roman"/>
          <w:b/>
          <w:sz w:val="28"/>
          <w:szCs w:val="28"/>
          <w:lang w:val="tt-RU"/>
        </w:rPr>
        <w:t>“</w:t>
      </w:r>
      <w:r>
        <w:rPr>
          <w:rFonts w:ascii="Times New Roman" w:hAnsi="Times New Roman" w:cs="Times New Roman"/>
          <w:b/>
          <w:sz w:val="28"/>
          <w:szCs w:val="28"/>
          <w:lang w:val="tt-RU"/>
        </w:rPr>
        <w:t xml:space="preserve">Ватык </w:t>
      </w:r>
      <w:r w:rsidR="000B7C92" w:rsidRPr="000B7C92">
        <w:rPr>
          <w:rFonts w:ascii="Times New Roman" w:hAnsi="Times New Roman" w:cs="Times New Roman"/>
          <w:b/>
          <w:sz w:val="28"/>
          <w:szCs w:val="28"/>
          <w:lang w:val="tt-RU"/>
        </w:rPr>
        <w:t>телефон</w:t>
      </w:r>
      <w:r w:rsidR="00D2224D">
        <w:rPr>
          <w:rFonts w:ascii="Times New Roman" w:hAnsi="Times New Roman" w:cs="Times New Roman"/>
          <w:b/>
          <w:sz w:val="28"/>
          <w:szCs w:val="28"/>
          <w:lang w:val="tt-RU"/>
        </w:rPr>
        <w:t>”,</w:t>
      </w:r>
      <w:r w:rsidR="007555F9">
        <w:rPr>
          <w:rFonts w:ascii="Times New Roman" w:hAnsi="Times New Roman" w:cs="Times New Roman"/>
          <w:sz w:val="28"/>
          <w:szCs w:val="28"/>
          <w:lang w:val="tt-RU"/>
        </w:rPr>
        <w:t xml:space="preserve"> </w:t>
      </w:r>
      <w:r w:rsidR="00DB5E61">
        <w:rPr>
          <w:rFonts w:ascii="Times New Roman" w:hAnsi="Times New Roman" w:cs="Times New Roman"/>
          <w:sz w:val="28"/>
          <w:szCs w:val="28"/>
          <w:lang w:val="tt-RU"/>
        </w:rPr>
        <w:t>“</w:t>
      </w:r>
      <w:r w:rsidR="00DB5E61" w:rsidRPr="00DB5E61">
        <w:rPr>
          <w:rFonts w:ascii="Times New Roman" w:hAnsi="Times New Roman" w:cs="Times New Roman"/>
          <w:b/>
          <w:sz w:val="28"/>
          <w:szCs w:val="28"/>
          <w:lang w:val="tt-RU"/>
        </w:rPr>
        <w:t>Кроссвордлар чишү</w:t>
      </w:r>
      <w:r w:rsidR="00D2224D">
        <w:rPr>
          <w:rFonts w:ascii="Times New Roman" w:hAnsi="Times New Roman" w:cs="Times New Roman"/>
          <w:b/>
          <w:sz w:val="28"/>
          <w:szCs w:val="28"/>
          <w:lang w:val="tt-RU"/>
        </w:rPr>
        <w:t>”</w:t>
      </w:r>
      <w:r>
        <w:rPr>
          <w:rFonts w:ascii="Times New Roman" w:hAnsi="Times New Roman" w:cs="Times New Roman"/>
          <w:sz w:val="28"/>
          <w:szCs w:val="28"/>
          <w:lang w:val="tt-RU"/>
        </w:rPr>
        <w:t xml:space="preserve"> кебек уеннарны кулланам. Бу уен төрләреннән  </w:t>
      </w:r>
      <w:r w:rsidR="00675AD4" w:rsidRPr="00675AD4">
        <w:rPr>
          <w:rFonts w:ascii="Times New Roman" w:hAnsi="Times New Roman" w:cs="Times New Roman"/>
          <w:b/>
          <w:sz w:val="28"/>
          <w:szCs w:val="28"/>
          <w:lang w:val="tt-RU"/>
        </w:rPr>
        <w:t>“Алмагач”,</w:t>
      </w:r>
      <w:r w:rsidRPr="00675AD4">
        <w:rPr>
          <w:rFonts w:ascii="Times New Roman" w:hAnsi="Times New Roman" w:cs="Times New Roman"/>
          <w:b/>
          <w:sz w:val="28"/>
          <w:szCs w:val="28"/>
          <w:lang w:val="tt-RU"/>
        </w:rPr>
        <w:t>“</w:t>
      </w:r>
      <w:r w:rsidR="00675AD4" w:rsidRPr="00675AD4">
        <w:rPr>
          <w:rFonts w:ascii="Times New Roman" w:hAnsi="Times New Roman" w:cs="Times New Roman"/>
          <w:b/>
          <w:sz w:val="28"/>
          <w:szCs w:val="28"/>
          <w:lang w:val="tt-RU"/>
        </w:rPr>
        <w:t>Кем акыллырак”, “Син игътибарлымы?”</w:t>
      </w:r>
      <w:r>
        <w:rPr>
          <w:rFonts w:ascii="Times New Roman" w:hAnsi="Times New Roman" w:cs="Times New Roman"/>
          <w:b/>
          <w:sz w:val="28"/>
          <w:szCs w:val="28"/>
          <w:lang w:val="tt-RU"/>
        </w:rPr>
        <w:t xml:space="preserve">  </w:t>
      </w:r>
      <w:r w:rsidRPr="00AC24F7">
        <w:rPr>
          <w:rFonts w:ascii="Times New Roman" w:hAnsi="Times New Roman" w:cs="Times New Roman"/>
          <w:sz w:val="28"/>
          <w:szCs w:val="28"/>
          <w:lang w:val="tt-RU"/>
        </w:rPr>
        <w:t>уеннар</w:t>
      </w:r>
      <w:r>
        <w:rPr>
          <w:rFonts w:ascii="Times New Roman" w:hAnsi="Times New Roman" w:cs="Times New Roman"/>
          <w:sz w:val="28"/>
          <w:szCs w:val="28"/>
          <w:lang w:val="tt-RU"/>
        </w:rPr>
        <w:t>ын бик нәтиҗәле дип саныйм. Әлеге уеннарны авазларны өйрәнгәндә дәрес темасын ныгыту этабында</w:t>
      </w:r>
      <w:r w:rsidR="007555F9">
        <w:rPr>
          <w:rFonts w:ascii="Times New Roman" w:hAnsi="Times New Roman" w:cs="Times New Roman"/>
          <w:sz w:val="28"/>
          <w:szCs w:val="28"/>
          <w:lang w:val="tt-RU"/>
        </w:rPr>
        <w:t xml:space="preserve"> файдалану бик отышлы</w:t>
      </w:r>
      <w:r>
        <w:rPr>
          <w:rFonts w:ascii="Times New Roman" w:hAnsi="Times New Roman" w:cs="Times New Roman"/>
          <w:sz w:val="28"/>
          <w:szCs w:val="28"/>
          <w:lang w:val="tt-RU"/>
        </w:rPr>
        <w:t xml:space="preserve">. </w:t>
      </w:r>
      <w:r w:rsidR="00675AD4">
        <w:rPr>
          <w:rFonts w:ascii="Times New Roman" w:hAnsi="Times New Roman" w:cs="Times New Roman"/>
          <w:sz w:val="28"/>
          <w:szCs w:val="28"/>
          <w:lang w:val="tt-RU"/>
        </w:rPr>
        <w:t xml:space="preserve">Түбәндәге уеннар нигезендә укучылар өйрәнгән авазларны </w:t>
      </w:r>
      <w:r w:rsidR="00675AD4">
        <w:rPr>
          <w:rFonts w:ascii="Times New Roman" w:hAnsi="Times New Roman" w:cs="Times New Roman"/>
          <w:sz w:val="28"/>
          <w:szCs w:val="28"/>
          <w:lang w:val="tt-RU"/>
        </w:rPr>
        <w:lastRenderedPageBreak/>
        <w:t>кулланып яңа сүзләр ясыйлар. Үтелгән теманы хәтерендә яхшырак калдыралар.</w:t>
      </w:r>
    </w:p>
    <w:p w:rsidR="00D2224D" w:rsidRDefault="00675AD4"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C24F7">
        <w:rPr>
          <w:rFonts w:ascii="Times New Roman" w:hAnsi="Times New Roman" w:cs="Times New Roman"/>
          <w:sz w:val="28"/>
          <w:szCs w:val="28"/>
          <w:lang w:val="tt-RU"/>
        </w:rPr>
        <w:t xml:space="preserve">Мәсәлән. 2 нче сыйныфта </w:t>
      </w:r>
      <w:r>
        <w:rPr>
          <w:rFonts w:ascii="Times New Roman" w:hAnsi="Times New Roman" w:cs="Times New Roman"/>
          <w:sz w:val="28"/>
          <w:szCs w:val="28"/>
          <w:lang w:val="tt-RU"/>
        </w:rPr>
        <w:t>иҗекләрне өйрәнгәндә,</w:t>
      </w:r>
      <w:r w:rsidRPr="00675AD4">
        <w:rPr>
          <w:rFonts w:ascii="Times New Roman" w:hAnsi="Times New Roman" w:cs="Times New Roman"/>
          <w:sz w:val="28"/>
          <w:szCs w:val="28"/>
          <w:lang w:val="tt-RU"/>
        </w:rPr>
        <w:t xml:space="preserve"> </w:t>
      </w:r>
      <w:r w:rsidR="007555F9">
        <w:rPr>
          <w:rFonts w:ascii="Times New Roman" w:hAnsi="Times New Roman" w:cs="Times New Roman"/>
          <w:sz w:val="28"/>
          <w:szCs w:val="28"/>
          <w:lang w:val="tt-RU"/>
        </w:rPr>
        <w:t xml:space="preserve"> </w:t>
      </w:r>
      <w:r w:rsidRPr="00675AD4">
        <w:rPr>
          <w:rFonts w:ascii="Times New Roman" w:hAnsi="Times New Roman" w:cs="Times New Roman"/>
          <w:sz w:val="28"/>
          <w:szCs w:val="28"/>
          <w:lang w:val="tt-RU"/>
        </w:rPr>
        <w:t>д</w:t>
      </w:r>
      <w:r>
        <w:rPr>
          <w:rFonts w:ascii="Times New Roman" w:hAnsi="Times New Roman" w:cs="Times New Roman"/>
          <w:sz w:val="28"/>
          <w:szCs w:val="28"/>
          <w:lang w:val="tt-RU"/>
        </w:rPr>
        <w:t xml:space="preserve">әреснең яңа белем бирү этабында </w:t>
      </w:r>
      <w:r w:rsidR="00AC24F7">
        <w:rPr>
          <w:rFonts w:ascii="Times New Roman" w:hAnsi="Times New Roman" w:cs="Times New Roman"/>
          <w:sz w:val="28"/>
          <w:szCs w:val="28"/>
          <w:lang w:val="tt-RU"/>
        </w:rPr>
        <w:t xml:space="preserve"> </w:t>
      </w:r>
      <w:r w:rsidRPr="00675AD4">
        <w:rPr>
          <w:rFonts w:ascii="Times New Roman" w:hAnsi="Times New Roman" w:cs="Times New Roman"/>
          <w:b/>
          <w:sz w:val="28"/>
          <w:szCs w:val="28"/>
          <w:lang w:val="tt-RU"/>
        </w:rPr>
        <w:t>“Такыя үрәм”, “Иҗек аукционы”</w:t>
      </w:r>
      <w:r w:rsidRPr="00675AD4">
        <w:rPr>
          <w:rFonts w:ascii="Times New Roman" w:hAnsi="Times New Roman" w:cs="Times New Roman"/>
          <w:sz w:val="28"/>
          <w:szCs w:val="28"/>
          <w:lang w:val="tt-RU"/>
        </w:rPr>
        <w:t xml:space="preserve"> уеннарын укучылар өчен кызыклы һәм нәтиҗәле дип күрәм.</w:t>
      </w:r>
      <w:r>
        <w:rPr>
          <w:rFonts w:ascii="Times New Roman" w:hAnsi="Times New Roman" w:cs="Times New Roman"/>
          <w:b/>
          <w:sz w:val="28"/>
          <w:szCs w:val="28"/>
          <w:lang w:val="tt-RU"/>
        </w:rPr>
        <w:t xml:space="preserve"> </w:t>
      </w:r>
      <w:r w:rsidRPr="00390FE2">
        <w:rPr>
          <w:rFonts w:ascii="Times New Roman" w:hAnsi="Times New Roman" w:cs="Times New Roman"/>
          <w:sz w:val="28"/>
          <w:szCs w:val="28"/>
          <w:lang w:val="tt-RU"/>
        </w:rPr>
        <w:t>Алар бу уен ярдәмендә</w:t>
      </w:r>
      <w:r w:rsidR="005803CA">
        <w:rPr>
          <w:rFonts w:ascii="Times New Roman" w:hAnsi="Times New Roman" w:cs="Times New Roman"/>
          <w:sz w:val="28"/>
          <w:szCs w:val="28"/>
          <w:lang w:val="tt-RU"/>
        </w:rPr>
        <w:t xml:space="preserve"> иҗекләрдән</w:t>
      </w:r>
      <w:r w:rsidRPr="00390FE2">
        <w:rPr>
          <w:rFonts w:ascii="Times New Roman" w:hAnsi="Times New Roman" w:cs="Times New Roman"/>
          <w:sz w:val="28"/>
          <w:szCs w:val="28"/>
          <w:lang w:val="tt-RU"/>
        </w:rPr>
        <w:t xml:space="preserve"> яңа сүзләр ясау белән бер-рәттән</w:t>
      </w:r>
      <w:r w:rsidR="00390FE2" w:rsidRPr="00390FE2">
        <w:rPr>
          <w:rFonts w:ascii="Times New Roman" w:hAnsi="Times New Roman" w:cs="Times New Roman"/>
          <w:sz w:val="28"/>
          <w:szCs w:val="28"/>
          <w:lang w:val="tt-RU"/>
        </w:rPr>
        <w:t xml:space="preserve"> параларда яки төркемнәрдә эшлиләр, үзара киңәшләшәләр.</w:t>
      </w:r>
      <w:r w:rsidR="00390FE2">
        <w:rPr>
          <w:rFonts w:ascii="Times New Roman" w:hAnsi="Times New Roman" w:cs="Times New Roman"/>
          <w:sz w:val="28"/>
          <w:szCs w:val="28"/>
          <w:lang w:val="tt-RU"/>
        </w:rPr>
        <w:t xml:space="preserve"> Дәрестә җавап бирергә оялган укучылар үзләренең сәләтләрен күрсәтәләр. </w:t>
      </w:r>
      <w:r w:rsidR="00980714">
        <w:rPr>
          <w:rFonts w:ascii="Times New Roman" w:hAnsi="Times New Roman" w:cs="Times New Roman"/>
          <w:sz w:val="28"/>
          <w:szCs w:val="28"/>
          <w:lang w:val="tt-RU"/>
        </w:rPr>
        <w:t>Әлеге уеннар ярдәмендә укучылар бер-берсен тыңларга өйрәнәләр, аралашалар.</w:t>
      </w:r>
    </w:p>
    <w:p w:rsidR="007A47B4" w:rsidRDefault="003D6250"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A47B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Дәреснең йомгаклау өлешендә </w:t>
      </w:r>
      <w:r w:rsidRPr="003D6250">
        <w:rPr>
          <w:rFonts w:ascii="Times New Roman" w:hAnsi="Times New Roman" w:cs="Times New Roman"/>
          <w:b/>
          <w:sz w:val="28"/>
          <w:szCs w:val="28"/>
          <w:lang w:val="tt-RU"/>
        </w:rPr>
        <w:t>“Тукталыш”, “Светофор”, “Яңа сүз уйла”, “Корректор уены”</w:t>
      </w:r>
      <w:r w:rsidRPr="003D6250">
        <w:rPr>
          <w:rFonts w:ascii="Times New Roman" w:hAnsi="Times New Roman" w:cs="Times New Roman"/>
          <w:sz w:val="28"/>
          <w:szCs w:val="28"/>
          <w:lang w:val="tt-RU"/>
        </w:rPr>
        <w:t xml:space="preserve"> укучылар өчен нәтиҗәле. </w:t>
      </w:r>
      <w:r>
        <w:rPr>
          <w:rFonts w:ascii="Times New Roman" w:hAnsi="Times New Roman" w:cs="Times New Roman"/>
          <w:sz w:val="28"/>
          <w:szCs w:val="28"/>
          <w:lang w:val="tt-RU"/>
        </w:rPr>
        <w:t xml:space="preserve"> Укучылар дәрестә алган белемнәрен күрсәтәләр. Корректор уенында мәсәлән текст, җөмләләрдә хаталы сүз, иҗекләрне күрсәтәләр. Әлеге уен алымы</w:t>
      </w:r>
      <w:r w:rsidR="00353FE6">
        <w:rPr>
          <w:rFonts w:ascii="Times New Roman" w:hAnsi="Times New Roman" w:cs="Times New Roman"/>
          <w:sz w:val="28"/>
          <w:szCs w:val="28"/>
          <w:lang w:val="tt-RU"/>
        </w:rPr>
        <w:t>н</w:t>
      </w:r>
      <w:r>
        <w:rPr>
          <w:rFonts w:ascii="Times New Roman" w:hAnsi="Times New Roman" w:cs="Times New Roman"/>
          <w:sz w:val="28"/>
          <w:szCs w:val="28"/>
          <w:lang w:val="tt-RU"/>
        </w:rPr>
        <w:t xml:space="preserve"> шулай төркемдә уздырырга мөмкин. Укучылар бер-берсенең хаталарын төзәтәләр, үзләрен укытучы ролендә</w:t>
      </w:r>
      <w:r w:rsidR="007A47B4">
        <w:rPr>
          <w:rFonts w:ascii="Times New Roman" w:hAnsi="Times New Roman" w:cs="Times New Roman"/>
          <w:sz w:val="28"/>
          <w:szCs w:val="28"/>
          <w:lang w:val="tt-RU"/>
        </w:rPr>
        <w:t xml:space="preserve"> тоталар. </w:t>
      </w:r>
      <w:r>
        <w:rPr>
          <w:rFonts w:ascii="Times New Roman" w:hAnsi="Times New Roman" w:cs="Times New Roman"/>
          <w:sz w:val="28"/>
          <w:szCs w:val="28"/>
          <w:lang w:val="tt-RU"/>
        </w:rPr>
        <w:t>Аңламаган укучыларга теманы яңадан аңлатып  күрсәт</w:t>
      </w:r>
      <w:r w:rsidR="00972539">
        <w:rPr>
          <w:rFonts w:ascii="Times New Roman" w:hAnsi="Times New Roman" w:cs="Times New Roman"/>
          <w:sz w:val="28"/>
          <w:szCs w:val="28"/>
          <w:lang w:val="tt-RU"/>
        </w:rPr>
        <w:t>ә</w:t>
      </w:r>
      <w:r>
        <w:rPr>
          <w:rFonts w:ascii="Times New Roman" w:hAnsi="Times New Roman" w:cs="Times New Roman"/>
          <w:sz w:val="28"/>
          <w:szCs w:val="28"/>
          <w:lang w:val="tt-RU"/>
        </w:rPr>
        <w:t>ләр.</w:t>
      </w:r>
      <w:r w:rsidR="007A47B4">
        <w:rPr>
          <w:rFonts w:ascii="Times New Roman" w:hAnsi="Times New Roman" w:cs="Times New Roman"/>
          <w:sz w:val="28"/>
          <w:szCs w:val="28"/>
          <w:lang w:val="tt-RU"/>
        </w:rPr>
        <w:t xml:space="preserve"> </w:t>
      </w:r>
      <w:r w:rsidR="00972539">
        <w:rPr>
          <w:rFonts w:ascii="Times New Roman" w:hAnsi="Times New Roman" w:cs="Times New Roman"/>
          <w:sz w:val="28"/>
          <w:szCs w:val="28"/>
          <w:lang w:val="tt-RU"/>
        </w:rPr>
        <w:t>Бу уен</w:t>
      </w:r>
      <w:r>
        <w:rPr>
          <w:rFonts w:ascii="Times New Roman" w:hAnsi="Times New Roman" w:cs="Times New Roman"/>
          <w:sz w:val="28"/>
          <w:szCs w:val="28"/>
          <w:lang w:val="tt-RU"/>
        </w:rPr>
        <w:t>нарның</w:t>
      </w:r>
      <w:r w:rsidR="00972539">
        <w:rPr>
          <w:rFonts w:ascii="Times New Roman" w:hAnsi="Times New Roman" w:cs="Times New Roman"/>
          <w:sz w:val="28"/>
          <w:szCs w:val="28"/>
          <w:lang w:val="tt-RU"/>
        </w:rPr>
        <w:t xml:space="preserve"> укучылар өчен әһәмияте бик зур: дәрес ахырында укучыларның теманы ничек үзләштергәне күренә. Сыйныфта төрле укучылар була. Шулар арасында теманы тулысынча аңламаган очракта, әйтергә оялып утыручылар да бар.</w:t>
      </w:r>
      <w:r w:rsidR="007A47B4">
        <w:rPr>
          <w:rFonts w:ascii="Times New Roman" w:hAnsi="Times New Roman" w:cs="Times New Roman"/>
          <w:sz w:val="28"/>
          <w:szCs w:val="28"/>
          <w:lang w:val="tt-RU"/>
        </w:rPr>
        <w:t xml:space="preserve"> </w:t>
      </w:r>
      <w:r w:rsidR="007555F9">
        <w:rPr>
          <w:rFonts w:ascii="Times New Roman" w:hAnsi="Times New Roman" w:cs="Times New Roman"/>
          <w:sz w:val="28"/>
          <w:szCs w:val="28"/>
          <w:lang w:val="tt-RU"/>
        </w:rPr>
        <w:t>Уеннар аларны</w:t>
      </w:r>
      <w:r w:rsidR="00EB7D54">
        <w:rPr>
          <w:rFonts w:ascii="Times New Roman" w:hAnsi="Times New Roman" w:cs="Times New Roman"/>
          <w:sz w:val="28"/>
          <w:szCs w:val="28"/>
          <w:lang w:val="tt-RU"/>
        </w:rPr>
        <w:t xml:space="preserve"> материалны яхшырак үзләштерергә, кыюрак булырга өйрәтә.</w:t>
      </w:r>
    </w:p>
    <w:p w:rsidR="00D2224D" w:rsidRDefault="00353FE6"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823C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7A47B4">
        <w:rPr>
          <w:rFonts w:ascii="Times New Roman" w:hAnsi="Times New Roman" w:cs="Times New Roman"/>
          <w:sz w:val="28"/>
          <w:szCs w:val="28"/>
          <w:lang w:val="tt-RU"/>
        </w:rPr>
        <w:t>Мәсәлән “Исем” темасын узганда актуал</w:t>
      </w:r>
      <w:r w:rsidR="007A47B4" w:rsidRPr="007A47B4">
        <w:rPr>
          <w:rFonts w:ascii="Times New Roman" w:hAnsi="Times New Roman" w:cs="Times New Roman"/>
          <w:sz w:val="28"/>
          <w:szCs w:val="28"/>
          <w:lang w:val="tt-RU"/>
        </w:rPr>
        <w:t>ьл</w:t>
      </w:r>
      <w:r w:rsidR="007A47B4">
        <w:rPr>
          <w:rFonts w:ascii="Times New Roman" w:hAnsi="Times New Roman" w:cs="Times New Roman"/>
          <w:sz w:val="28"/>
          <w:szCs w:val="28"/>
          <w:lang w:val="tt-RU"/>
        </w:rPr>
        <w:t xml:space="preserve">әштерү этабында, </w:t>
      </w:r>
      <w:r w:rsidR="007A47B4" w:rsidRPr="007A47B4">
        <w:rPr>
          <w:rFonts w:ascii="Times New Roman" w:hAnsi="Times New Roman" w:cs="Times New Roman"/>
          <w:b/>
          <w:sz w:val="28"/>
          <w:szCs w:val="28"/>
          <w:lang w:val="tt-RU"/>
        </w:rPr>
        <w:t>”Тылсымчы”, “Кояш”</w:t>
      </w:r>
      <w:r w:rsidR="00E932D5">
        <w:rPr>
          <w:rFonts w:ascii="Times New Roman" w:hAnsi="Times New Roman" w:cs="Times New Roman"/>
          <w:b/>
          <w:sz w:val="28"/>
          <w:szCs w:val="28"/>
          <w:lang w:val="tt-RU"/>
        </w:rPr>
        <w:t>,”Кайсы артык”</w:t>
      </w:r>
      <w:r w:rsidR="007A47B4" w:rsidRPr="007A47B4">
        <w:rPr>
          <w:rFonts w:ascii="Times New Roman" w:hAnsi="Times New Roman" w:cs="Times New Roman"/>
          <w:b/>
          <w:sz w:val="28"/>
          <w:szCs w:val="28"/>
          <w:lang w:val="tt-RU"/>
        </w:rPr>
        <w:t xml:space="preserve"> </w:t>
      </w:r>
      <w:r w:rsidR="007A47B4">
        <w:rPr>
          <w:rFonts w:ascii="Times New Roman" w:hAnsi="Times New Roman" w:cs="Times New Roman"/>
          <w:sz w:val="28"/>
          <w:szCs w:val="28"/>
          <w:lang w:val="tt-RU"/>
        </w:rPr>
        <w:t>уеннарын кулланам.  Укучылар конвертларда, яки кояш нурларында язылган исемнәрне килешләрен белән төрләндерәләр. Бу уеннар гадәти дәреслектәге күнегүләрдән аермалы буларак укучыларда кызыксыну хисе уята</w:t>
      </w:r>
      <w:r w:rsidR="007A47B4">
        <w:rPr>
          <w:rFonts w:ascii="Times New Roman" w:hAnsi="Times New Roman" w:cs="Times New Roman"/>
          <w:b/>
          <w:sz w:val="28"/>
          <w:szCs w:val="28"/>
          <w:lang w:val="tt-RU"/>
        </w:rPr>
        <w:t xml:space="preserve">. </w:t>
      </w:r>
      <w:r w:rsidR="007A47B4" w:rsidRPr="00081A1E">
        <w:rPr>
          <w:rFonts w:ascii="Times New Roman" w:hAnsi="Times New Roman" w:cs="Times New Roman"/>
          <w:sz w:val="28"/>
          <w:szCs w:val="28"/>
          <w:lang w:val="tt-RU"/>
        </w:rPr>
        <w:t xml:space="preserve">Укучылар дәресне көтеп алалар, </w:t>
      </w:r>
      <w:r>
        <w:rPr>
          <w:rFonts w:ascii="Times New Roman" w:hAnsi="Times New Roman" w:cs="Times New Roman"/>
          <w:sz w:val="28"/>
          <w:szCs w:val="28"/>
          <w:lang w:val="tt-RU"/>
        </w:rPr>
        <w:t>уенны уйнар өчен теманы өйдә ях</w:t>
      </w:r>
      <w:r w:rsidR="00081A1E" w:rsidRPr="00081A1E">
        <w:rPr>
          <w:rFonts w:ascii="Times New Roman" w:hAnsi="Times New Roman" w:cs="Times New Roman"/>
          <w:sz w:val="28"/>
          <w:szCs w:val="28"/>
          <w:lang w:val="tt-RU"/>
        </w:rPr>
        <w:t>шырак үзләштерәләр.</w:t>
      </w:r>
      <w:r w:rsidR="00081A1E">
        <w:rPr>
          <w:rFonts w:ascii="Times New Roman" w:hAnsi="Times New Roman" w:cs="Times New Roman"/>
          <w:sz w:val="28"/>
          <w:szCs w:val="28"/>
          <w:lang w:val="tt-RU"/>
        </w:rPr>
        <w:t xml:space="preserve"> Башлангыч сыйныф укучылары мөстәкыйл</w:t>
      </w:r>
      <w:r w:rsidR="00081A1E" w:rsidRPr="00081A1E">
        <w:rPr>
          <w:rFonts w:ascii="Times New Roman" w:hAnsi="Times New Roman" w:cs="Times New Roman"/>
          <w:sz w:val="28"/>
          <w:szCs w:val="28"/>
          <w:lang w:val="tt-RU"/>
        </w:rPr>
        <w:t>ь эш яки тест с</w:t>
      </w:r>
      <w:r w:rsidR="00081A1E">
        <w:rPr>
          <w:rFonts w:ascii="Times New Roman" w:hAnsi="Times New Roman" w:cs="Times New Roman"/>
          <w:sz w:val="28"/>
          <w:szCs w:val="28"/>
          <w:lang w:val="tt-RU"/>
        </w:rPr>
        <w:t xml:space="preserve">үзләреннән куркалар. </w:t>
      </w:r>
      <w:r w:rsidR="00E932D5">
        <w:rPr>
          <w:rFonts w:ascii="Times New Roman" w:hAnsi="Times New Roman" w:cs="Times New Roman"/>
          <w:sz w:val="28"/>
          <w:szCs w:val="28"/>
          <w:lang w:val="tt-RU"/>
        </w:rPr>
        <w:t>Уку</w:t>
      </w:r>
      <w:r>
        <w:rPr>
          <w:rFonts w:ascii="Times New Roman" w:hAnsi="Times New Roman" w:cs="Times New Roman"/>
          <w:sz w:val="28"/>
          <w:szCs w:val="28"/>
          <w:lang w:val="tt-RU"/>
        </w:rPr>
        <w:t>ч</w:t>
      </w:r>
      <w:r w:rsidR="00E932D5">
        <w:rPr>
          <w:rFonts w:ascii="Times New Roman" w:hAnsi="Times New Roman" w:cs="Times New Roman"/>
          <w:sz w:val="28"/>
          <w:szCs w:val="28"/>
          <w:lang w:val="tt-RU"/>
        </w:rPr>
        <w:t xml:space="preserve">ыларга “хәзер бер уен уйнап алабыз” дигәч, аларның кәефләре күтәрелә, һәм биремне бик уңышлы үтиләр. </w:t>
      </w:r>
      <w:r w:rsidR="00081A1E">
        <w:rPr>
          <w:rFonts w:ascii="Times New Roman" w:hAnsi="Times New Roman" w:cs="Times New Roman"/>
          <w:sz w:val="28"/>
          <w:szCs w:val="28"/>
          <w:lang w:val="tt-RU"/>
        </w:rPr>
        <w:t xml:space="preserve">Шуңа </w:t>
      </w:r>
      <w:r w:rsidR="00E932D5">
        <w:rPr>
          <w:rFonts w:ascii="Times New Roman" w:hAnsi="Times New Roman" w:cs="Times New Roman"/>
          <w:sz w:val="28"/>
          <w:szCs w:val="28"/>
          <w:lang w:val="tt-RU"/>
        </w:rPr>
        <w:t xml:space="preserve">мин </w:t>
      </w:r>
      <w:r w:rsidR="00081A1E">
        <w:rPr>
          <w:rFonts w:ascii="Times New Roman" w:hAnsi="Times New Roman" w:cs="Times New Roman"/>
          <w:sz w:val="28"/>
          <w:szCs w:val="28"/>
          <w:lang w:val="tt-RU"/>
        </w:rPr>
        <w:t xml:space="preserve">уен алымын </w:t>
      </w:r>
      <w:r w:rsidR="00E932D5">
        <w:rPr>
          <w:rFonts w:ascii="Times New Roman" w:hAnsi="Times New Roman" w:cs="Times New Roman"/>
          <w:sz w:val="28"/>
          <w:szCs w:val="28"/>
          <w:lang w:val="tt-RU"/>
        </w:rPr>
        <w:t xml:space="preserve">укучыларның </w:t>
      </w:r>
      <w:r w:rsidR="00081A1E">
        <w:rPr>
          <w:rFonts w:ascii="Times New Roman" w:hAnsi="Times New Roman" w:cs="Times New Roman"/>
          <w:sz w:val="28"/>
          <w:szCs w:val="28"/>
          <w:lang w:val="tt-RU"/>
        </w:rPr>
        <w:t>алган белемнәрен тикшерү</w:t>
      </w:r>
      <w:r w:rsidR="00E932D5">
        <w:rPr>
          <w:rFonts w:ascii="Times New Roman" w:hAnsi="Times New Roman" w:cs="Times New Roman"/>
          <w:sz w:val="28"/>
          <w:szCs w:val="28"/>
          <w:lang w:val="tt-RU"/>
        </w:rPr>
        <w:t xml:space="preserve">, уңай психилогик халәт тудыру өчен дә кулланам. </w:t>
      </w:r>
    </w:p>
    <w:p w:rsidR="0021377F" w:rsidRDefault="00E932D5"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E932D5">
        <w:rPr>
          <w:rFonts w:ascii="Times New Roman" w:hAnsi="Times New Roman" w:cs="Times New Roman"/>
          <w:b/>
          <w:sz w:val="28"/>
          <w:szCs w:val="28"/>
          <w:lang w:val="tt-RU"/>
        </w:rPr>
        <w:t>Җиләк җыю”, “Ромашка”</w:t>
      </w:r>
      <w:r>
        <w:rPr>
          <w:rFonts w:ascii="Times New Roman" w:hAnsi="Times New Roman" w:cs="Times New Roman"/>
          <w:sz w:val="28"/>
          <w:szCs w:val="28"/>
          <w:lang w:val="tt-RU"/>
        </w:rPr>
        <w:t xml:space="preserve"> уеннары исем турында алган белемнәрне ныгыту этабында уздыру уңышлы. Укучылар чәчәк таҗларына, яисә җиләк артына үткән тема буенча сораулар язалар. Бирелгән вак</w:t>
      </w:r>
      <w:r w:rsidR="00353FE6">
        <w:rPr>
          <w:rFonts w:ascii="Times New Roman" w:hAnsi="Times New Roman" w:cs="Times New Roman"/>
          <w:sz w:val="28"/>
          <w:szCs w:val="28"/>
          <w:lang w:val="tt-RU"/>
        </w:rPr>
        <w:t>ыт эчендә бу сорауларны бер-бер</w:t>
      </w:r>
      <w:r>
        <w:rPr>
          <w:rFonts w:ascii="Times New Roman" w:hAnsi="Times New Roman" w:cs="Times New Roman"/>
          <w:sz w:val="28"/>
          <w:szCs w:val="28"/>
          <w:lang w:val="tt-RU"/>
        </w:rPr>
        <w:t xml:space="preserve">сенә биреп, карточкалары белән алмашыналар. </w:t>
      </w:r>
      <w:r w:rsidR="00926C90">
        <w:rPr>
          <w:rFonts w:ascii="Times New Roman" w:hAnsi="Times New Roman" w:cs="Times New Roman"/>
          <w:sz w:val="28"/>
          <w:szCs w:val="28"/>
          <w:lang w:val="tt-RU"/>
        </w:rPr>
        <w:t>Бу бирем ярдәмендә укучылар диалогик сөйләм күнекмәләрен ныгыталар. Шул ук вакытта хәрәкәт итеп ял итәләр, үзара аралашалар. Кайбер укучылар дәрестә “җавабым дөрес булмаса укытучы түбән билге куя” диеп кулын күтәрмичә утыралар. Ә сыйныфташларына җавап бирү аңа күпкә җиңелрәк.</w:t>
      </w:r>
      <w:r w:rsidR="005823C8">
        <w:rPr>
          <w:rFonts w:ascii="Times New Roman" w:hAnsi="Times New Roman" w:cs="Times New Roman"/>
          <w:sz w:val="28"/>
          <w:szCs w:val="28"/>
          <w:lang w:val="tt-RU"/>
        </w:rPr>
        <w:t xml:space="preserve"> </w:t>
      </w:r>
      <w:r w:rsidR="00926C90">
        <w:rPr>
          <w:rFonts w:ascii="Times New Roman" w:hAnsi="Times New Roman" w:cs="Times New Roman"/>
          <w:sz w:val="28"/>
          <w:szCs w:val="28"/>
          <w:lang w:val="tt-RU"/>
        </w:rPr>
        <w:t>Аралашу ярдәмендә “артта калучы” укучылар да үткән тема буенча белемләрен шомарталар, нәтиҗәдә укытучы сорагач аларда оялу хисе югала.</w:t>
      </w:r>
    </w:p>
    <w:p w:rsidR="0021377F" w:rsidRPr="006820E4" w:rsidRDefault="0021377F"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A4622">
        <w:rPr>
          <w:rFonts w:ascii="Times New Roman" w:hAnsi="Times New Roman" w:cs="Times New Roman"/>
          <w:sz w:val="28"/>
          <w:szCs w:val="28"/>
          <w:lang w:val="tt-RU"/>
        </w:rPr>
        <w:t xml:space="preserve">Дәреснең төрле этабында да  мин атап үткән уен төрләреннән </w:t>
      </w:r>
      <w:r w:rsidRPr="006820E4">
        <w:rPr>
          <w:rFonts w:ascii="Times New Roman" w:hAnsi="Times New Roman" w:cs="Times New Roman"/>
          <w:sz w:val="28"/>
          <w:szCs w:val="28"/>
          <w:lang w:val="tt-RU"/>
        </w:rPr>
        <w:t xml:space="preserve"> кулланырга мөмкин.</w:t>
      </w:r>
    </w:p>
    <w:p w:rsidR="0021377F" w:rsidRPr="006820E4" w:rsidRDefault="0021377F" w:rsidP="00741164">
      <w:pPr>
        <w:pStyle w:val="a3"/>
        <w:spacing w:line="360" w:lineRule="auto"/>
        <w:jc w:val="both"/>
        <w:rPr>
          <w:rFonts w:ascii="Times New Roman" w:hAnsi="Times New Roman" w:cs="Times New Roman"/>
          <w:sz w:val="28"/>
          <w:szCs w:val="28"/>
          <w:lang w:val="tt-RU"/>
        </w:rPr>
      </w:pPr>
      <w:r w:rsidRPr="006820E4">
        <w:rPr>
          <w:rFonts w:ascii="Times New Roman" w:hAnsi="Times New Roman" w:cs="Times New Roman"/>
          <w:sz w:val="28"/>
          <w:szCs w:val="28"/>
          <w:lang w:val="tt-RU"/>
        </w:rPr>
        <w:t xml:space="preserve">    Сүз байлыгын арттыру өчен рәсемнәр бирү отышлы. Балалар рәсемнәр буенча җөмләләр, хикәяләр  төзиләр. Кызыклы әкият, хикәя уйлап табу ярышларын да оештырырга була.</w:t>
      </w:r>
    </w:p>
    <w:p w:rsidR="0021377F" w:rsidRPr="0021377F" w:rsidRDefault="0021377F" w:rsidP="00741164">
      <w:pPr>
        <w:pStyle w:val="a3"/>
        <w:spacing w:line="360" w:lineRule="auto"/>
        <w:jc w:val="both"/>
        <w:rPr>
          <w:rFonts w:ascii="Times New Roman" w:hAnsi="Times New Roman" w:cs="Times New Roman"/>
          <w:sz w:val="28"/>
          <w:szCs w:val="28"/>
          <w:lang w:val="tt-RU"/>
        </w:rPr>
      </w:pPr>
      <w:r w:rsidRPr="0021377F">
        <w:rPr>
          <w:rFonts w:ascii="Times New Roman" w:hAnsi="Times New Roman" w:cs="Times New Roman"/>
          <w:b/>
          <w:sz w:val="28"/>
          <w:szCs w:val="28"/>
          <w:lang w:val="tt-RU"/>
        </w:rPr>
        <w:t xml:space="preserve">    </w:t>
      </w:r>
      <w:r w:rsidRPr="007337DB">
        <w:rPr>
          <w:rFonts w:ascii="Times New Roman" w:hAnsi="Times New Roman" w:cs="Times New Roman"/>
          <w:sz w:val="28"/>
          <w:szCs w:val="28"/>
          <w:lang w:val="tt-RU"/>
        </w:rPr>
        <w:t>Мәс</w:t>
      </w:r>
      <w:r w:rsidR="00353FE6" w:rsidRPr="007337DB">
        <w:rPr>
          <w:rFonts w:ascii="Times New Roman" w:hAnsi="Times New Roman" w:cs="Times New Roman"/>
          <w:sz w:val="28"/>
          <w:szCs w:val="28"/>
          <w:lang w:val="tt-RU"/>
        </w:rPr>
        <w:t>ә</w:t>
      </w:r>
      <w:r w:rsidRPr="007337DB">
        <w:rPr>
          <w:rFonts w:ascii="Times New Roman" w:hAnsi="Times New Roman" w:cs="Times New Roman"/>
          <w:sz w:val="28"/>
          <w:szCs w:val="28"/>
          <w:lang w:val="tt-RU"/>
        </w:rPr>
        <w:t>лән</w:t>
      </w:r>
      <w:r w:rsidRPr="0021377F">
        <w:rPr>
          <w:rFonts w:ascii="Times New Roman" w:hAnsi="Times New Roman" w:cs="Times New Roman"/>
          <w:b/>
          <w:sz w:val="28"/>
          <w:szCs w:val="28"/>
          <w:lang w:val="tt-RU"/>
        </w:rPr>
        <w:t xml:space="preserve"> </w:t>
      </w:r>
      <w:r w:rsidRPr="0021377F">
        <w:rPr>
          <w:rFonts w:ascii="Times New Roman" w:hAnsi="Times New Roman" w:cs="Times New Roman"/>
          <w:sz w:val="28"/>
          <w:szCs w:val="28"/>
          <w:lang w:val="tt-RU"/>
        </w:rPr>
        <w:t>“Ватык телефон” уены укучыларда сөйләм эшчәнлеге</w:t>
      </w:r>
      <w:r>
        <w:rPr>
          <w:rFonts w:ascii="Times New Roman" w:hAnsi="Times New Roman" w:cs="Times New Roman"/>
          <w:sz w:val="28"/>
          <w:szCs w:val="28"/>
          <w:lang w:val="tt-RU"/>
        </w:rPr>
        <w:t xml:space="preserve">н камилләштерә. </w:t>
      </w:r>
      <w:r w:rsidRPr="0021377F">
        <w:rPr>
          <w:rFonts w:ascii="Times New Roman" w:hAnsi="Times New Roman" w:cs="Times New Roman"/>
          <w:sz w:val="28"/>
          <w:szCs w:val="28"/>
          <w:lang w:val="tt-RU"/>
        </w:rPr>
        <w:t xml:space="preserve">Дәресләрдә, шулай ук класстан тыш чаралар составында </w:t>
      </w:r>
      <w:r w:rsidRPr="0021377F">
        <w:rPr>
          <w:rFonts w:ascii="Times New Roman" w:hAnsi="Times New Roman" w:cs="Times New Roman"/>
          <w:b/>
          <w:sz w:val="28"/>
          <w:szCs w:val="28"/>
          <w:lang w:val="tt-RU"/>
        </w:rPr>
        <w:t>кроссвордлар</w:t>
      </w:r>
      <w:r w:rsidRPr="0021377F">
        <w:rPr>
          <w:rFonts w:ascii="Times New Roman" w:hAnsi="Times New Roman" w:cs="Times New Roman"/>
          <w:sz w:val="28"/>
          <w:szCs w:val="28"/>
          <w:lang w:val="tt-RU"/>
        </w:rPr>
        <w:t xml:space="preserve"> бик еш кулланыла торган чара булып тора</w:t>
      </w:r>
      <w:r w:rsidRPr="0021377F">
        <w:rPr>
          <w:rFonts w:ascii="Times New Roman" w:hAnsi="Times New Roman" w:cs="Times New Roman"/>
          <w:b/>
          <w:sz w:val="28"/>
          <w:szCs w:val="28"/>
          <w:lang w:val="tt-RU"/>
        </w:rPr>
        <w:t>.</w:t>
      </w:r>
      <w:r w:rsidRPr="0021377F">
        <w:rPr>
          <w:rFonts w:ascii="Times New Roman" w:hAnsi="Times New Roman" w:cs="Times New Roman"/>
          <w:sz w:val="28"/>
          <w:szCs w:val="28"/>
          <w:lang w:val="tt-RU"/>
        </w:rPr>
        <w:t xml:space="preserve"> Дәресләрдә булсынмы, </w:t>
      </w:r>
      <w:r w:rsidR="007337DB">
        <w:rPr>
          <w:rFonts w:ascii="Times New Roman" w:hAnsi="Times New Roman" w:cs="Times New Roman"/>
          <w:sz w:val="28"/>
          <w:szCs w:val="28"/>
          <w:lang w:val="tt-RU"/>
        </w:rPr>
        <w:t xml:space="preserve"> </w:t>
      </w:r>
      <w:r w:rsidRPr="0021377F">
        <w:rPr>
          <w:rFonts w:ascii="Times New Roman" w:hAnsi="Times New Roman" w:cs="Times New Roman"/>
          <w:sz w:val="28"/>
          <w:szCs w:val="28"/>
          <w:lang w:val="tt-RU"/>
        </w:rPr>
        <w:t>класстан тыш эшләр составындамы кроссвордлар бер төрлелектән котылу чарасы булып тора. Әйтик, дәрес барышында укучыларга кроссворд чиштерү аларны “уятып” җибәрә, кызыксынучанлыкларын арттыра, белемнәрен баета. Әлеге уенны өй эше итеп  тә бирергә мөмкин.</w:t>
      </w:r>
    </w:p>
    <w:p w:rsidR="0021377F" w:rsidRPr="0021377F" w:rsidRDefault="0021377F" w:rsidP="00741164">
      <w:pPr>
        <w:pStyle w:val="a3"/>
        <w:spacing w:line="360" w:lineRule="auto"/>
        <w:jc w:val="both"/>
        <w:rPr>
          <w:rFonts w:ascii="Times New Roman" w:hAnsi="Times New Roman" w:cs="Times New Roman"/>
          <w:b/>
          <w:sz w:val="28"/>
          <w:szCs w:val="28"/>
          <w:lang w:val="tt-RU"/>
        </w:rPr>
      </w:pPr>
      <w:r w:rsidRPr="0021377F">
        <w:rPr>
          <w:rFonts w:ascii="Times New Roman" w:hAnsi="Times New Roman" w:cs="Times New Roman"/>
          <w:b/>
          <w:sz w:val="28"/>
          <w:szCs w:val="28"/>
          <w:lang w:val="tt-RU"/>
        </w:rPr>
        <w:t xml:space="preserve">       </w:t>
      </w:r>
      <w:r w:rsidRPr="0021377F">
        <w:rPr>
          <w:rFonts w:ascii="Times New Roman" w:hAnsi="Times New Roman" w:cs="Times New Roman"/>
          <w:sz w:val="28"/>
          <w:szCs w:val="28"/>
          <w:lang w:val="tt-RU"/>
        </w:rPr>
        <w:t>Башлангыч сыйныф укучылары тиз арый, шуңа ял минуткалары дәреснең мөһим элементларыннан берсе санала.</w:t>
      </w:r>
      <w:r w:rsidRPr="0021377F">
        <w:rPr>
          <w:rFonts w:ascii="Times New Roman" w:hAnsi="Times New Roman" w:cs="Times New Roman"/>
          <w:b/>
          <w:sz w:val="28"/>
          <w:szCs w:val="28"/>
          <w:lang w:val="tt-RU"/>
        </w:rPr>
        <w:t xml:space="preserve">  “Очты-очты”, “Күрсәт әле, үскәнем”, “Җил исә”, “Зинһар өчен”, “Кояш чык” </w:t>
      </w:r>
      <w:r w:rsidRPr="0021377F">
        <w:rPr>
          <w:rFonts w:ascii="Times New Roman" w:hAnsi="Times New Roman" w:cs="Times New Roman"/>
          <w:sz w:val="28"/>
          <w:szCs w:val="28"/>
          <w:lang w:val="tt-RU"/>
        </w:rPr>
        <w:t>кебек уеннарны</w:t>
      </w:r>
      <w:r w:rsidR="00385F1F">
        <w:rPr>
          <w:rFonts w:ascii="Times New Roman" w:hAnsi="Times New Roman" w:cs="Times New Roman"/>
          <w:sz w:val="28"/>
          <w:szCs w:val="28"/>
          <w:lang w:val="tt-RU"/>
        </w:rPr>
        <w:t xml:space="preserve"> укучылар яратып уйныйлар.  Я</w:t>
      </w:r>
      <w:r w:rsidRPr="0021377F">
        <w:rPr>
          <w:rFonts w:ascii="Times New Roman" w:hAnsi="Times New Roman" w:cs="Times New Roman"/>
          <w:sz w:val="28"/>
          <w:szCs w:val="28"/>
          <w:lang w:val="tt-RU"/>
        </w:rPr>
        <w:t>ңа уеннар куллану, аларның кызыксын</w:t>
      </w:r>
      <w:r w:rsidR="00353FE6">
        <w:rPr>
          <w:rFonts w:ascii="Times New Roman" w:hAnsi="Times New Roman" w:cs="Times New Roman"/>
          <w:sz w:val="28"/>
          <w:szCs w:val="28"/>
          <w:lang w:val="tt-RU"/>
        </w:rPr>
        <w:t>уын тагын да арттыра. Мәсәлән я</w:t>
      </w:r>
      <w:r w:rsidRPr="0021377F">
        <w:rPr>
          <w:rFonts w:ascii="Times New Roman" w:hAnsi="Times New Roman" w:cs="Times New Roman"/>
          <w:sz w:val="28"/>
          <w:szCs w:val="28"/>
          <w:lang w:val="tt-RU"/>
        </w:rPr>
        <w:t>л итү өчен</w:t>
      </w:r>
      <w:r w:rsidRPr="0021377F">
        <w:rPr>
          <w:rFonts w:ascii="Times New Roman" w:hAnsi="Times New Roman" w:cs="Times New Roman"/>
          <w:b/>
          <w:sz w:val="28"/>
          <w:szCs w:val="28"/>
          <w:lang w:val="tt-RU"/>
        </w:rPr>
        <w:t xml:space="preserve"> “Күңелле яшисең килсә болай ит...”</w:t>
      </w:r>
      <w:r w:rsidRPr="006820E4">
        <w:rPr>
          <w:rFonts w:ascii="Times New Roman" w:hAnsi="Times New Roman" w:cs="Times New Roman"/>
          <w:sz w:val="28"/>
          <w:szCs w:val="28"/>
          <w:lang w:val="tt-RU"/>
        </w:rPr>
        <w:t>уе</w:t>
      </w:r>
      <w:r w:rsidR="006820E4">
        <w:rPr>
          <w:rFonts w:ascii="Times New Roman" w:hAnsi="Times New Roman" w:cs="Times New Roman"/>
          <w:sz w:val="28"/>
          <w:szCs w:val="28"/>
          <w:lang w:val="tt-RU"/>
        </w:rPr>
        <w:t>ны отышлы</w:t>
      </w:r>
      <w:r w:rsidRPr="006820E4">
        <w:rPr>
          <w:rFonts w:ascii="Times New Roman" w:hAnsi="Times New Roman" w:cs="Times New Roman"/>
          <w:sz w:val="28"/>
          <w:szCs w:val="28"/>
          <w:lang w:val="tt-RU"/>
        </w:rPr>
        <w:t>.</w:t>
      </w:r>
      <w:r w:rsidRPr="0021377F">
        <w:rPr>
          <w:rFonts w:ascii="Times New Roman" w:hAnsi="Times New Roman" w:cs="Times New Roman"/>
          <w:b/>
          <w:sz w:val="28"/>
          <w:szCs w:val="28"/>
          <w:lang w:val="tt-RU"/>
        </w:rPr>
        <w:t xml:space="preserve"> </w:t>
      </w:r>
    </w:p>
    <w:p w:rsidR="006820E4" w:rsidRPr="00385F1F" w:rsidRDefault="0021377F" w:rsidP="00741164">
      <w:pPr>
        <w:pStyle w:val="a3"/>
        <w:spacing w:line="360" w:lineRule="auto"/>
        <w:jc w:val="both"/>
        <w:rPr>
          <w:rFonts w:ascii="Times New Roman" w:hAnsi="Times New Roman" w:cs="Times New Roman"/>
          <w:sz w:val="28"/>
          <w:szCs w:val="28"/>
          <w:lang w:val="tt-RU"/>
        </w:rPr>
      </w:pPr>
      <w:r w:rsidRPr="0021377F">
        <w:rPr>
          <w:rFonts w:ascii="Times New Roman" w:hAnsi="Times New Roman" w:cs="Times New Roman"/>
          <w:b/>
          <w:sz w:val="28"/>
          <w:szCs w:val="28"/>
          <w:lang w:val="tt-RU"/>
        </w:rPr>
        <w:lastRenderedPageBreak/>
        <w:t xml:space="preserve">     </w:t>
      </w:r>
      <w:r w:rsidRPr="006820E4">
        <w:rPr>
          <w:rFonts w:ascii="Times New Roman" w:hAnsi="Times New Roman" w:cs="Times New Roman"/>
          <w:sz w:val="28"/>
          <w:szCs w:val="28"/>
          <w:lang w:val="tt-RU"/>
        </w:rPr>
        <w:t>Балалар  түгәрәктә, алып баручы уртада басып тора һәм бергәләп түбәндәге текстны әйтәләр, "болай ит” дигән вакытта алып баручы күрсәткән хәрәкәтне кабатлыйлар.</w:t>
      </w:r>
      <w:r w:rsidRPr="0021377F">
        <w:rPr>
          <w:rFonts w:ascii="Times New Roman" w:hAnsi="Times New Roman" w:cs="Times New Roman"/>
          <w:b/>
          <w:sz w:val="28"/>
          <w:szCs w:val="28"/>
          <w:lang w:val="tt-RU"/>
        </w:rPr>
        <w:t xml:space="preserve">  </w:t>
      </w:r>
      <w:r w:rsidR="00385F1F" w:rsidRPr="007337DB">
        <w:rPr>
          <w:rFonts w:ascii="Times New Roman" w:hAnsi="Times New Roman" w:cs="Times New Roman"/>
          <w:sz w:val="28"/>
          <w:szCs w:val="28"/>
          <w:lang w:val="tt-RU"/>
        </w:rPr>
        <w:t>Шулай ук</w:t>
      </w:r>
      <w:r w:rsidR="00385F1F" w:rsidRPr="00385F1F">
        <w:rPr>
          <w:rFonts w:ascii="Times New Roman" w:hAnsi="Times New Roman" w:cs="Times New Roman"/>
          <w:b/>
          <w:sz w:val="28"/>
          <w:szCs w:val="28"/>
          <w:lang w:val="tt-RU"/>
        </w:rPr>
        <w:t>“</w:t>
      </w:r>
      <w:r w:rsidRPr="006820E4">
        <w:rPr>
          <w:rFonts w:ascii="Times New Roman" w:hAnsi="Times New Roman" w:cs="Times New Roman"/>
          <w:sz w:val="28"/>
          <w:szCs w:val="28"/>
          <w:lang w:val="tt-RU"/>
        </w:rPr>
        <w:t xml:space="preserve"> әби-бабайларыбыз уйнаган уеннарга кызыксыну </w:t>
      </w:r>
      <w:r w:rsidR="006820E4" w:rsidRPr="006820E4">
        <w:rPr>
          <w:rFonts w:ascii="Times New Roman" w:hAnsi="Times New Roman" w:cs="Times New Roman"/>
          <w:sz w:val="28"/>
          <w:szCs w:val="28"/>
          <w:lang w:val="tt-RU"/>
        </w:rPr>
        <w:t xml:space="preserve">хисе уяту максатыннан </w:t>
      </w:r>
      <w:r w:rsidR="00213A07">
        <w:rPr>
          <w:rFonts w:ascii="Times New Roman" w:hAnsi="Times New Roman" w:cs="Times New Roman"/>
          <w:sz w:val="28"/>
          <w:szCs w:val="28"/>
          <w:lang w:val="tt-RU"/>
        </w:rPr>
        <w:t xml:space="preserve"> </w:t>
      </w:r>
      <w:r w:rsidR="006820E4" w:rsidRPr="006820E4">
        <w:rPr>
          <w:rFonts w:ascii="Times New Roman" w:hAnsi="Times New Roman" w:cs="Times New Roman"/>
          <w:sz w:val="28"/>
          <w:szCs w:val="28"/>
          <w:lang w:val="tt-RU"/>
        </w:rPr>
        <w:t>“</w:t>
      </w:r>
      <w:r w:rsidR="006820E4" w:rsidRPr="00353FE6">
        <w:rPr>
          <w:rFonts w:ascii="Times New Roman" w:hAnsi="Times New Roman" w:cs="Times New Roman"/>
          <w:b/>
          <w:sz w:val="28"/>
          <w:szCs w:val="28"/>
          <w:lang w:val="tt-RU"/>
        </w:rPr>
        <w:t>Капкалы”,</w:t>
      </w:r>
      <w:r w:rsidRPr="00353FE6">
        <w:rPr>
          <w:rFonts w:ascii="Times New Roman" w:hAnsi="Times New Roman" w:cs="Times New Roman"/>
          <w:b/>
          <w:sz w:val="28"/>
          <w:szCs w:val="28"/>
          <w:lang w:val="tt-RU"/>
        </w:rPr>
        <w:t>“Йөзек салыш</w:t>
      </w:r>
      <w:r w:rsidRPr="006820E4">
        <w:rPr>
          <w:rFonts w:ascii="Times New Roman" w:hAnsi="Times New Roman" w:cs="Times New Roman"/>
          <w:sz w:val="28"/>
          <w:szCs w:val="28"/>
          <w:lang w:val="tt-RU"/>
        </w:rPr>
        <w:t>” уен</w:t>
      </w:r>
      <w:r w:rsidR="00385F1F">
        <w:rPr>
          <w:rFonts w:ascii="Times New Roman" w:hAnsi="Times New Roman" w:cs="Times New Roman"/>
          <w:sz w:val="28"/>
          <w:szCs w:val="28"/>
          <w:lang w:val="tt-RU"/>
        </w:rPr>
        <w:t>нар</w:t>
      </w:r>
      <w:r w:rsidRPr="006820E4">
        <w:rPr>
          <w:rFonts w:ascii="Times New Roman" w:hAnsi="Times New Roman" w:cs="Times New Roman"/>
          <w:sz w:val="28"/>
          <w:szCs w:val="28"/>
          <w:lang w:val="tt-RU"/>
        </w:rPr>
        <w:t>ы</w:t>
      </w:r>
      <w:r w:rsidR="006820E4" w:rsidRPr="006820E4">
        <w:rPr>
          <w:rFonts w:ascii="Times New Roman" w:hAnsi="Times New Roman" w:cs="Times New Roman"/>
          <w:sz w:val="28"/>
          <w:szCs w:val="28"/>
          <w:lang w:val="tt-RU"/>
        </w:rPr>
        <w:t xml:space="preserve">н </w:t>
      </w:r>
      <w:r w:rsidR="00385F1F">
        <w:rPr>
          <w:rFonts w:ascii="Times New Roman" w:hAnsi="Times New Roman" w:cs="Times New Roman"/>
          <w:sz w:val="28"/>
          <w:szCs w:val="28"/>
          <w:lang w:val="tt-RU"/>
        </w:rPr>
        <w:t xml:space="preserve"> ял вакытында </w:t>
      </w:r>
      <w:r w:rsidR="006820E4" w:rsidRPr="006820E4">
        <w:rPr>
          <w:rFonts w:ascii="Times New Roman" w:hAnsi="Times New Roman" w:cs="Times New Roman"/>
          <w:sz w:val="28"/>
          <w:szCs w:val="28"/>
          <w:lang w:val="tt-RU"/>
        </w:rPr>
        <w:t>кулланырга мөмкин</w:t>
      </w:r>
      <w:r w:rsidRPr="006820E4">
        <w:rPr>
          <w:rFonts w:ascii="Times New Roman" w:hAnsi="Times New Roman" w:cs="Times New Roman"/>
          <w:sz w:val="28"/>
          <w:szCs w:val="28"/>
          <w:lang w:val="tt-RU"/>
        </w:rPr>
        <w:t>.</w:t>
      </w:r>
      <w:r w:rsidRPr="0021377F">
        <w:rPr>
          <w:rFonts w:ascii="Times New Roman" w:hAnsi="Times New Roman" w:cs="Times New Roman"/>
          <w:b/>
          <w:sz w:val="28"/>
          <w:szCs w:val="28"/>
          <w:lang w:val="tt-RU"/>
        </w:rPr>
        <w:t xml:space="preserve">      </w:t>
      </w:r>
    </w:p>
    <w:p w:rsidR="00213A07" w:rsidRDefault="00385F1F"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1377F" w:rsidRPr="006820E4">
        <w:rPr>
          <w:rFonts w:ascii="Times New Roman" w:hAnsi="Times New Roman" w:cs="Times New Roman"/>
          <w:sz w:val="28"/>
          <w:szCs w:val="28"/>
          <w:lang w:val="tt-RU"/>
        </w:rPr>
        <w:t xml:space="preserve"> “Йолдыз сәгате”, КВН, викторина кебек чаралар уздыру татар теле дәресләрен тагын да тирән эчтәлекле итүгә булыша.</w:t>
      </w:r>
    </w:p>
    <w:p w:rsidR="0021377F" w:rsidRPr="006820E4" w:rsidRDefault="0021377F" w:rsidP="00741164">
      <w:pPr>
        <w:pStyle w:val="a3"/>
        <w:spacing w:line="360" w:lineRule="auto"/>
        <w:ind w:firstLine="708"/>
        <w:jc w:val="both"/>
        <w:rPr>
          <w:rFonts w:ascii="Times New Roman" w:hAnsi="Times New Roman" w:cs="Times New Roman"/>
          <w:sz w:val="28"/>
          <w:szCs w:val="28"/>
          <w:lang w:val="tt-RU"/>
        </w:rPr>
      </w:pPr>
      <w:r w:rsidRPr="006820E4">
        <w:rPr>
          <w:rFonts w:ascii="Times New Roman" w:hAnsi="Times New Roman" w:cs="Times New Roman"/>
          <w:sz w:val="28"/>
          <w:szCs w:val="28"/>
          <w:lang w:val="tt-RU"/>
        </w:rPr>
        <w:t xml:space="preserve"> Дәресләрдә уен алымнарын куллану укучыларда татар телен өйрәнүгә кызыксыну уятырга, яңа белем һәм күнекмәләр формалаштыруны нәтиҗәлерәк итәргә, һәр укучыга индивидуаль якын килергә, иҗади</w:t>
      </w:r>
      <w:r w:rsidRPr="0021377F">
        <w:rPr>
          <w:rFonts w:ascii="Times New Roman" w:hAnsi="Times New Roman" w:cs="Times New Roman"/>
          <w:b/>
          <w:sz w:val="28"/>
          <w:szCs w:val="28"/>
          <w:lang w:val="tt-RU"/>
        </w:rPr>
        <w:t xml:space="preserve"> </w:t>
      </w:r>
      <w:r w:rsidRPr="006820E4">
        <w:rPr>
          <w:rFonts w:ascii="Times New Roman" w:hAnsi="Times New Roman" w:cs="Times New Roman"/>
          <w:sz w:val="28"/>
          <w:szCs w:val="28"/>
          <w:lang w:val="tt-RU"/>
        </w:rPr>
        <w:t>сәләтләрен үстерергә ярдәм</w:t>
      </w:r>
      <w:r w:rsidRPr="0021377F">
        <w:rPr>
          <w:rFonts w:ascii="Times New Roman" w:hAnsi="Times New Roman" w:cs="Times New Roman"/>
          <w:b/>
          <w:sz w:val="28"/>
          <w:szCs w:val="28"/>
          <w:lang w:val="tt-RU"/>
        </w:rPr>
        <w:t xml:space="preserve"> </w:t>
      </w:r>
      <w:r w:rsidRPr="006820E4">
        <w:rPr>
          <w:rFonts w:ascii="Times New Roman" w:hAnsi="Times New Roman" w:cs="Times New Roman"/>
          <w:sz w:val="28"/>
          <w:szCs w:val="28"/>
          <w:lang w:val="tt-RU"/>
        </w:rPr>
        <w:t xml:space="preserve">итә. Ул укучыларның белем дәрәжәсен күтәреп кенә калмый, телебезгә тирән мәхәббәт тә тәрбияли. </w:t>
      </w:r>
    </w:p>
    <w:p w:rsidR="00EB40B4" w:rsidRDefault="006820E4"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B40B4">
        <w:rPr>
          <w:rFonts w:ascii="Times New Roman" w:hAnsi="Times New Roman" w:cs="Times New Roman"/>
          <w:sz w:val="28"/>
          <w:szCs w:val="28"/>
          <w:lang w:val="tt-RU"/>
        </w:rPr>
        <w:t xml:space="preserve">Нәтиҗә ясап,чыгышымны башлаган сүзләргә әйләнеп кайтасым килә. </w:t>
      </w:r>
      <w:r w:rsidR="00EB40B4" w:rsidRPr="00EB40B4">
        <w:rPr>
          <w:rFonts w:ascii="Times New Roman" w:hAnsi="Times New Roman" w:cs="Times New Roman"/>
          <w:sz w:val="28"/>
          <w:szCs w:val="28"/>
          <w:lang w:val="tt-RU"/>
        </w:rPr>
        <w:t>Кагыйдә ятлап кына укучының белем</w:t>
      </w:r>
      <w:r w:rsidR="00EB40B4">
        <w:rPr>
          <w:rFonts w:ascii="Times New Roman" w:hAnsi="Times New Roman" w:cs="Times New Roman"/>
          <w:sz w:val="28"/>
          <w:szCs w:val="28"/>
          <w:lang w:val="tt-RU"/>
        </w:rPr>
        <w:t>е</w:t>
      </w:r>
      <w:r w:rsidR="00EB40B4" w:rsidRPr="00EB40B4">
        <w:rPr>
          <w:rFonts w:ascii="Times New Roman" w:hAnsi="Times New Roman" w:cs="Times New Roman"/>
          <w:sz w:val="28"/>
          <w:szCs w:val="28"/>
          <w:lang w:val="tt-RU"/>
        </w:rPr>
        <w:t xml:space="preserve"> артмый.  </w:t>
      </w:r>
      <w:r w:rsidR="00EB40B4">
        <w:rPr>
          <w:rFonts w:ascii="Times New Roman" w:hAnsi="Times New Roman" w:cs="Times New Roman"/>
          <w:sz w:val="28"/>
          <w:szCs w:val="28"/>
          <w:lang w:val="tt-RU"/>
        </w:rPr>
        <w:t>Чыннан да иң мөһи</w:t>
      </w:r>
      <w:r w:rsidR="00385F1F">
        <w:rPr>
          <w:rFonts w:ascii="Times New Roman" w:hAnsi="Times New Roman" w:cs="Times New Roman"/>
          <w:sz w:val="28"/>
          <w:szCs w:val="28"/>
          <w:lang w:val="tt-RU"/>
        </w:rPr>
        <w:t>ме алган белемнәреңне гамәлдә</w:t>
      </w:r>
      <w:r w:rsidR="00EB40B4">
        <w:rPr>
          <w:rFonts w:ascii="Times New Roman" w:hAnsi="Times New Roman" w:cs="Times New Roman"/>
          <w:sz w:val="28"/>
          <w:szCs w:val="28"/>
          <w:lang w:val="tt-RU"/>
        </w:rPr>
        <w:t xml:space="preserve"> куллана белү. Түбәндә әйтелеп киткән уен, һәм уен алымнары  ярдә</w:t>
      </w:r>
      <w:r w:rsidR="00A57EBE">
        <w:rPr>
          <w:rFonts w:ascii="Times New Roman" w:hAnsi="Times New Roman" w:cs="Times New Roman"/>
          <w:sz w:val="28"/>
          <w:szCs w:val="28"/>
          <w:lang w:val="tt-RU"/>
        </w:rPr>
        <w:t xml:space="preserve">мендә мин </w:t>
      </w:r>
      <w:r w:rsidR="00385F1F">
        <w:rPr>
          <w:rFonts w:ascii="Times New Roman" w:hAnsi="Times New Roman" w:cs="Times New Roman"/>
          <w:sz w:val="28"/>
          <w:szCs w:val="28"/>
          <w:lang w:val="tt-RU"/>
        </w:rPr>
        <w:t xml:space="preserve"> белем бирү максатына  ирешәм</w:t>
      </w:r>
      <w:r w:rsidR="00EB40B4">
        <w:rPr>
          <w:rFonts w:ascii="Times New Roman" w:hAnsi="Times New Roman" w:cs="Times New Roman"/>
          <w:sz w:val="28"/>
          <w:szCs w:val="28"/>
          <w:lang w:val="tt-RU"/>
        </w:rPr>
        <w:t xml:space="preserve">  дип саныйм. </w:t>
      </w:r>
    </w:p>
    <w:p w:rsidR="00175BEB" w:rsidRDefault="000916DD"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A43FF">
        <w:rPr>
          <w:rFonts w:ascii="Times New Roman" w:hAnsi="Times New Roman" w:cs="Times New Roman"/>
          <w:sz w:val="28"/>
          <w:szCs w:val="28"/>
          <w:lang w:val="tt-RU"/>
        </w:rPr>
        <w:t xml:space="preserve">          </w:t>
      </w:r>
      <w:r w:rsidR="009F04C3">
        <w:rPr>
          <w:rFonts w:ascii="Times New Roman" w:hAnsi="Times New Roman" w:cs="Times New Roman"/>
          <w:sz w:val="28"/>
          <w:szCs w:val="28"/>
          <w:lang w:val="tt-RU"/>
        </w:rPr>
        <w:t xml:space="preserve">Эшемнең </w:t>
      </w:r>
      <w:r w:rsidR="005A43FF" w:rsidRPr="005A43FF">
        <w:rPr>
          <w:rFonts w:ascii="Times New Roman" w:hAnsi="Times New Roman" w:cs="Times New Roman"/>
          <w:sz w:val="28"/>
          <w:szCs w:val="28"/>
          <w:lang w:val="tt-RU"/>
        </w:rPr>
        <w:t>нәтиҗәсе укучыларымның белем сыйфатында чагылыш таба.</w:t>
      </w:r>
    </w:p>
    <w:tbl>
      <w:tblPr>
        <w:tblW w:w="937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2053"/>
        <w:gridCol w:w="2188"/>
        <w:gridCol w:w="2755"/>
      </w:tblGrid>
      <w:tr w:rsidR="004773BE" w:rsidTr="004773BE">
        <w:trPr>
          <w:trHeight w:val="814"/>
        </w:trPr>
        <w:tc>
          <w:tcPr>
            <w:tcW w:w="2377" w:type="dxa"/>
          </w:tcPr>
          <w:p w:rsidR="004773BE" w:rsidRDefault="004773BE" w:rsidP="00741164">
            <w:pPr>
              <w:pStyle w:val="a3"/>
              <w:spacing w:line="360" w:lineRule="auto"/>
              <w:jc w:val="both"/>
              <w:rPr>
                <w:rFonts w:ascii="Times New Roman" w:hAnsi="Times New Roman" w:cs="Times New Roman"/>
                <w:sz w:val="28"/>
                <w:szCs w:val="28"/>
                <w:lang w:val="tt-RU"/>
              </w:rPr>
            </w:pPr>
          </w:p>
        </w:tc>
        <w:tc>
          <w:tcPr>
            <w:tcW w:w="2053" w:type="dxa"/>
          </w:tcPr>
          <w:p w:rsidR="004773BE" w:rsidRDefault="004773BE"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 саны</w:t>
            </w:r>
          </w:p>
        </w:tc>
        <w:tc>
          <w:tcPr>
            <w:tcW w:w="2188" w:type="dxa"/>
          </w:tcPr>
          <w:p w:rsidR="004773BE" w:rsidRDefault="004773BE"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Сыйфат</w:t>
            </w:r>
          </w:p>
        </w:tc>
        <w:tc>
          <w:tcPr>
            <w:tcW w:w="2755" w:type="dxa"/>
          </w:tcPr>
          <w:p w:rsidR="004773BE" w:rsidRDefault="004773BE"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Өлгереш</w:t>
            </w:r>
          </w:p>
        </w:tc>
      </w:tr>
      <w:tr w:rsidR="005A43FF" w:rsidTr="004773BE">
        <w:trPr>
          <w:trHeight w:val="814"/>
        </w:trPr>
        <w:tc>
          <w:tcPr>
            <w:tcW w:w="2377" w:type="dxa"/>
          </w:tcPr>
          <w:p w:rsidR="005A43FF" w:rsidRDefault="005A43FF"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2011/2012</w:t>
            </w:r>
          </w:p>
        </w:tc>
        <w:tc>
          <w:tcPr>
            <w:tcW w:w="2053" w:type="dxa"/>
          </w:tcPr>
          <w:p w:rsidR="005A43FF" w:rsidRPr="005A43FF" w:rsidRDefault="005A43FF" w:rsidP="00741164">
            <w:pPr>
              <w:pStyle w:val="a3"/>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lang w:val="tt-RU"/>
              </w:rPr>
              <w:t>29</w:t>
            </w:r>
          </w:p>
        </w:tc>
        <w:tc>
          <w:tcPr>
            <w:tcW w:w="2188" w:type="dxa"/>
          </w:tcPr>
          <w:p w:rsidR="005A43FF" w:rsidRDefault="005A43FF"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72%</w:t>
            </w:r>
          </w:p>
        </w:tc>
        <w:tc>
          <w:tcPr>
            <w:tcW w:w="2755" w:type="dxa"/>
          </w:tcPr>
          <w:p w:rsidR="005A43FF" w:rsidRDefault="005A43FF"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100%</w:t>
            </w:r>
          </w:p>
        </w:tc>
      </w:tr>
      <w:tr w:rsidR="005A43FF" w:rsidTr="004773BE">
        <w:trPr>
          <w:trHeight w:val="881"/>
        </w:trPr>
        <w:tc>
          <w:tcPr>
            <w:tcW w:w="2377" w:type="dxa"/>
          </w:tcPr>
          <w:p w:rsidR="005A43FF" w:rsidRDefault="005A43FF"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2012/2013</w:t>
            </w:r>
          </w:p>
        </w:tc>
        <w:tc>
          <w:tcPr>
            <w:tcW w:w="2053" w:type="dxa"/>
          </w:tcPr>
          <w:p w:rsidR="005A43FF" w:rsidRDefault="005A43FF"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22</w:t>
            </w:r>
          </w:p>
        </w:tc>
        <w:tc>
          <w:tcPr>
            <w:tcW w:w="2188" w:type="dxa"/>
          </w:tcPr>
          <w:p w:rsidR="005A43FF" w:rsidRDefault="005A43FF"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72%</w:t>
            </w:r>
          </w:p>
        </w:tc>
        <w:tc>
          <w:tcPr>
            <w:tcW w:w="2755" w:type="dxa"/>
          </w:tcPr>
          <w:p w:rsidR="005A43FF" w:rsidRDefault="005A43FF" w:rsidP="00741164">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100%</w:t>
            </w:r>
          </w:p>
        </w:tc>
      </w:tr>
    </w:tbl>
    <w:p w:rsidR="005A43FF" w:rsidRPr="00175BEB" w:rsidRDefault="005A43FF" w:rsidP="00741164">
      <w:pPr>
        <w:pStyle w:val="a3"/>
        <w:spacing w:line="360" w:lineRule="auto"/>
        <w:jc w:val="both"/>
        <w:rPr>
          <w:rFonts w:ascii="Times New Roman" w:hAnsi="Times New Roman" w:cs="Times New Roman"/>
          <w:sz w:val="28"/>
          <w:szCs w:val="28"/>
          <w:lang w:val="tt-RU"/>
        </w:rPr>
      </w:pPr>
    </w:p>
    <w:sectPr w:rsidR="005A43FF" w:rsidRPr="00175BEB" w:rsidSect="00DA5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7B5896"/>
    <w:rsid w:val="00011FEA"/>
    <w:rsid w:val="00015976"/>
    <w:rsid w:val="00073CD1"/>
    <w:rsid w:val="00081A1E"/>
    <w:rsid w:val="00086A4B"/>
    <w:rsid w:val="000916DD"/>
    <w:rsid w:val="000B7C92"/>
    <w:rsid w:val="001502B6"/>
    <w:rsid w:val="00150999"/>
    <w:rsid w:val="00175BEB"/>
    <w:rsid w:val="0021377F"/>
    <w:rsid w:val="00213A07"/>
    <w:rsid w:val="00216472"/>
    <w:rsid w:val="002265BC"/>
    <w:rsid w:val="00226E16"/>
    <w:rsid w:val="00232EE7"/>
    <w:rsid w:val="002C0008"/>
    <w:rsid w:val="00316807"/>
    <w:rsid w:val="00317746"/>
    <w:rsid w:val="00324451"/>
    <w:rsid w:val="00347952"/>
    <w:rsid w:val="00353FE6"/>
    <w:rsid w:val="00385F1F"/>
    <w:rsid w:val="0038608A"/>
    <w:rsid w:val="00390FE2"/>
    <w:rsid w:val="003D6250"/>
    <w:rsid w:val="003E5175"/>
    <w:rsid w:val="004773BE"/>
    <w:rsid w:val="004F2ABB"/>
    <w:rsid w:val="005803CA"/>
    <w:rsid w:val="005823C8"/>
    <w:rsid w:val="00583CBA"/>
    <w:rsid w:val="005913C6"/>
    <w:rsid w:val="00596108"/>
    <w:rsid w:val="005A43FF"/>
    <w:rsid w:val="005C5E93"/>
    <w:rsid w:val="005F7B52"/>
    <w:rsid w:val="0060784E"/>
    <w:rsid w:val="00611D5D"/>
    <w:rsid w:val="00675AD4"/>
    <w:rsid w:val="006820E4"/>
    <w:rsid w:val="006A2578"/>
    <w:rsid w:val="006E1727"/>
    <w:rsid w:val="006F3065"/>
    <w:rsid w:val="0070568E"/>
    <w:rsid w:val="007148BE"/>
    <w:rsid w:val="007337DB"/>
    <w:rsid w:val="00741164"/>
    <w:rsid w:val="007555F9"/>
    <w:rsid w:val="00762179"/>
    <w:rsid w:val="007675D7"/>
    <w:rsid w:val="00781314"/>
    <w:rsid w:val="00792B6F"/>
    <w:rsid w:val="007A47B4"/>
    <w:rsid w:val="007A4D9C"/>
    <w:rsid w:val="007B5896"/>
    <w:rsid w:val="007C2195"/>
    <w:rsid w:val="00803ADD"/>
    <w:rsid w:val="008372AF"/>
    <w:rsid w:val="00861443"/>
    <w:rsid w:val="0089510F"/>
    <w:rsid w:val="008D2E86"/>
    <w:rsid w:val="008F7661"/>
    <w:rsid w:val="00926C90"/>
    <w:rsid w:val="009434E5"/>
    <w:rsid w:val="00972539"/>
    <w:rsid w:val="00975E6B"/>
    <w:rsid w:val="00980714"/>
    <w:rsid w:val="009B5632"/>
    <w:rsid w:val="009E52EE"/>
    <w:rsid w:val="009F04C3"/>
    <w:rsid w:val="00A10C6C"/>
    <w:rsid w:val="00A11DE9"/>
    <w:rsid w:val="00A17EED"/>
    <w:rsid w:val="00A57EBE"/>
    <w:rsid w:val="00AC24F7"/>
    <w:rsid w:val="00BB128B"/>
    <w:rsid w:val="00BD5B5C"/>
    <w:rsid w:val="00C02252"/>
    <w:rsid w:val="00C026CF"/>
    <w:rsid w:val="00C1490C"/>
    <w:rsid w:val="00C60676"/>
    <w:rsid w:val="00C667E4"/>
    <w:rsid w:val="00CA13E8"/>
    <w:rsid w:val="00CB43F5"/>
    <w:rsid w:val="00CB5649"/>
    <w:rsid w:val="00CC4793"/>
    <w:rsid w:val="00D2224D"/>
    <w:rsid w:val="00D66232"/>
    <w:rsid w:val="00DA56C9"/>
    <w:rsid w:val="00DB5E61"/>
    <w:rsid w:val="00DF2128"/>
    <w:rsid w:val="00E06376"/>
    <w:rsid w:val="00E07F09"/>
    <w:rsid w:val="00E1492E"/>
    <w:rsid w:val="00E932D5"/>
    <w:rsid w:val="00EA1C08"/>
    <w:rsid w:val="00EA4622"/>
    <w:rsid w:val="00EA5B25"/>
    <w:rsid w:val="00EB40B4"/>
    <w:rsid w:val="00EB7D54"/>
    <w:rsid w:val="00EE45B6"/>
    <w:rsid w:val="00F80D74"/>
    <w:rsid w:val="00FB0482"/>
    <w:rsid w:val="00FB41E7"/>
    <w:rsid w:val="00FC2540"/>
    <w:rsid w:val="00FC2E61"/>
    <w:rsid w:val="00FE2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67E4"/>
    <w:pPr>
      <w:spacing w:after="0" w:line="240" w:lineRule="auto"/>
    </w:pPr>
  </w:style>
  <w:style w:type="paragraph" w:styleId="a4">
    <w:name w:val="Balloon Text"/>
    <w:basedOn w:val="a"/>
    <w:link w:val="a5"/>
    <w:uiPriority w:val="99"/>
    <w:semiHidden/>
    <w:unhideWhenUsed/>
    <w:rsid w:val="00E149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67E4"/>
    <w:pPr>
      <w:spacing w:after="0" w:line="240" w:lineRule="auto"/>
    </w:pPr>
  </w:style>
  <w:style w:type="paragraph" w:styleId="a4">
    <w:name w:val="Balloon Text"/>
    <w:basedOn w:val="a"/>
    <w:link w:val="a5"/>
    <w:uiPriority w:val="99"/>
    <w:semiHidden/>
    <w:unhideWhenUsed/>
    <w:rsid w:val="00E149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Таслима</dc:creator>
  <cp:lastModifiedBy>Василь</cp:lastModifiedBy>
  <cp:revision>15</cp:revision>
  <dcterms:created xsi:type="dcterms:W3CDTF">2014-01-21T19:30:00Z</dcterms:created>
  <dcterms:modified xsi:type="dcterms:W3CDTF">2014-05-09T05:40:00Z</dcterms:modified>
</cp:coreProperties>
</file>