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6" w:rsidRPr="00975139" w:rsidRDefault="0000092C" w:rsidP="009751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975139">
        <w:rPr>
          <w:rFonts w:ascii="Times New Roman" w:hAnsi="Times New Roman" w:cs="Times New Roman"/>
          <w:b/>
          <w:sz w:val="32"/>
          <w:szCs w:val="32"/>
          <w:lang w:val="tt-RU"/>
        </w:rPr>
        <w:t>Габдулла Тукай</w:t>
      </w:r>
      <w:r w:rsidR="00975139" w:rsidRPr="00975139">
        <w:rPr>
          <w:rFonts w:ascii="Times New Roman" w:hAnsi="Times New Roman" w:cs="Times New Roman"/>
          <w:b/>
          <w:sz w:val="32"/>
          <w:szCs w:val="32"/>
          <w:lang w:val="tt-RU"/>
        </w:rPr>
        <w:t xml:space="preserve"> – безне</w:t>
      </w:r>
      <w:r w:rsidR="00975139">
        <w:rPr>
          <w:rFonts w:ascii="Times New Roman" w:hAnsi="Times New Roman" w:cs="Times New Roman"/>
          <w:b/>
          <w:sz w:val="32"/>
          <w:szCs w:val="32"/>
          <w:lang w:val="tt-RU"/>
        </w:rPr>
        <w:t xml:space="preserve">ң күңелләрдә.                                                                                                             </w:t>
      </w:r>
    </w:p>
    <w:p w:rsidR="00276B48" w:rsidRPr="007D5C86" w:rsidRDefault="007D5C86" w:rsidP="007D5C8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00092C" w:rsidRPr="007D5C86">
        <w:rPr>
          <w:rFonts w:ascii="Times New Roman" w:hAnsi="Times New Roman" w:cs="Times New Roman"/>
          <w:sz w:val="28"/>
          <w:szCs w:val="28"/>
          <w:lang w:val="tt-RU"/>
        </w:rPr>
        <w:t>Талгын гына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 “Ә</w:t>
      </w:r>
      <w:r w:rsidR="0000092C" w:rsidRPr="007D5C86">
        <w:rPr>
          <w:rFonts w:ascii="Times New Roman" w:hAnsi="Times New Roman" w:cs="Times New Roman"/>
          <w:sz w:val="28"/>
          <w:szCs w:val="28"/>
          <w:lang w:val="tt-RU"/>
        </w:rPr>
        <w:t>ллүки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00092C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көе яңгырый. Экранда Г. Тукай портреты. Бүлмә</w:t>
      </w:r>
      <w:r w:rsidR="005008F1" w:rsidRPr="007D5C86">
        <w:rPr>
          <w:rFonts w:ascii="Times New Roman" w:hAnsi="Times New Roman" w:cs="Times New Roman"/>
          <w:sz w:val="28"/>
          <w:szCs w:val="28"/>
          <w:lang w:val="tt-RU"/>
        </w:rPr>
        <w:t>дә матур гөлләр,стенага укуч</w:t>
      </w:r>
      <w:r w:rsidR="00276B48" w:rsidRPr="007D5C86">
        <w:rPr>
          <w:rFonts w:ascii="Times New Roman" w:hAnsi="Times New Roman" w:cs="Times New Roman"/>
          <w:sz w:val="28"/>
          <w:szCs w:val="28"/>
          <w:lang w:val="tt-RU"/>
        </w:rPr>
        <w:t>ылар иҗат иткән</w:t>
      </w:r>
      <w:r w:rsidR="005008F1" w:rsidRPr="007D5C8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08F1" w:rsidRPr="007D5C86">
        <w:rPr>
          <w:rFonts w:ascii="Times New Roman" w:hAnsi="Times New Roman" w:cs="Times New Roman"/>
          <w:sz w:val="28"/>
          <w:szCs w:val="28"/>
          <w:lang w:val="tt-RU"/>
        </w:rPr>
        <w:t>Г. Тукай шигырьләренә ясалган рәсемнәр эленгән . Өстәлләрдә Габдулла Тукай китаплары, укучылар иҗатлары туп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ланган папкалар.</w:t>
      </w:r>
    </w:p>
    <w:p w:rsidR="00276B48" w:rsidRPr="007D5C86" w:rsidRDefault="005008F1" w:rsidP="007D5C8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D5C8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="00276B48" w:rsidRPr="007D5C86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F51101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Исәнмесез, хөрмәтле тамашачылар, хәерле көн сезгә! Габдулла Тукай шигырьләренә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1101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багышланган кичәбезне башлыйбыз. Сөекле шагыйребез Г.Тукай нибарысы дистә е</w:t>
      </w:r>
      <w:r w:rsidR="00297628" w:rsidRPr="007D5C86">
        <w:rPr>
          <w:rFonts w:ascii="Times New Roman" w:hAnsi="Times New Roman" w:cs="Times New Roman"/>
          <w:sz w:val="28"/>
          <w:szCs w:val="28"/>
          <w:lang w:val="tt-RU"/>
        </w:rPr>
        <w:t>лга якын гына иҗат иткән.Ш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ушы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вакыт эчендә ул татар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халкының иң сөекле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әдибенә әверелә</w:t>
      </w:r>
      <w:r w:rsidR="00297628" w:rsidRPr="007D5C8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(</w:t>
      </w:r>
      <w:r w:rsidR="00297628" w:rsidRPr="007D5C86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кранда</w:t>
      </w:r>
      <w:r w:rsidR="00297628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 Г. Тукайның тормыш юлына һәм иҗатыа  багышланган слайдлар күрсәтелә.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504B0C" w:rsidRPr="007D5C86" w:rsidRDefault="00276B48" w:rsidP="007D5C8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D5C8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353EA" w:rsidRPr="007D5C86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хәзер  кичәбезнең төп өлеше  булган шигырь бәй</w:t>
      </w:r>
      <w:bookmarkStart w:id="0" w:name="_GoBack"/>
      <w:bookmarkEnd w:id="0"/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гесенә күчәбез.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Сүзне</w:t>
      </w:r>
      <w:r w:rsidR="0041772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2 </w:t>
      </w:r>
      <w:r w:rsidR="00F95055" w:rsidRPr="007D5C86">
        <w:rPr>
          <w:rFonts w:ascii="Times New Roman" w:hAnsi="Times New Roman" w:cs="Times New Roman"/>
          <w:sz w:val="28"/>
          <w:szCs w:val="28"/>
          <w:lang w:val="tt-RU"/>
        </w:rPr>
        <w:t>нче Е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4B0C" w:rsidRPr="007D5C86">
        <w:rPr>
          <w:rFonts w:ascii="Times New Roman" w:hAnsi="Times New Roman" w:cs="Times New Roman"/>
          <w:sz w:val="28"/>
          <w:szCs w:val="28"/>
          <w:lang w:val="tt-RU"/>
        </w:rPr>
        <w:t>сыйныфы укучыларына бирәбез.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04B0C" w:rsidRPr="007D5C86">
        <w:rPr>
          <w:rFonts w:ascii="Times New Roman" w:hAnsi="Times New Roman" w:cs="Times New Roman"/>
          <w:sz w:val="28"/>
          <w:szCs w:val="28"/>
          <w:lang w:val="tt-RU"/>
        </w:rPr>
        <w:t>Алар безгә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4B0C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Габдулла Тукайның 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4B0C" w:rsidRPr="007D5C86">
        <w:rPr>
          <w:rFonts w:ascii="Times New Roman" w:hAnsi="Times New Roman" w:cs="Times New Roman"/>
          <w:sz w:val="28"/>
          <w:szCs w:val="28"/>
          <w:lang w:val="tt-RU"/>
        </w:rPr>
        <w:t>“Кызыклы шәкерт” шигырен сәхнәләштереп күрсәтерләр.</w:t>
      </w:r>
    </w:p>
    <w:p w:rsidR="005008F1" w:rsidRPr="007D5C86" w:rsidRDefault="007D5C86" w:rsidP="007D5C8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D5C86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504B0C" w:rsidRPr="007D5C86">
        <w:rPr>
          <w:rFonts w:ascii="Times New Roman" w:hAnsi="Times New Roman" w:cs="Times New Roman"/>
          <w:sz w:val="28"/>
          <w:szCs w:val="28"/>
          <w:lang w:val="tt-RU"/>
        </w:rPr>
        <w:t>Аннан соң “Гали белән кәҗә”, “Безнең авыл”</w:t>
      </w:r>
      <w:r w:rsidR="00365164" w:rsidRPr="007D5C86">
        <w:rPr>
          <w:rFonts w:ascii="Times New Roman" w:hAnsi="Times New Roman" w:cs="Times New Roman"/>
          <w:sz w:val="28"/>
          <w:szCs w:val="28"/>
          <w:lang w:val="tt-RU"/>
        </w:rPr>
        <w:t>, “Милли моңнар”, “Өзелгән өмид”, “И каләм” шигырьләре сөйләнелә</w:t>
      </w:r>
      <w:r w:rsidR="00276B48" w:rsidRPr="007D5C8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76B48" w:rsidRPr="007D5C86" w:rsidRDefault="00276B48" w:rsidP="007D5C8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D5C86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>Ә хәзер безгә “Күбәләк” шиг</w:t>
      </w:r>
      <w:r w:rsidR="007D5C86" w:rsidRPr="007D5C86">
        <w:rPr>
          <w:rFonts w:ascii="Times New Roman" w:hAnsi="Times New Roman" w:cs="Times New Roman"/>
          <w:sz w:val="28"/>
          <w:szCs w:val="28"/>
          <w:lang w:val="tt-RU"/>
        </w:rPr>
        <w:t>ырен сәхнәләштереп күрсәтерләр.</w:t>
      </w:r>
    </w:p>
    <w:p w:rsidR="00276B48" w:rsidRPr="007D5C86" w:rsidRDefault="00276B48" w:rsidP="007D5C8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Алга таба әни киемендә киенгән бер кыз курчак тотып </w:t>
      </w:r>
      <w:r w:rsidR="007D5C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>“Бишек җыры”</w:t>
      </w:r>
      <w:r w:rsidR="007D5C86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 xml:space="preserve"> (Габдулла Тукай сү</w:t>
      </w:r>
      <w:r w:rsidR="007D5C86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Pr="007D5C86">
        <w:rPr>
          <w:rFonts w:ascii="Times New Roman" w:hAnsi="Times New Roman" w:cs="Times New Roman"/>
          <w:sz w:val="28"/>
          <w:szCs w:val="28"/>
          <w:lang w:val="tt-RU"/>
        </w:rPr>
        <w:t>ләре) башкара.</w:t>
      </w:r>
    </w:p>
    <w:p w:rsidR="00276B48" w:rsidRPr="007D5C86" w:rsidRDefault="00276B48" w:rsidP="007D5C8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D5C86">
        <w:rPr>
          <w:rFonts w:ascii="Times New Roman" w:hAnsi="Times New Roman" w:cs="Times New Roman"/>
          <w:sz w:val="28"/>
          <w:szCs w:val="28"/>
          <w:lang w:val="tt-RU"/>
        </w:rPr>
        <w:t>Кичә “Туган тел” җыры белән тәмамлана. Җиңүчеләр билгеләнә.</w:t>
      </w:r>
    </w:p>
    <w:p w:rsidR="00276B48" w:rsidRPr="007D5C86" w:rsidRDefault="00276B48" w:rsidP="007D5C8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0092C" w:rsidRPr="0000092C" w:rsidRDefault="0000092C" w:rsidP="00D353EA">
      <w:pPr>
        <w:jc w:val="right"/>
        <w:rPr>
          <w:lang w:val="tt-RU"/>
        </w:rPr>
      </w:pPr>
    </w:p>
    <w:sectPr w:rsidR="0000092C" w:rsidRPr="0000092C" w:rsidSect="00CB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66C"/>
    <w:multiLevelType w:val="hybridMultilevel"/>
    <w:tmpl w:val="A7AC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92C"/>
    <w:rsid w:val="0000092C"/>
    <w:rsid w:val="000F2520"/>
    <w:rsid w:val="00276B48"/>
    <w:rsid w:val="00297628"/>
    <w:rsid w:val="00365164"/>
    <w:rsid w:val="003A5D04"/>
    <w:rsid w:val="00417726"/>
    <w:rsid w:val="005008F1"/>
    <w:rsid w:val="00504B0C"/>
    <w:rsid w:val="007D5C86"/>
    <w:rsid w:val="00820DC2"/>
    <w:rsid w:val="00975139"/>
    <w:rsid w:val="00CB37F8"/>
    <w:rsid w:val="00D353EA"/>
    <w:rsid w:val="00D55026"/>
    <w:rsid w:val="00F51101"/>
    <w:rsid w:val="00F9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dcterms:created xsi:type="dcterms:W3CDTF">2014-04-16T10:03:00Z</dcterms:created>
  <dcterms:modified xsi:type="dcterms:W3CDTF">2014-04-16T14:42:00Z</dcterms:modified>
</cp:coreProperties>
</file>