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5C" w:rsidRDefault="00BB74D9" w:rsidP="00BB7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Жадность – всякому горю начало.</w:t>
      </w:r>
    </w:p>
    <w:p w:rsidR="00BB74D9" w:rsidRDefault="00BB74D9" w:rsidP="00BB7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(Хрия)</w:t>
      </w:r>
    </w:p>
    <w:p w:rsidR="00BB74D9" w:rsidRPr="00137DDA" w:rsidRDefault="00BB74D9" w:rsidP="00BB74D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37DDA">
        <w:rPr>
          <w:rFonts w:ascii="Times New Roman" w:hAnsi="Times New Roman" w:cs="Times New Roman"/>
          <w:i/>
          <w:sz w:val="28"/>
          <w:szCs w:val="28"/>
        </w:rPr>
        <w:t>Хвала.</w:t>
      </w:r>
    </w:p>
    <w:p w:rsidR="00BB74D9" w:rsidRDefault="00BB74D9" w:rsidP="00BB74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пословица была создана великим русским народом. Честь и хвала краткости и меткости русского ума. Давайте возблагодарим русский народ за мудрый и полезный совет.</w:t>
      </w:r>
    </w:p>
    <w:p w:rsidR="00BB74D9" w:rsidRPr="00137DDA" w:rsidRDefault="00BB74D9" w:rsidP="00BB74D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37DDA">
        <w:rPr>
          <w:rFonts w:ascii="Times New Roman" w:hAnsi="Times New Roman" w:cs="Times New Roman"/>
          <w:i/>
          <w:sz w:val="28"/>
          <w:szCs w:val="28"/>
        </w:rPr>
        <w:t>Перифраз.</w:t>
      </w:r>
    </w:p>
    <w:p w:rsidR="00BB74D9" w:rsidRDefault="00BB74D9" w:rsidP="00BB74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пословице характеризуется один из грехов человека. Будешь жадным – будешь несчастным, ведь именно из-за жадности к человеку начинают относит</w:t>
      </w:r>
      <w:r w:rsidR="00137D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без уважения, опасаться его. Почему же это так?</w:t>
      </w:r>
    </w:p>
    <w:p w:rsidR="00BB74D9" w:rsidRPr="00137DDA" w:rsidRDefault="00BB74D9" w:rsidP="00BB74D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37DDA">
        <w:rPr>
          <w:rFonts w:ascii="Times New Roman" w:hAnsi="Times New Roman" w:cs="Times New Roman"/>
          <w:i/>
          <w:sz w:val="28"/>
          <w:szCs w:val="28"/>
        </w:rPr>
        <w:t>Объяснение.</w:t>
      </w:r>
    </w:p>
    <w:p w:rsidR="00BB74D9" w:rsidRDefault="00BB74D9" w:rsidP="00BB74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Жадность делает человека слабым. Он становится скупым, корыстным. Он начинает зависеть от этого. Деньги, да что угодно, становятся главной целью его жизни. Человек готов умереть за копейку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никогда не поможет нуждающемуся человеку: а вдруг не вернет? Это постоянный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74D9" w:rsidRDefault="00BB74D9" w:rsidP="00BB7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DDA">
        <w:rPr>
          <w:rFonts w:ascii="Times New Roman" w:hAnsi="Times New Roman" w:cs="Times New Roman"/>
          <w:i/>
          <w:sz w:val="28"/>
          <w:szCs w:val="28"/>
        </w:rPr>
        <w:t>Пример из пословиц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4D9" w:rsidRDefault="00BB74D9" w:rsidP="00BB74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Жадность как река: чем дальше, тем шире.</w:t>
      </w:r>
    </w:p>
    <w:p w:rsidR="00BB74D9" w:rsidRDefault="00BB74D9" w:rsidP="00BB74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есть, тем больше надо.</w:t>
      </w:r>
    </w:p>
    <w:p w:rsidR="00BB74D9" w:rsidRDefault="00BB74D9" w:rsidP="00BB74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мало.</w:t>
      </w:r>
    </w:p>
    <w:p w:rsidR="00137DDA" w:rsidRPr="00137DDA" w:rsidRDefault="00137DDA" w:rsidP="00137DD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37DDA">
        <w:rPr>
          <w:rFonts w:ascii="Times New Roman" w:hAnsi="Times New Roman" w:cs="Times New Roman"/>
          <w:i/>
          <w:sz w:val="28"/>
          <w:szCs w:val="28"/>
        </w:rPr>
        <w:t>Рассуждение.</w:t>
      </w:r>
    </w:p>
    <w:p w:rsidR="00137DDA" w:rsidRDefault="00137DDA" w:rsidP="00137D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эта пословица была неверной, то жадность бы не считалась грехом и пороком. Если бы все люди были жадными, что творилось бы в мире. Началась бы война,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 всего и его мечта - заполучить чужое. </w:t>
      </w:r>
    </w:p>
    <w:p w:rsidR="00137DDA" w:rsidRPr="00137DDA" w:rsidRDefault="00137DDA" w:rsidP="00137DD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37DDA">
        <w:rPr>
          <w:rFonts w:ascii="Times New Roman" w:hAnsi="Times New Roman" w:cs="Times New Roman"/>
          <w:i/>
          <w:sz w:val="28"/>
          <w:szCs w:val="28"/>
        </w:rPr>
        <w:t>Литература.</w:t>
      </w:r>
    </w:p>
    <w:p w:rsidR="00137DDA" w:rsidRDefault="00137DDA" w:rsidP="00137D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русской народной сказке «Каша из топора» старуха пожадничала и не стала кормить солдата. Но солдат был умный и хитрый. Сама не заметив того, она досыта накормила его. А в сказке Пушкина «О рыбаке и рыбке» старуха своей жадностью обидела золотую рыбку, и та забрала у нее свои дары.</w:t>
      </w:r>
    </w:p>
    <w:p w:rsidR="00137DDA" w:rsidRPr="00137DDA" w:rsidRDefault="00137DDA" w:rsidP="00137DD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37DDA">
        <w:rPr>
          <w:rFonts w:ascii="Times New Roman" w:hAnsi="Times New Roman" w:cs="Times New Roman"/>
          <w:i/>
          <w:sz w:val="28"/>
          <w:szCs w:val="28"/>
        </w:rPr>
        <w:t>Вывод.</w:t>
      </w:r>
    </w:p>
    <w:p w:rsidR="00137DDA" w:rsidRPr="00BB74D9" w:rsidRDefault="00137DDA" w:rsidP="00137D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Жадность губит человека. Она лишает человека достоинства. Но жадность нельзя искоренить, она была, есть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будет всегда. </w:t>
      </w:r>
    </w:p>
    <w:sectPr w:rsidR="00137DDA" w:rsidRPr="00B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A95"/>
    <w:multiLevelType w:val="hybridMultilevel"/>
    <w:tmpl w:val="95C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F8"/>
    <w:rsid w:val="00137DDA"/>
    <w:rsid w:val="006D595C"/>
    <w:rsid w:val="00BB74D9"/>
    <w:rsid w:val="00B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2015-01-13T06:13:00Z</dcterms:created>
  <dcterms:modified xsi:type="dcterms:W3CDTF">2015-01-13T06:33:00Z</dcterms:modified>
</cp:coreProperties>
</file>