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488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1488"/>
      </w:tblGrid>
      <w:tr w:rsidR="00035523" w:rsidRPr="00035523" w:rsidTr="0072636B">
        <w:trPr>
          <w:trHeight w:val="150"/>
          <w:tblCellSpacing w:w="0" w:type="dxa"/>
        </w:trPr>
        <w:tc>
          <w:tcPr>
            <w:tcW w:w="0" w:type="auto"/>
            <w:hideMark/>
          </w:tcPr>
          <w:p w:rsidR="005B1F78" w:rsidRPr="00F12D1D" w:rsidRDefault="002E5DAD" w:rsidP="005B1F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МБУ ДОД Центр дополнительного образования детей 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Димитровграда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66"/>
              <w:gridCol w:w="66"/>
              <w:gridCol w:w="66"/>
              <w:gridCol w:w="81"/>
            </w:tblGrid>
            <w:tr w:rsidR="005B1F78" w:rsidRPr="00F12D1D" w:rsidTr="005B1F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B1F78" w:rsidRPr="00F12D1D" w:rsidRDefault="005B1F78" w:rsidP="005B1F78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B1F78" w:rsidRPr="00F12D1D" w:rsidRDefault="005B1F78" w:rsidP="005B1F78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B1F78" w:rsidRPr="00F12D1D" w:rsidRDefault="005B1F78" w:rsidP="005B1F78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B1F78" w:rsidRPr="00F12D1D" w:rsidRDefault="005B1F78" w:rsidP="005B1F78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B1F78" w:rsidRPr="00F12D1D" w:rsidRDefault="005B1F78" w:rsidP="005B1F78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5B1F78" w:rsidRPr="005B1F78" w:rsidRDefault="005B1F78" w:rsidP="005B1F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090D" w:rsidRDefault="00A7090D" w:rsidP="00A7090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</w:t>
            </w:r>
            <w:r w:rsidR="003A57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="00AB12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="00980F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="00AB12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</w:t>
            </w:r>
            <w:r w:rsidR="003A57EB" w:rsidRPr="003A57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62375" cy="5437239"/>
                  <wp:effectExtent l="19050" t="0" r="0" b="0"/>
                  <wp:docPr id="777" name="Рисунок 1" descr="C:\Users\Elena\Pictures\pic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ena\Pictures\pic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427" cy="544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350" w:rsidRPr="00AB128C" w:rsidRDefault="008B5350" w:rsidP="00A7090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350" w:rsidRDefault="008B5350" w:rsidP="00AB12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72"/>
                <w:szCs w:val="7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="00AB1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AB128C">
              <w:rPr>
                <w:rFonts w:ascii="Times New Roman" w:eastAsia="Times New Roman" w:hAnsi="Times New Roman" w:cs="Times New Roman"/>
                <w:b/>
                <w:color w:val="FF0000"/>
                <w:sz w:val="72"/>
                <w:szCs w:val="72"/>
                <w:lang w:eastAsia="ru-RU"/>
              </w:rPr>
              <w:t>Методическая разработка</w:t>
            </w:r>
          </w:p>
          <w:p w:rsidR="00AB128C" w:rsidRDefault="00AB128C" w:rsidP="00AB12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72"/>
                <w:szCs w:val="7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72"/>
                <w:szCs w:val="72"/>
                <w:lang w:eastAsia="ru-RU"/>
              </w:rPr>
              <w:t xml:space="preserve">       беседы «Андрей Блаженный-</w:t>
            </w:r>
          </w:p>
          <w:p w:rsidR="00AB128C" w:rsidRPr="00AB128C" w:rsidRDefault="00AB128C" w:rsidP="00AB12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72"/>
                <w:szCs w:val="7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72"/>
                <w:szCs w:val="72"/>
                <w:lang w:eastAsia="ru-RU"/>
              </w:rPr>
              <w:t xml:space="preserve">       заступник града Симбирска»</w:t>
            </w:r>
          </w:p>
          <w:p w:rsidR="008B5350" w:rsidRPr="008B5350" w:rsidRDefault="008B5350" w:rsidP="00CB029D">
            <w:pPr>
              <w:rPr>
                <w:rFonts w:ascii="Times New Roman" w:eastAsia="Times New Roman" w:hAnsi="Times New Roman" w:cs="Times New Roman"/>
                <w:b/>
                <w:color w:val="FF0000"/>
                <w:sz w:val="72"/>
                <w:szCs w:val="7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72"/>
                <w:szCs w:val="72"/>
                <w:lang w:eastAsia="ru-RU"/>
              </w:rPr>
              <w:t xml:space="preserve"> </w:t>
            </w:r>
          </w:p>
          <w:p w:rsidR="00F12D1D" w:rsidRPr="008B5350" w:rsidRDefault="00F12D1D" w:rsidP="00CB029D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  <w:p w:rsidR="00AB128C" w:rsidRDefault="00F12D1D" w:rsidP="00CB029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 xml:space="preserve">    </w:t>
            </w:r>
            <w:r w:rsidR="00AB128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 xml:space="preserve">  </w:t>
            </w:r>
            <w:r w:rsidRPr="00F12D1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Подготовила и провела педагог дополнительного образования</w:t>
            </w:r>
          </w:p>
          <w:p w:rsidR="009307B6" w:rsidRDefault="00AB128C" w:rsidP="00CB02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         творческого объединения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Домисолька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 Бушуева Е.В.</w:t>
            </w:r>
            <w:r w:rsidR="00F12D1D" w:rsidRPr="00F12D1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AB128C" w:rsidRDefault="00AB128C" w:rsidP="00AB128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1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</w:t>
            </w:r>
            <w:r w:rsidRPr="00AB1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AB1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Димитровград-2014</w:t>
            </w:r>
          </w:p>
          <w:p w:rsidR="00AB128C" w:rsidRDefault="00AB128C" w:rsidP="00AB128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3DE6" w:rsidRPr="00AB128C" w:rsidRDefault="002B0132" w:rsidP="00AB128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128C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lastRenderedPageBreak/>
              <w:t>Многие годы у могилы</w:t>
            </w:r>
            <w:r w:rsidR="00AF4EDD" w:rsidRPr="00AB128C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Андрея Блаженного</w:t>
            </w:r>
            <w:r w:rsidR="009D7C71" w:rsidRPr="00AB128C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в городе Ульяновске  можно увиде</w:t>
            </w:r>
            <w:r w:rsidRPr="00AB128C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ть верующих людей, пришедших помолит</w:t>
            </w:r>
            <w:r w:rsidR="00F53A00" w:rsidRPr="00AB128C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ь</w:t>
            </w:r>
            <w:r w:rsidRPr="00AB128C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ся у этой городской святыни, чтобы найти здесь душевный покой, утешение и помощь. Сюда идут и</w:t>
            </w:r>
            <w:r w:rsidR="00DE3DE6" w:rsidRPr="00AB128C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молодые и пожилые, приходят</w:t>
            </w:r>
            <w:r w:rsidR="00AF4EDD" w:rsidRPr="00AB128C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за благословением старца </w:t>
            </w:r>
            <w:r w:rsidR="00DE3DE6" w:rsidRPr="00AB128C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и </w:t>
            </w:r>
            <w:r w:rsidR="00AF4EDD" w:rsidRPr="00AB128C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новобрачные. </w:t>
            </w:r>
            <w:r w:rsidRPr="00AB128C">
              <w:rPr>
                <w:rFonts w:ascii="Calibri" w:hAnsi="Calibri" w:cs="Arial"/>
                <w:sz w:val="28"/>
                <w:szCs w:val="28"/>
              </w:rPr>
              <w:t xml:space="preserve">Блаженный Андрей Ильич Огородников с давних пор почитался всеми </w:t>
            </w:r>
            <w:proofErr w:type="spellStart"/>
            <w:r w:rsidRPr="00AB128C">
              <w:rPr>
                <w:rFonts w:ascii="Calibri" w:hAnsi="Calibri" w:cs="Arial"/>
                <w:sz w:val="28"/>
                <w:szCs w:val="28"/>
              </w:rPr>
              <w:t>симбирянами</w:t>
            </w:r>
            <w:proofErr w:type="spellEnd"/>
            <w:r w:rsidRPr="00AB128C">
              <w:rPr>
                <w:rFonts w:ascii="Calibri" w:hAnsi="Calibri" w:cs="Arial"/>
                <w:sz w:val="28"/>
                <w:szCs w:val="28"/>
              </w:rPr>
              <w:t xml:space="preserve">, как заступник, хранитель </w:t>
            </w:r>
            <w:proofErr w:type="gramStart"/>
            <w:r w:rsidRPr="00AB128C">
              <w:rPr>
                <w:rFonts w:ascii="Calibri" w:hAnsi="Calibri" w:cs="Arial"/>
                <w:sz w:val="28"/>
                <w:szCs w:val="28"/>
              </w:rPr>
              <w:t>г</w:t>
            </w:r>
            <w:proofErr w:type="gramEnd"/>
            <w:r w:rsidRPr="00AB128C">
              <w:rPr>
                <w:rFonts w:ascii="Calibri" w:hAnsi="Calibri" w:cs="Arial"/>
                <w:sz w:val="28"/>
                <w:szCs w:val="28"/>
              </w:rPr>
              <w:t>. Симбирска</w:t>
            </w:r>
            <w:r w:rsidR="009D7C71" w:rsidRPr="00AB128C">
              <w:rPr>
                <w:rFonts w:ascii="Calibri" w:hAnsi="Calibri" w:cs="Arial"/>
                <w:sz w:val="28"/>
                <w:szCs w:val="28"/>
              </w:rPr>
              <w:t xml:space="preserve"> (ныне Ульяновска)</w:t>
            </w:r>
            <w:r w:rsidRPr="00AB128C">
              <w:rPr>
                <w:rFonts w:ascii="Calibri" w:hAnsi="Calibri" w:cs="Arial"/>
                <w:sz w:val="28"/>
                <w:szCs w:val="28"/>
              </w:rPr>
              <w:t>. Тогда это был весьма небольшой дворянско-купеческий городок, так что</w:t>
            </w:r>
            <w:r w:rsidR="00DE3DE6" w:rsidRPr="00AB128C">
              <w:rPr>
                <w:rFonts w:ascii="Calibri" w:hAnsi="Calibri" w:cs="Arial"/>
                <w:sz w:val="28"/>
                <w:szCs w:val="28"/>
              </w:rPr>
              <w:t xml:space="preserve"> жизнь Андрея Ильича проходила </w:t>
            </w:r>
            <w:r w:rsidRPr="00AB128C">
              <w:rPr>
                <w:rFonts w:ascii="Calibri" w:hAnsi="Calibri" w:cs="Arial"/>
                <w:sz w:val="28"/>
                <w:szCs w:val="28"/>
              </w:rPr>
              <w:t xml:space="preserve">на глазах у всех горожан, — тем более, что в свою маленькую хижину, он приходил лишь ночевать, остальное время проводил на улице. Потому-то многие эпизоды его жизни сохранились в народной памяти. </w:t>
            </w:r>
          </w:p>
          <w:p w:rsidR="00636DBA" w:rsidRDefault="00DE3DE6" w:rsidP="00662D40">
            <w:pPr>
              <w:pStyle w:val="a8"/>
              <w:ind w:firstLine="0"/>
              <w:jc w:val="both"/>
              <w:rPr>
                <w:rFonts w:ascii="Calibri" w:hAnsi="Calibri"/>
                <w:sz w:val="28"/>
                <w:szCs w:val="28"/>
              </w:rPr>
            </w:pPr>
            <w:r w:rsidRPr="00662D40">
              <w:rPr>
                <w:rFonts w:ascii="Calibri" w:hAnsi="Calibri"/>
              </w:rPr>
              <w:t xml:space="preserve"> </w:t>
            </w:r>
            <w:r w:rsidRPr="00662D40">
              <w:rPr>
                <w:rFonts w:ascii="Calibri" w:hAnsi="Calibri"/>
                <w:sz w:val="28"/>
                <w:szCs w:val="28"/>
              </w:rPr>
              <w:t>Что же за личность был Андрей Ильич и чем оставил по себе такую неувядающую память?</w:t>
            </w:r>
            <w:r w:rsidRPr="00662D40">
              <w:rPr>
                <w:rFonts w:ascii="Calibri" w:hAnsi="Calibri"/>
                <w:sz w:val="28"/>
                <w:szCs w:val="28"/>
              </w:rPr>
              <w:br/>
            </w:r>
            <w:r w:rsidR="00A84CFA" w:rsidRPr="00662D40">
              <w:rPr>
                <w:rFonts w:ascii="Calibri" w:hAnsi="Calibri"/>
                <w:sz w:val="28"/>
                <w:szCs w:val="28"/>
              </w:rPr>
              <w:t>Не гражданские подвиги и не воинские доблести прославили его, а принятый им на себя добровольно</w:t>
            </w:r>
            <w:r w:rsidR="00636DBA">
              <w:rPr>
                <w:rFonts w:ascii="Calibri" w:hAnsi="Calibri"/>
                <w:sz w:val="28"/>
                <w:szCs w:val="28"/>
              </w:rPr>
              <w:t xml:space="preserve"> с самых юных лет подвиг глубоко</w:t>
            </w:r>
            <w:r w:rsidR="00A84CFA" w:rsidRPr="00662D40">
              <w:rPr>
                <w:rFonts w:ascii="Calibri" w:hAnsi="Calibri"/>
                <w:sz w:val="28"/>
                <w:szCs w:val="28"/>
              </w:rPr>
              <w:t>го смирения и нищеты духовной, подв</w:t>
            </w:r>
            <w:r w:rsidR="00636DBA">
              <w:rPr>
                <w:rFonts w:ascii="Calibri" w:hAnsi="Calibri"/>
                <w:sz w:val="28"/>
                <w:szCs w:val="28"/>
              </w:rPr>
              <w:t xml:space="preserve">иг отречения от всех благ жизни, </w:t>
            </w:r>
            <w:r w:rsidR="00A84CFA" w:rsidRPr="00662D40">
              <w:rPr>
                <w:rFonts w:ascii="Calibri" w:hAnsi="Calibri"/>
                <w:sz w:val="28"/>
                <w:szCs w:val="28"/>
              </w:rPr>
              <w:t>подвиг так называемого юродства</w:t>
            </w:r>
            <w:r w:rsidR="00636DBA">
              <w:rPr>
                <w:rFonts w:ascii="Calibri" w:hAnsi="Calibri"/>
                <w:sz w:val="28"/>
                <w:szCs w:val="28"/>
              </w:rPr>
              <w:t xml:space="preserve">, которому он </w:t>
            </w:r>
            <w:proofErr w:type="gramStart"/>
            <w:r w:rsidR="00636DBA">
              <w:rPr>
                <w:rFonts w:ascii="Calibri" w:hAnsi="Calibri"/>
                <w:sz w:val="28"/>
                <w:szCs w:val="28"/>
              </w:rPr>
              <w:t xml:space="preserve">остался неизменно </w:t>
            </w:r>
            <w:r w:rsidR="00A84CFA" w:rsidRPr="00662D40">
              <w:rPr>
                <w:rFonts w:ascii="Calibri" w:hAnsi="Calibri"/>
                <w:sz w:val="28"/>
                <w:szCs w:val="28"/>
              </w:rPr>
              <w:t>верен</w:t>
            </w:r>
            <w:proofErr w:type="gramEnd"/>
            <w:r w:rsidR="00A84CFA" w:rsidRPr="00662D40">
              <w:rPr>
                <w:rFonts w:ascii="Calibri" w:hAnsi="Calibri"/>
                <w:sz w:val="28"/>
                <w:szCs w:val="28"/>
              </w:rPr>
              <w:t xml:space="preserve"> до последних дней своей жизни.</w:t>
            </w:r>
          </w:p>
          <w:p w:rsidR="00636DBA" w:rsidRDefault="00A84CFA" w:rsidP="00662D40">
            <w:pPr>
              <w:pStyle w:val="a8"/>
              <w:ind w:firstLine="0"/>
              <w:jc w:val="both"/>
              <w:rPr>
                <w:rFonts w:ascii="Calibri" w:hAnsi="Calibri"/>
                <w:sz w:val="28"/>
                <w:szCs w:val="28"/>
              </w:rPr>
            </w:pPr>
            <w:r w:rsidRPr="00662D40">
              <w:rPr>
                <w:rFonts w:ascii="Calibri" w:hAnsi="Calibri"/>
                <w:sz w:val="28"/>
                <w:szCs w:val="28"/>
              </w:rPr>
              <w:t xml:space="preserve">Андрей Ильич родился в Р. Симбирске 4 июля 1763 года и </w:t>
            </w:r>
            <w:proofErr w:type="gramStart"/>
            <w:r w:rsidRPr="00662D40">
              <w:rPr>
                <w:rFonts w:ascii="Calibri" w:hAnsi="Calibri"/>
                <w:sz w:val="28"/>
                <w:szCs w:val="28"/>
              </w:rPr>
              <w:t>назван именем в честь Свят</w:t>
            </w:r>
            <w:proofErr w:type="gramEnd"/>
            <w:r w:rsidRPr="00662D40">
              <w:rPr>
                <w:rFonts w:ascii="Calibri" w:hAnsi="Calibri"/>
                <w:sz w:val="28"/>
                <w:szCs w:val="28"/>
              </w:rPr>
              <w:t xml:space="preserve">. Андрея, архиепископа </w:t>
            </w:r>
            <w:proofErr w:type="spellStart"/>
            <w:r w:rsidRPr="00662D40">
              <w:rPr>
                <w:rFonts w:ascii="Calibri" w:hAnsi="Calibri"/>
                <w:sz w:val="28"/>
                <w:szCs w:val="28"/>
              </w:rPr>
              <w:t>Критскаго</w:t>
            </w:r>
            <w:proofErr w:type="spellEnd"/>
            <w:r w:rsidRPr="00662D40">
              <w:rPr>
                <w:rFonts w:ascii="Calibri" w:hAnsi="Calibri"/>
                <w:sz w:val="28"/>
                <w:szCs w:val="28"/>
              </w:rPr>
              <w:t xml:space="preserve">. Родители его — Илья Иванович и Анна Иосифовна </w:t>
            </w:r>
            <w:proofErr w:type="spellStart"/>
            <w:r w:rsidRPr="00662D40">
              <w:rPr>
                <w:rFonts w:ascii="Calibri" w:hAnsi="Calibri"/>
                <w:sz w:val="28"/>
                <w:szCs w:val="28"/>
              </w:rPr>
              <w:t>Огородниковы</w:t>
            </w:r>
            <w:proofErr w:type="spellEnd"/>
            <w:r w:rsidRPr="00662D40">
              <w:rPr>
                <w:rFonts w:ascii="Calibri" w:hAnsi="Calibri"/>
                <w:sz w:val="28"/>
                <w:szCs w:val="28"/>
              </w:rPr>
              <w:t xml:space="preserve"> были бедные </w:t>
            </w:r>
            <w:proofErr w:type="spellStart"/>
            <w:r w:rsidRPr="00662D40">
              <w:rPr>
                <w:rFonts w:ascii="Calibri" w:hAnsi="Calibri"/>
                <w:sz w:val="28"/>
                <w:szCs w:val="28"/>
              </w:rPr>
              <w:t>симбирские</w:t>
            </w:r>
            <w:proofErr w:type="spellEnd"/>
            <w:r w:rsidRPr="00662D40">
              <w:rPr>
                <w:rFonts w:ascii="Calibri" w:hAnsi="Calibri"/>
                <w:sz w:val="28"/>
                <w:szCs w:val="28"/>
              </w:rPr>
              <w:t xml:space="preserve"> мещане, они отличались благочестивою жизнью — и особенно мать его, которую прямо называют женщиною «набожною».</w:t>
            </w:r>
            <w:r w:rsidRPr="00662D40">
              <w:rPr>
                <w:rFonts w:ascii="Calibri" w:hAnsi="Calibri"/>
                <w:sz w:val="28"/>
                <w:szCs w:val="28"/>
              </w:rPr>
              <w:br/>
              <w:t xml:space="preserve">До трехлетнего возраста Андрей Ильич был </w:t>
            </w:r>
            <w:proofErr w:type="gramStart"/>
            <w:r w:rsidRPr="00662D40">
              <w:rPr>
                <w:rFonts w:ascii="Calibri" w:hAnsi="Calibri"/>
                <w:sz w:val="28"/>
                <w:szCs w:val="28"/>
              </w:rPr>
              <w:t>сиднем</w:t>
            </w:r>
            <w:proofErr w:type="gramEnd"/>
            <w:r w:rsidRPr="00662D40">
              <w:rPr>
                <w:rFonts w:ascii="Calibri" w:hAnsi="Calibri"/>
                <w:sz w:val="28"/>
                <w:szCs w:val="28"/>
              </w:rPr>
              <w:t>, пил и ел из чужих рук; потом стал ходить, но ничего не говорил, кроме — «мама-Анна». До семи лет он носил обычную одежду; с наступлением же этого возраста совершенно перестал надевать и верхнее платье и обувь</w:t>
            </w:r>
            <w:r w:rsidR="009D7C71">
              <w:rPr>
                <w:rFonts w:ascii="Calibri" w:hAnsi="Calibri"/>
                <w:sz w:val="28"/>
                <w:szCs w:val="28"/>
              </w:rPr>
              <w:t>. И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 неизменно зимою, в самые лютые морозы, и летом, не взирая ни на какие перемены погоды, стал бегать по улицам города босиком в одной длинной рубахе, и с той поры сделался предметом благоговейного почитания и удивления для одних, предметом насмешек и глумления для других</w:t>
            </w:r>
            <w:r w:rsidR="00636DBA">
              <w:rPr>
                <w:rFonts w:ascii="Calibri" w:hAnsi="Calibri"/>
                <w:sz w:val="28"/>
                <w:szCs w:val="28"/>
              </w:rPr>
              <w:t>. На обращ</w:t>
            </w:r>
            <w:r w:rsidRPr="00662D40">
              <w:rPr>
                <w:rFonts w:ascii="Calibri" w:hAnsi="Calibri"/>
                <w:sz w:val="28"/>
                <w:szCs w:val="28"/>
              </w:rPr>
              <w:t>аемые к нему вопросы</w:t>
            </w:r>
            <w:r w:rsidR="004F5DDA" w:rsidRPr="00662D40">
              <w:rPr>
                <w:rFonts w:ascii="Calibri" w:hAnsi="Calibri"/>
                <w:sz w:val="28"/>
                <w:szCs w:val="28"/>
              </w:rPr>
              <w:t>,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 он давал ответы звуками, жестами, движением рук или головы, утвердительные или отрицательные, вполне сознательные. Попечение о пище, одежде, приличии — для него оставалось как бы неизвестным и ненужным</w:t>
            </w:r>
            <w:r w:rsidR="004F5DDA" w:rsidRPr="00662D40">
              <w:rPr>
                <w:rFonts w:ascii="Calibri" w:hAnsi="Calibri"/>
                <w:sz w:val="28"/>
                <w:szCs w:val="28"/>
              </w:rPr>
              <w:t>. Он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 часто ползал по земле, целовал ее и то подражал, то мешал окружающим, не допуская, в своих действиях ничего оскорбительного, Андрей Ильич никогда не давал покоя своему телу. Спал он с самых юных лет весьма мало, да и то на голых досках или на земле. </w:t>
            </w:r>
            <w:r w:rsidRPr="00662D40">
              <w:rPr>
                <w:rFonts w:ascii="Calibri" w:hAnsi="Calibri"/>
                <w:sz w:val="28"/>
                <w:szCs w:val="28"/>
              </w:rPr>
              <w:br/>
              <w:t>Пища Андрея Ильича была самая простая; ни вина, ни мяса он не употреблял, а любил, чай и намазанный медом черный хлеб. По временам любил он кушать и сухие ягоды, которые разваривали</w:t>
            </w:r>
            <w:r w:rsidR="004F5DDA" w:rsidRPr="00662D40">
              <w:rPr>
                <w:rFonts w:ascii="Calibri" w:hAnsi="Calibri"/>
                <w:sz w:val="28"/>
                <w:szCs w:val="28"/>
              </w:rPr>
              <w:t xml:space="preserve">сь для него в особом горшочке. 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Кротость его нрава и незлобие были поразительны. Бывало, что являлся он домой избитый, выпачканный в муке </w:t>
            </w:r>
            <w:r w:rsidR="004F5DDA" w:rsidRPr="00662D40">
              <w:rPr>
                <w:rFonts w:ascii="Calibri" w:hAnsi="Calibri"/>
                <w:sz w:val="28"/>
                <w:szCs w:val="28"/>
              </w:rPr>
              <w:t xml:space="preserve">или в смоле, потому что иногда </w:t>
            </w:r>
            <w:r w:rsidRPr="00662D40">
              <w:rPr>
                <w:rFonts w:ascii="Calibri" w:hAnsi="Calibri"/>
                <w:sz w:val="28"/>
                <w:szCs w:val="28"/>
              </w:rPr>
              <w:t>служил предметом глумления, наталкиваясь на пьяных или на дерзких людей, которые оскорбляли его</w:t>
            </w:r>
            <w:r w:rsidR="004F5DDA" w:rsidRPr="00662D40">
              <w:rPr>
                <w:rFonts w:ascii="Calibri" w:hAnsi="Calibri"/>
                <w:sz w:val="28"/>
                <w:szCs w:val="28"/>
              </w:rPr>
              <w:t>, дергали его за рубаху, щипали тело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 и даже били</w:t>
            </w:r>
            <w:r w:rsidR="004F5DDA" w:rsidRPr="00662D40">
              <w:rPr>
                <w:rFonts w:ascii="Calibri" w:hAnsi="Calibri"/>
                <w:sz w:val="28"/>
                <w:szCs w:val="28"/>
              </w:rPr>
              <w:t>.</w:t>
            </w:r>
            <w:r w:rsidRPr="00662D40">
              <w:rPr>
                <w:rFonts w:ascii="Calibri" w:hAnsi="Calibri"/>
                <w:sz w:val="28"/>
                <w:szCs w:val="28"/>
              </w:rPr>
              <w:br/>
              <w:t>Несмотря на всевозможные издевательства, Андрей Ильич никогда не выходил из себя и даже не оборонялся, а обыкновенно, оставаясь невозмутимым, отходил от оскорбителей.</w:t>
            </w:r>
            <w:r w:rsidRPr="00662D40">
              <w:rPr>
                <w:rFonts w:ascii="Calibri" w:hAnsi="Calibri"/>
                <w:sz w:val="28"/>
                <w:szCs w:val="28"/>
              </w:rPr>
              <w:br/>
              <w:t xml:space="preserve"> Уважение к нему</w:t>
            </w:r>
            <w:r w:rsidR="004F5DDA" w:rsidRPr="00662D40"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стало заметно увеличиваться с 1812 года, т. е. с начала Отечественной войны. Война эта воспламенила религиозную настроенность и чувство народа. Многие </w:t>
            </w:r>
            <w:r w:rsidR="00EC36AE" w:rsidRPr="00662D40">
              <w:rPr>
                <w:rFonts w:ascii="Calibri" w:hAnsi="Calibri"/>
                <w:sz w:val="28"/>
                <w:szCs w:val="28"/>
              </w:rPr>
              <w:t xml:space="preserve">стали </w:t>
            </w:r>
            <w:r w:rsidRPr="00662D40">
              <w:rPr>
                <w:rFonts w:ascii="Calibri" w:hAnsi="Calibri"/>
                <w:sz w:val="28"/>
                <w:szCs w:val="28"/>
              </w:rPr>
              <w:t>посещать св</w:t>
            </w:r>
            <w:r w:rsidR="00EC36AE" w:rsidRPr="00662D40">
              <w:rPr>
                <w:rFonts w:ascii="Calibri" w:hAnsi="Calibri"/>
                <w:sz w:val="28"/>
                <w:szCs w:val="28"/>
              </w:rPr>
              <w:t>ятые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 обители и в том числе </w:t>
            </w:r>
            <w:proofErr w:type="spellStart"/>
            <w:r w:rsidRPr="00662D40">
              <w:rPr>
                <w:rFonts w:ascii="Calibri" w:hAnsi="Calibri"/>
                <w:sz w:val="28"/>
                <w:szCs w:val="28"/>
              </w:rPr>
              <w:t>Саровскую</w:t>
            </w:r>
            <w:proofErr w:type="spellEnd"/>
            <w:r w:rsidRPr="00662D40">
              <w:rPr>
                <w:rFonts w:ascii="Calibri" w:hAnsi="Calibri"/>
                <w:sz w:val="28"/>
                <w:szCs w:val="28"/>
              </w:rPr>
              <w:t xml:space="preserve"> пустынь. Подвизавшийся зде</w:t>
            </w:r>
            <w:r w:rsidR="00EC36AE" w:rsidRPr="00662D40">
              <w:rPr>
                <w:rFonts w:ascii="Calibri" w:hAnsi="Calibri"/>
                <w:sz w:val="28"/>
                <w:szCs w:val="28"/>
              </w:rPr>
              <w:t>сь затворник Серафим,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 отказывал в благословении приходившим к нему </w:t>
            </w:r>
            <w:proofErr w:type="spellStart"/>
            <w:r w:rsidRPr="00662D40">
              <w:rPr>
                <w:rFonts w:ascii="Calibri" w:hAnsi="Calibri"/>
                <w:sz w:val="28"/>
                <w:szCs w:val="28"/>
              </w:rPr>
              <w:t>симбирским</w:t>
            </w:r>
            <w:proofErr w:type="spellEnd"/>
            <w:r w:rsidRPr="00662D40">
              <w:rPr>
                <w:rFonts w:ascii="Calibri" w:hAnsi="Calibri"/>
                <w:sz w:val="28"/>
                <w:szCs w:val="28"/>
              </w:rPr>
              <w:t xml:space="preserve"> богомольцам и, отсылая их в отечественный город к Андрею Ильичу, говорил: «Зачем это ко мне, убогому, вы </w:t>
            </w:r>
            <w:r w:rsidRPr="00662D40">
              <w:rPr>
                <w:rFonts w:ascii="Calibri" w:hAnsi="Calibri"/>
                <w:sz w:val="28"/>
                <w:szCs w:val="28"/>
              </w:rPr>
              <w:lastRenderedPageBreak/>
              <w:t>трудитесь приходить, — у вас лучше ме</w:t>
            </w:r>
            <w:r w:rsidR="00EC36AE" w:rsidRPr="00662D40">
              <w:rPr>
                <w:rFonts w:ascii="Calibri" w:hAnsi="Calibri"/>
                <w:sz w:val="28"/>
                <w:szCs w:val="28"/>
              </w:rPr>
              <w:t>ня есть, Андрей ваш, Ильич...».</w:t>
            </w:r>
          </w:p>
          <w:p w:rsidR="00137659" w:rsidRDefault="00A84CFA" w:rsidP="00662D40">
            <w:pPr>
              <w:pStyle w:val="a8"/>
              <w:ind w:firstLine="0"/>
              <w:jc w:val="both"/>
              <w:rPr>
                <w:rFonts w:ascii="Calibri" w:hAnsi="Calibri"/>
                <w:sz w:val="28"/>
                <w:szCs w:val="28"/>
              </w:rPr>
            </w:pPr>
            <w:r w:rsidRPr="00662D40">
              <w:rPr>
                <w:rFonts w:ascii="Calibri" w:hAnsi="Calibri"/>
                <w:sz w:val="28"/>
                <w:szCs w:val="28"/>
              </w:rPr>
              <w:t xml:space="preserve"> «Пока Андрюшка блаженный жив, не будет у нас пожаров», с уверенностью говорили жители </w:t>
            </w:r>
            <w:proofErr w:type="gramStart"/>
            <w:r w:rsidRPr="00662D40">
              <w:rPr>
                <w:rFonts w:ascii="Calibri" w:hAnsi="Calibri"/>
                <w:sz w:val="28"/>
                <w:szCs w:val="28"/>
              </w:rPr>
              <w:t>г</w:t>
            </w:r>
            <w:proofErr w:type="gramEnd"/>
            <w:r w:rsidRPr="00662D40">
              <w:rPr>
                <w:rFonts w:ascii="Calibri" w:hAnsi="Calibri"/>
                <w:sz w:val="28"/>
                <w:szCs w:val="28"/>
              </w:rPr>
              <w:t xml:space="preserve">. Симбирска. И, действительно, по свидетельству современников, в то время, как соседка Симбирска, Казань, сгорала чуть не </w:t>
            </w:r>
            <w:proofErr w:type="gramStart"/>
            <w:r w:rsidRPr="00662D40">
              <w:rPr>
                <w:rFonts w:ascii="Calibri" w:hAnsi="Calibri"/>
                <w:sz w:val="28"/>
                <w:szCs w:val="28"/>
              </w:rPr>
              <w:t xml:space="preserve">до </w:t>
            </w:r>
            <w:proofErr w:type="spellStart"/>
            <w:r w:rsidRPr="00662D40">
              <w:rPr>
                <w:rFonts w:ascii="Calibri" w:hAnsi="Calibri"/>
                <w:sz w:val="28"/>
                <w:szCs w:val="28"/>
              </w:rPr>
              <w:t>тла</w:t>
            </w:r>
            <w:proofErr w:type="spellEnd"/>
            <w:proofErr w:type="gramEnd"/>
            <w:r w:rsidRPr="00662D40">
              <w:rPr>
                <w:rFonts w:ascii="Calibri" w:hAnsi="Calibri"/>
                <w:sz w:val="28"/>
                <w:szCs w:val="28"/>
              </w:rPr>
              <w:t xml:space="preserve">, в Симбирске, пока был жив Андрей Ильич, пожаров совсем не было. После же его кончины начались пожары и здесь. </w:t>
            </w:r>
            <w:r w:rsidRPr="00662D40">
              <w:rPr>
                <w:rFonts w:ascii="Calibri" w:hAnsi="Calibri"/>
                <w:sz w:val="28"/>
                <w:szCs w:val="28"/>
              </w:rPr>
              <w:br/>
              <w:t>Все, что делал он, имело, особенное значение и смысл: кому, например, давались Андреем Ильичем деньги, тот вскоре разживался и богател, а кому предлагал он щепку или землю, тот умирал. Пред переходом дома в чужие руки или пред пожаром, приходил он с метлой и начинал мести двор хозяина или выметал сор из дома, и домохозяин непременно лишался с</w:t>
            </w:r>
            <w:r w:rsidR="00636DBA">
              <w:rPr>
                <w:rFonts w:ascii="Calibri" w:hAnsi="Calibri"/>
                <w:sz w:val="28"/>
                <w:szCs w:val="28"/>
              </w:rPr>
              <w:t>воего имущества.</w:t>
            </w:r>
          </w:p>
          <w:p w:rsidR="0001212A" w:rsidRPr="00662D40" w:rsidRDefault="00A84CFA" w:rsidP="00662D40">
            <w:pPr>
              <w:pStyle w:val="a8"/>
              <w:ind w:firstLine="0"/>
              <w:jc w:val="both"/>
              <w:rPr>
                <w:rFonts w:ascii="Calibri" w:hAnsi="Calibri"/>
                <w:sz w:val="28"/>
                <w:szCs w:val="28"/>
              </w:rPr>
            </w:pPr>
            <w:r w:rsidRPr="00662D40">
              <w:rPr>
                <w:rFonts w:ascii="Calibri" w:hAnsi="Calibri"/>
                <w:sz w:val="28"/>
                <w:szCs w:val="28"/>
              </w:rPr>
              <w:t xml:space="preserve">По </w:t>
            </w:r>
            <w:r w:rsidRPr="00636DBA">
              <w:rPr>
                <w:rFonts w:ascii="Calibri" w:hAnsi="Calibri"/>
                <w:sz w:val="28"/>
                <w:szCs w:val="28"/>
              </w:rPr>
              <w:t>прозорливости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 Андрей Ильич всегда узнавал, с каким кто усердием приносил ему гостинцы. Один семьянин нес ему большую коврижку, но дорогою подумай: «Зачем это я такую большую коврижку несу ему? Верно, не скушает сам всей; лучше бы детям уделить половину». Андрей Ильич принял коврижку, но, отломив себе кусочек, остальную</w:t>
            </w:r>
            <w:r w:rsidR="00EC36AE" w:rsidRPr="00662D40">
              <w:rPr>
                <w:rFonts w:ascii="Calibri" w:hAnsi="Calibri"/>
                <w:sz w:val="28"/>
                <w:szCs w:val="28"/>
              </w:rPr>
              <w:t xml:space="preserve"> часть возвратил принесшему ее.</w:t>
            </w:r>
            <w:r w:rsidR="00636DBA"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662D40">
              <w:rPr>
                <w:rFonts w:ascii="Calibri" w:hAnsi="Calibri"/>
                <w:sz w:val="28"/>
                <w:szCs w:val="28"/>
              </w:rPr>
              <w:t>Другой нес ему яблоки в платке, и жаль ему стало отдать вместе с яблоками и платок; но Андрей Ильич, выложив яблоки, отдал платок этот назад и, таким образом, дал понять, что не</w:t>
            </w:r>
            <w:r w:rsidR="00636DBA">
              <w:rPr>
                <w:rFonts w:ascii="Calibri" w:hAnsi="Calibri"/>
                <w:sz w:val="28"/>
                <w:szCs w:val="28"/>
              </w:rPr>
              <w:t xml:space="preserve"> нуждается в невольном подарке. </w:t>
            </w:r>
            <w:r w:rsidRPr="00662D40">
              <w:rPr>
                <w:rFonts w:ascii="Calibri" w:hAnsi="Calibri"/>
                <w:sz w:val="28"/>
                <w:szCs w:val="28"/>
              </w:rPr>
              <w:t>Раз он неожиданно вбежал в хижину бедной мещанки</w:t>
            </w:r>
            <w:r w:rsidR="00EC36AE" w:rsidRPr="00662D40">
              <w:rPr>
                <w:rFonts w:ascii="Calibri" w:hAnsi="Calibri"/>
                <w:sz w:val="28"/>
                <w:szCs w:val="28"/>
              </w:rPr>
              <w:t>, с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хватив руками из пылающей </w:t>
            </w:r>
            <w:proofErr w:type="gramStart"/>
            <w:r w:rsidRPr="00662D40">
              <w:rPr>
                <w:rFonts w:ascii="Calibri" w:hAnsi="Calibri"/>
                <w:sz w:val="28"/>
                <w:szCs w:val="28"/>
              </w:rPr>
              <w:t>печки</w:t>
            </w:r>
            <w:proofErr w:type="gramEnd"/>
            <w:r w:rsidRPr="00662D40">
              <w:rPr>
                <w:rFonts w:ascii="Calibri" w:hAnsi="Calibri"/>
                <w:sz w:val="28"/>
                <w:szCs w:val="28"/>
              </w:rPr>
              <w:t xml:space="preserve"> горшок со щами, Андрей Ильич бросил его на пол и скрылся. Бедная женщина сначала</w:t>
            </w:r>
            <w:r w:rsidR="00EC36AE" w:rsidRPr="00662D40">
              <w:rPr>
                <w:rFonts w:ascii="Calibri" w:hAnsi="Calibri"/>
                <w:sz w:val="28"/>
                <w:szCs w:val="28"/>
              </w:rPr>
              <w:t xml:space="preserve"> расстроилась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, но при уборке черепков разбитого горшка, на дне его нашла огромного паука, </w:t>
            </w:r>
            <w:r w:rsidR="00EC36AE" w:rsidRPr="00662D40">
              <w:rPr>
                <w:rFonts w:ascii="Calibri" w:hAnsi="Calibri"/>
                <w:sz w:val="28"/>
                <w:szCs w:val="28"/>
              </w:rPr>
              <w:t>которым бы она могла отравиться.</w:t>
            </w:r>
            <w:r w:rsidRPr="00662D40">
              <w:rPr>
                <w:rFonts w:ascii="Calibri" w:hAnsi="Calibri"/>
                <w:sz w:val="28"/>
                <w:szCs w:val="28"/>
              </w:rPr>
              <w:br/>
              <w:t xml:space="preserve">Кроме прозорливости, многие замечали в блаженном Андрее и </w:t>
            </w:r>
            <w:r w:rsidR="00652090" w:rsidRPr="00662D40">
              <w:rPr>
                <w:rFonts w:ascii="Calibri" w:hAnsi="Calibri"/>
                <w:sz w:val="28"/>
                <w:szCs w:val="28"/>
              </w:rPr>
              <w:t>другие необыкновенные действия.</w:t>
            </w:r>
            <w:r w:rsidRPr="00662D40">
              <w:rPr>
                <w:rFonts w:ascii="Calibri" w:hAnsi="Calibri"/>
                <w:sz w:val="28"/>
                <w:szCs w:val="28"/>
              </w:rPr>
              <w:br/>
              <w:t>Так</w:t>
            </w:r>
            <w:r w:rsidR="00636DBA">
              <w:rPr>
                <w:rFonts w:ascii="Calibri" w:hAnsi="Calibri"/>
                <w:sz w:val="28"/>
                <w:szCs w:val="28"/>
              </w:rPr>
              <w:t xml:space="preserve"> </w:t>
            </w:r>
            <w:r w:rsidR="00652090" w:rsidRPr="00662D40">
              <w:rPr>
                <w:rFonts w:ascii="Calibri" w:hAnsi="Calibri"/>
                <w:sz w:val="28"/>
                <w:szCs w:val="28"/>
              </w:rPr>
              <w:t>говорят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, что Андрей Ильич нередко целовал кипящий самовар, при чем случалось, весь обливался кипятком, </w:t>
            </w:r>
            <w:proofErr w:type="gramStart"/>
            <w:r w:rsidRPr="00662D40">
              <w:rPr>
                <w:rFonts w:ascii="Calibri" w:hAnsi="Calibri"/>
                <w:sz w:val="28"/>
                <w:szCs w:val="28"/>
              </w:rPr>
              <w:t>и</w:t>
            </w:r>
            <w:proofErr w:type="gramEnd"/>
            <w:r w:rsidRPr="00662D40">
              <w:rPr>
                <w:rFonts w:ascii="Calibri" w:hAnsi="Calibri"/>
                <w:sz w:val="28"/>
                <w:szCs w:val="28"/>
              </w:rPr>
              <w:t xml:space="preserve"> однако ж это нимало не вредило ему. Нередко по целым ночам простаивал он в снеговых сугробах. В таком положении не раз заставал его пред алтарем Вознесенского собора духовник его, священник этого собора В. Я. Архангельский, когда приходил </w:t>
            </w:r>
            <w:proofErr w:type="gramStart"/>
            <w:r w:rsidRPr="00662D40">
              <w:rPr>
                <w:rFonts w:ascii="Calibri" w:hAnsi="Calibri"/>
                <w:sz w:val="28"/>
                <w:szCs w:val="28"/>
              </w:rPr>
              <w:t>к</w:t>
            </w:r>
            <w:proofErr w:type="gramEnd"/>
            <w:r w:rsidRPr="00662D40">
              <w:rPr>
                <w:rFonts w:ascii="Calibri" w:hAnsi="Calibri"/>
                <w:sz w:val="28"/>
                <w:szCs w:val="28"/>
              </w:rPr>
              <w:t xml:space="preserve"> утрени. Некоторые видели его также стоявшим в трескучи</w:t>
            </w:r>
            <w:r w:rsidR="00652090" w:rsidRPr="00662D40">
              <w:rPr>
                <w:rFonts w:ascii="Calibri" w:hAnsi="Calibri"/>
                <w:sz w:val="28"/>
                <w:szCs w:val="28"/>
              </w:rPr>
              <w:t>й мороз в воде в озере Маришке.</w:t>
            </w:r>
            <w:r w:rsidR="00652090" w:rsidRPr="00662D40">
              <w:rPr>
                <w:rFonts w:ascii="Calibri" w:hAnsi="Calibri"/>
                <w:sz w:val="28"/>
                <w:szCs w:val="28"/>
              </w:rPr>
              <w:br/>
            </w:r>
            <w:r w:rsidRPr="00662D40">
              <w:rPr>
                <w:rFonts w:ascii="Calibri" w:hAnsi="Calibri"/>
                <w:sz w:val="28"/>
                <w:szCs w:val="28"/>
              </w:rPr>
              <w:t>В постоянном подвиге и всев</w:t>
            </w:r>
            <w:r w:rsidR="00652090" w:rsidRPr="00662D40">
              <w:rPr>
                <w:rFonts w:ascii="Calibri" w:hAnsi="Calibri"/>
                <w:sz w:val="28"/>
                <w:szCs w:val="28"/>
              </w:rPr>
              <w:t xml:space="preserve">озможных лишениях прожил Андрей </w:t>
            </w:r>
            <w:r w:rsidRPr="00662D40">
              <w:rPr>
                <w:rFonts w:ascii="Calibri" w:hAnsi="Calibri"/>
                <w:sz w:val="28"/>
                <w:szCs w:val="28"/>
              </w:rPr>
              <w:t>Ильич 78 лет</w:t>
            </w:r>
            <w:r w:rsidR="0001212A" w:rsidRPr="00662D40">
              <w:rPr>
                <w:rFonts w:ascii="Calibri" w:hAnsi="Calibri"/>
                <w:sz w:val="28"/>
                <w:szCs w:val="28"/>
              </w:rPr>
              <w:t xml:space="preserve">. 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 28 ноября 1841 года (так время кончины Андрея Ильича означено на чугунной могильной плите) Андрей Ильич ти</w:t>
            </w:r>
            <w:r w:rsidR="0001212A" w:rsidRPr="00662D40">
              <w:rPr>
                <w:rFonts w:ascii="Calibri" w:hAnsi="Calibri"/>
                <w:sz w:val="28"/>
                <w:szCs w:val="28"/>
              </w:rPr>
              <w:t>хо и безболезненно скончался.</w:t>
            </w:r>
          </w:p>
          <w:p w:rsidR="00DE3DE6" w:rsidRPr="009D7C71" w:rsidRDefault="00A84CFA" w:rsidP="00662D40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662D40">
              <w:rPr>
                <w:rFonts w:ascii="Calibri" w:hAnsi="Calibri"/>
                <w:sz w:val="28"/>
                <w:szCs w:val="28"/>
              </w:rPr>
              <w:t>Кончина блаженного взволновала не только жителей города, но и народ окрестных селени</w:t>
            </w:r>
            <w:r w:rsidR="00652090" w:rsidRPr="00662D40">
              <w:rPr>
                <w:rFonts w:ascii="Calibri" w:hAnsi="Calibri"/>
                <w:sz w:val="28"/>
                <w:szCs w:val="28"/>
              </w:rPr>
              <w:t xml:space="preserve">й. </w:t>
            </w:r>
            <w:r w:rsidRPr="00662D40">
              <w:rPr>
                <w:rFonts w:ascii="Calibri" w:hAnsi="Calibri"/>
                <w:sz w:val="28"/>
                <w:szCs w:val="28"/>
              </w:rPr>
              <w:t>Стечение к хижине его людей в</w:t>
            </w:r>
            <w:r w:rsidR="00652090" w:rsidRPr="00662D40">
              <w:rPr>
                <w:rFonts w:ascii="Calibri" w:hAnsi="Calibri"/>
                <w:sz w:val="28"/>
                <w:szCs w:val="28"/>
              </w:rPr>
              <w:t>сякого сословия было чрезвычайно</w:t>
            </w:r>
            <w:r w:rsidRPr="00662D40">
              <w:rPr>
                <w:rFonts w:ascii="Calibri" w:hAnsi="Calibri"/>
                <w:sz w:val="28"/>
                <w:szCs w:val="28"/>
              </w:rPr>
              <w:t>, улица была запружена экипажами; все стремились отдать последний христианский долг усопшему. Полиция и жандармы оберегали вход в тесную хижину, впуская народ по</w:t>
            </w:r>
            <w:r w:rsidR="00652090" w:rsidRPr="00662D40"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очереди. В богатом гробе, в обычной длинной рубахе и босой, как ходил при жизни, Андрей Ильич покоился 5-ть суток в своей маленькой тесной хижине. День и ночь без перерыва здесь служились </w:t>
            </w:r>
            <w:proofErr w:type="gramStart"/>
            <w:r w:rsidRPr="00662D40">
              <w:rPr>
                <w:rFonts w:ascii="Calibri" w:hAnsi="Calibri"/>
                <w:sz w:val="28"/>
                <w:szCs w:val="28"/>
              </w:rPr>
              <w:t>панихиды</w:t>
            </w:r>
            <w:proofErr w:type="gramEnd"/>
            <w:r w:rsidRPr="00662D40">
              <w:rPr>
                <w:rFonts w:ascii="Calibri" w:hAnsi="Calibri"/>
                <w:sz w:val="28"/>
                <w:szCs w:val="28"/>
              </w:rPr>
              <w:t xml:space="preserve"> и толпился наро</w:t>
            </w:r>
            <w:r w:rsidR="00636DBA">
              <w:rPr>
                <w:rFonts w:ascii="Calibri" w:hAnsi="Calibri"/>
                <w:sz w:val="28"/>
                <w:szCs w:val="28"/>
              </w:rPr>
              <w:t>д. 3-го декабря останки блаженно</w:t>
            </w:r>
            <w:r w:rsidRPr="00662D40">
              <w:rPr>
                <w:rFonts w:ascii="Calibri" w:hAnsi="Calibri"/>
                <w:sz w:val="28"/>
                <w:szCs w:val="28"/>
              </w:rPr>
              <w:t>го тор</w:t>
            </w:r>
            <w:r w:rsidR="00652090" w:rsidRPr="00662D40">
              <w:rPr>
                <w:rFonts w:ascii="Calibri" w:hAnsi="Calibri"/>
                <w:sz w:val="28"/>
                <w:szCs w:val="28"/>
              </w:rPr>
              <w:t>жественно были пе</w:t>
            </w:r>
            <w:r w:rsidR="007D3C4C" w:rsidRPr="00662D40">
              <w:rPr>
                <w:rFonts w:ascii="Calibri" w:hAnsi="Calibri"/>
                <w:sz w:val="28"/>
                <w:szCs w:val="28"/>
              </w:rPr>
              <w:t>ренесены, в Вознесенский собор.</w:t>
            </w:r>
            <w:r w:rsidR="00652090" w:rsidRPr="00662D40">
              <w:rPr>
                <w:rFonts w:ascii="Calibri" w:hAnsi="Calibri"/>
                <w:sz w:val="28"/>
                <w:szCs w:val="28"/>
              </w:rPr>
              <w:t xml:space="preserve"> 6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 суток прощания с покойным окончательно подтверждало всеобще</w:t>
            </w:r>
            <w:r w:rsidR="007D3C4C" w:rsidRPr="00662D40">
              <w:rPr>
                <w:rFonts w:ascii="Calibri" w:hAnsi="Calibri"/>
                <w:sz w:val="28"/>
                <w:szCs w:val="28"/>
              </w:rPr>
              <w:t>е признание его справедливости.</w:t>
            </w:r>
            <w:r w:rsidRPr="00662D40">
              <w:rPr>
                <w:rFonts w:ascii="Calibri" w:hAnsi="Calibri"/>
                <w:sz w:val="28"/>
                <w:szCs w:val="28"/>
              </w:rPr>
              <w:br/>
            </w:r>
            <w:r w:rsidR="007D3C4C" w:rsidRPr="00662D40">
              <w:rPr>
                <w:rFonts w:ascii="Calibri" w:hAnsi="Calibri"/>
                <w:sz w:val="28"/>
                <w:szCs w:val="28"/>
              </w:rPr>
              <w:t xml:space="preserve">Велик и труден 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подвиг юродства. </w:t>
            </w:r>
            <w:proofErr w:type="gramStart"/>
            <w:r w:rsidRPr="00662D40">
              <w:rPr>
                <w:rFonts w:ascii="Calibri" w:hAnsi="Calibri"/>
                <w:sz w:val="28"/>
                <w:szCs w:val="28"/>
              </w:rPr>
              <w:t>Это один из самых труднейших подвигов христианской жизни, который очень немногие из святых принимали на себя</w:t>
            </w:r>
            <w:r w:rsidR="007D3C4C" w:rsidRPr="00662D40">
              <w:rPr>
                <w:rFonts w:ascii="Calibri" w:hAnsi="Calibri"/>
                <w:sz w:val="28"/>
                <w:szCs w:val="28"/>
              </w:rPr>
              <w:t xml:space="preserve">  единственно из любви к Господу</w:t>
            </w:r>
            <w:r w:rsidRPr="00662D40">
              <w:rPr>
                <w:rFonts w:ascii="Calibri" w:hAnsi="Calibri"/>
                <w:sz w:val="28"/>
                <w:szCs w:val="28"/>
              </w:rPr>
              <w:t>.</w:t>
            </w:r>
            <w:proofErr w:type="gramEnd"/>
            <w:r w:rsidR="007D3C4C" w:rsidRPr="00662D40">
              <w:rPr>
                <w:rFonts w:ascii="Calibri" w:hAnsi="Calibri" w:cs="Arial"/>
                <w:sz w:val="28"/>
                <w:szCs w:val="28"/>
              </w:rPr>
              <w:t xml:space="preserve"> Среди них и  </w:t>
            </w:r>
            <w:proofErr w:type="spellStart"/>
            <w:r w:rsidR="007D3C4C" w:rsidRPr="00662D40">
              <w:rPr>
                <w:rFonts w:ascii="Calibri" w:hAnsi="Calibri" w:cs="Arial"/>
                <w:sz w:val="28"/>
                <w:szCs w:val="28"/>
              </w:rPr>
              <w:t>симбирский</w:t>
            </w:r>
            <w:proofErr w:type="spellEnd"/>
            <w:r w:rsidR="007D3C4C" w:rsidRPr="00662D40">
              <w:rPr>
                <w:rFonts w:ascii="Calibri" w:hAnsi="Calibri" w:cs="Arial"/>
                <w:sz w:val="28"/>
                <w:szCs w:val="28"/>
              </w:rPr>
              <w:t xml:space="preserve"> блаженный старец Андрей Ильич. 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Проследив </w:t>
            </w:r>
            <w:r w:rsidR="007D3C4C" w:rsidRPr="00662D40">
              <w:rPr>
                <w:rFonts w:ascii="Calibri" w:hAnsi="Calibri"/>
                <w:sz w:val="28"/>
                <w:szCs w:val="28"/>
              </w:rPr>
              <w:t xml:space="preserve">его 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жизнь и подвиги </w:t>
            </w:r>
            <w:r w:rsidR="007D3C4C" w:rsidRPr="00662D40">
              <w:rPr>
                <w:rFonts w:ascii="Calibri" w:hAnsi="Calibri"/>
                <w:sz w:val="28"/>
                <w:szCs w:val="28"/>
              </w:rPr>
              <w:t>и сравнив их с жизнь</w:t>
            </w:r>
            <w:r w:rsidRPr="00662D40">
              <w:rPr>
                <w:rFonts w:ascii="Calibri" w:hAnsi="Calibri"/>
                <w:sz w:val="28"/>
                <w:szCs w:val="28"/>
              </w:rPr>
              <w:t>ю и</w:t>
            </w:r>
            <w:r w:rsidR="007D3C4C" w:rsidRPr="00662D40">
              <w:rPr>
                <w:rFonts w:ascii="Calibri" w:hAnsi="Calibri"/>
                <w:sz w:val="28"/>
                <w:szCs w:val="28"/>
              </w:rPr>
              <w:t xml:space="preserve"> подвигами прославленных церковь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ю святых — юродивых, </w:t>
            </w:r>
            <w:r w:rsidR="007D3C4C" w:rsidRPr="00662D40">
              <w:rPr>
                <w:rFonts w:ascii="Calibri" w:hAnsi="Calibri"/>
                <w:sz w:val="28"/>
                <w:szCs w:val="28"/>
              </w:rPr>
              <w:lastRenderedPageBreak/>
              <w:t>в</w:t>
            </w:r>
            <w:r w:rsidRPr="00662D40">
              <w:rPr>
                <w:rFonts w:ascii="Calibri" w:hAnsi="Calibri"/>
                <w:sz w:val="28"/>
                <w:szCs w:val="28"/>
              </w:rPr>
              <w:t xml:space="preserve">ера народная присвоила ему название «блаженный» — и не напрасно, ибо вся его жизнь есть постоянный подвиг духовной нищеты, несущие который названы блаженными, по принадлежности им царства </w:t>
            </w:r>
            <w:proofErr w:type="spellStart"/>
            <w:r w:rsidRPr="00662D40">
              <w:rPr>
                <w:rFonts w:ascii="Calibri" w:hAnsi="Calibri"/>
                <w:sz w:val="28"/>
                <w:szCs w:val="28"/>
              </w:rPr>
              <w:t>небеснаго</w:t>
            </w:r>
            <w:proofErr w:type="spellEnd"/>
            <w:r w:rsidRPr="00662D40">
              <w:rPr>
                <w:rFonts w:ascii="Calibri" w:hAnsi="Calibri"/>
                <w:sz w:val="28"/>
                <w:szCs w:val="28"/>
              </w:rPr>
              <w:t>, Самим Господом</w:t>
            </w:r>
            <w:proofErr w:type="gramStart"/>
            <w:r w:rsidRPr="00662D40">
              <w:rPr>
                <w:rFonts w:ascii="Calibri" w:hAnsi="Calibri"/>
                <w:sz w:val="28"/>
                <w:szCs w:val="28"/>
              </w:rPr>
              <w:t xml:space="preserve"> Н</w:t>
            </w:r>
            <w:proofErr w:type="gramEnd"/>
            <w:r w:rsidRPr="00662D40">
              <w:rPr>
                <w:rFonts w:ascii="Calibri" w:hAnsi="Calibri"/>
                <w:sz w:val="28"/>
                <w:szCs w:val="28"/>
              </w:rPr>
              <w:t>ашим Иисусом Христом, изрекшим: «</w:t>
            </w:r>
            <w:proofErr w:type="spellStart"/>
            <w:r w:rsidRPr="00662D40">
              <w:rPr>
                <w:rFonts w:ascii="Calibri" w:hAnsi="Calibri"/>
                <w:sz w:val="28"/>
                <w:szCs w:val="28"/>
              </w:rPr>
              <w:t>Блажени</w:t>
            </w:r>
            <w:proofErr w:type="spellEnd"/>
            <w:r w:rsidRPr="00662D40">
              <w:rPr>
                <w:rFonts w:ascii="Calibri" w:hAnsi="Calibri"/>
                <w:sz w:val="28"/>
                <w:szCs w:val="28"/>
              </w:rPr>
              <w:t xml:space="preserve"> нищий духом, яко тех есть царство небесное».</w:t>
            </w:r>
            <w:r w:rsidR="00662D40"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  <w:r w:rsidR="00662D40" w:rsidRPr="00662D40">
              <w:rPr>
                <w:rFonts w:ascii="Calibri" w:hAnsi="Calibri"/>
                <w:sz w:val="28"/>
                <w:szCs w:val="28"/>
              </w:rPr>
              <w:t>Несмотря на десятки протекших по</w:t>
            </w:r>
            <w:r w:rsidR="009D7C71">
              <w:rPr>
                <w:rFonts w:ascii="Calibri" w:hAnsi="Calibri"/>
                <w:sz w:val="28"/>
                <w:szCs w:val="28"/>
              </w:rPr>
              <w:t xml:space="preserve">сле кончины Андрея Ильича </w:t>
            </w:r>
            <w:proofErr w:type="spellStart"/>
            <w:r w:rsidR="009D7C71">
              <w:rPr>
                <w:rFonts w:ascii="Calibri" w:hAnsi="Calibri"/>
                <w:sz w:val="28"/>
                <w:szCs w:val="28"/>
              </w:rPr>
              <w:t>лет</w:t>
            </w:r>
            <w:proofErr w:type="gramStart"/>
            <w:r w:rsidR="009D7C71">
              <w:rPr>
                <w:rFonts w:ascii="Calibri" w:hAnsi="Calibri"/>
                <w:sz w:val="28"/>
                <w:szCs w:val="28"/>
              </w:rPr>
              <w:t>,</w:t>
            </w:r>
            <w:r w:rsidR="00662D40" w:rsidRPr="00662D40">
              <w:rPr>
                <w:rFonts w:ascii="Calibri" w:hAnsi="Calibri"/>
                <w:sz w:val="28"/>
                <w:szCs w:val="28"/>
              </w:rPr>
              <w:t>п</w:t>
            </w:r>
            <w:proofErr w:type="gramEnd"/>
            <w:r w:rsidR="00662D40" w:rsidRPr="00662D40">
              <w:rPr>
                <w:rFonts w:ascii="Calibri" w:hAnsi="Calibri"/>
                <w:sz w:val="28"/>
                <w:szCs w:val="28"/>
              </w:rPr>
              <w:t>амять</w:t>
            </w:r>
            <w:proofErr w:type="spellEnd"/>
            <w:r w:rsidR="00662D40" w:rsidRPr="00662D40">
              <w:rPr>
                <w:rFonts w:ascii="Calibri" w:hAnsi="Calibri"/>
                <w:sz w:val="28"/>
                <w:szCs w:val="28"/>
              </w:rPr>
              <w:t xml:space="preserve"> о нем неизменно живо сохра</w:t>
            </w:r>
            <w:r w:rsidR="009D7C71">
              <w:rPr>
                <w:rFonts w:ascii="Calibri" w:hAnsi="Calibri"/>
                <w:sz w:val="28"/>
                <w:szCs w:val="28"/>
              </w:rPr>
              <w:t xml:space="preserve">няется среди </w:t>
            </w:r>
            <w:proofErr w:type="spellStart"/>
            <w:r w:rsidR="009D7C71">
              <w:rPr>
                <w:rFonts w:ascii="Calibri" w:hAnsi="Calibri"/>
                <w:sz w:val="28"/>
                <w:szCs w:val="28"/>
              </w:rPr>
              <w:t>симбирских</w:t>
            </w:r>
            <w:proofErr w:type="spellEnd"/>
            <w:r w:rsidR="009D7C71">
              <w:rPr>
                <w:rFonts w:ascii="Calibri" w:hAnsi="Calibri"/>
                <w:sz w:val="28"/>
                <w:szCs w:val="28"/>
              </w:rPr>
              <w:t xml:space="preserve"> граждан. </w:t>
            </w:r>
            <w:r w:rsidR="00662D40" w:rsidRPr="00662D40">
              <w:rPr>
                <w:rFonts w:ascii="Calibri" w:hAnsi="Calibri"/>
                <w:sz w:val="28"/>
                <w:szCs w:val="28"/>
              </w:rPr>
              <w:br/>
            </w:r>
            <w:proofErr w:type="gramStart"/>
            <w:r w:rsidR="00662D40"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В 1998 году по благословению</w:t>
            </w:r>
            <w:r w:rsidR="009D7C71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  <w:r w:rsidR="00662D40"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Патриарха Алексия II канонизирован и причислен к лику</w:t>
            </w:r>
            <w:r w:rsidR="009D7C71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62D40"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местночтимых</w:t>
            </w:r>
            <w:proofErr w:type="spellEnd"/>
            <w:r w:rsidR="00662D40"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святых, в 2004 переведен в статус святого</w:t>
            </w:r>
            <w:r w:rsidR="009D7C71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  <w:r w:rsidR="00662D40"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Русской Православной церкви.</w:t>
            </w:r>
            <w:proofErr w:type="gramEnd"/>
            <w:r w:rsidR="00662D40"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Рака с мощами Андрея Блаженного находится в храме</w:t>
            </w:r>
            <w:proofErr w:type="gramStart"/>
            <w:r w:rsidR="00662D40"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В</w:t>
            </w:r>
            <w:proofErr w:type="gramEnd"/>
            <w:r w:rsidR="00662D40"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сех Святых (ул. Минаева).</w:t>
            </w:r>
            <w:r w:rsidR="00662D40" w:rsidRPr="00662D40">
              <w:rPr>
                <w:rFonts w:ascii="Calibri" w:eastAsia="Times New Roman" w:hAnsi="Calibri" w:cs="Times New Roman"/>
                <w:color w:val="FFFFCC"/>
                <w:sz w:val="28"/>
                <w:szCs w:val="28"/>
                <w:lang w:eastAsia="ru-RU"/>
              </w:rPr>
              <w:sym w:font="Symbol" w:char="F0A7"/>
            </w:r>
            <w:r w:rsidR="00662D40" w:rsidRPr="00662D40">
              <w:rPr>
                <w:rFonts w:ascii="Calibri" w:eastAsia="Times New Roman" w:hAnsi="Calibri" w:cs="Times New Roman"/>
                <w:color w:val="FFFFFF"/>
                <w:sz w:val="28"/>
                <w:szCs w:val="28"/>
                <w:lang w:eastAsia="ru-RU"/>
              </w:rPr>
              <w:t>3-6 сент. 1</w:t>
            </w:r>
          </w:p>
          <w:p w:rsidR="009D7C71" w:rsidRDefault="00D61A88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  <w:r w:rsidR="009D7C71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И сегодня </w:t>
            </w:r>
            <w:r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непрестанно идут и идут к Блаженному люди, преклоняют колени пред его честными останками, просят его о заступничестве и помощи. Не только жители нашего города и области прибегают к </w:t>
            </w:r>
            <w:proofErr w:type="spellStart"/>
            <w:r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предстателству</w:t>
            </w:r>
            <w:proofErr w:type="spellEnd"/>
            <w:r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симбирского</w:t>
            </w:r>
            <w:proofErr w:type="spellEnd"/>
            <w:r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 святого. Приезжают к нему и группы паломников из многих мест необъятной России матушки; за помощью к нему обращаются и верующие из Москвы, Санкт-Петербурга, Самары, Чувашии, из-за Урала из всех тех городов и весей, куда</w:t>
            </w:r>
            <w:r w:rsidR="009D7C71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  <w:r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народная молва </w:t>
            </w:r>
            <w:r w:rsidR="009D7C71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разнесла весть о </w:t>
            </w:r>
            <w:proofErr w:type="gramStart"/>
            <w:r w:rsidR="009D7C71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нашем</w:t>
            </w:r>
            <w:proofErr w:type="gramEnd"/>
          </w:p>
          <w:p w:rsidR="009D7C71" w:rsidRPr="00662D40" w:rsidRDefault="00D61A88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proofErr w:type="gramStart"/>
            <w:r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праведнике</w:t>
            </w:r>
            <w:proofErr w:type="gramEnd"/>
            <w:r w:rsidRPr="00662D40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.</w:t>
            </w:r>
          </w:p>
          <w:p w:rsidR="00662D40" w:rsidRP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P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9D7C71" w:rsidRDefault="009D7C71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9D7C71" w:rsidRDefault="009D7C71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9D7C71" w:rsidRDefault="009D7C71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9D7C71" w:rsidRDefault="009D7C71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9D7C71" w:rsidRDefault="009D7C71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662D40" w:rsidRDefault="00662D4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F53A00" w:rsidRDefault="00F53A00" w:rsidP="00D61A88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5F7AAC" w:rsidRPr="005F7AAC" w:rsidRDefault="00777E2F" w:rsidP="0072636B">
            <w:pPr>
              <w:rPr>
                <w:rFonts w:ascii="fnt0" w:eastAsia="Times New Roman" w:hAnsi="fnt0" w:cs="Times New Roman"/>
                <w:b/>
                <w:bCs/>
                <w:sz w:val="36"/>
                <w:lang w:eastAsia="ru-RU"/>
              </w:rPr>
            </w:pPr>
            <w:r>
              <w:br/>
            </w:r>
            <w:r w:rsidR="005F7AAC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lastRenderedPageBreak/>
              <w:t xml:space="preserve">                                        </w:t>
            </w:r>
            <w:r w:rsidR="005F7AAC" w:rsidRPr="005F7AAC">
              <w:rPr>
                <w:rFonts w:ascii="fnt0" w:eastAsia="Times New Roman" w:hAnsi="fnt0" w:cs="Times New Roman"/>
                <w:b/>
                <w:bCs/>
                <w:sz w:val="36"/>
                <w:lang w:eastAsia="ru-RU"/>
              </w:rPr>
              <w:t>ПРИЛОЖЕНИЕ</w:t>
            </w:r>
          </w:p>
          <w:p w:rsidR="00CB029D" w:rsidRPr="00F12D1D" w:rsidRDefault="00CB029D" w:rsidP="0072636B">
            <w:pPr>
              <w:rPr>
                <w:rFonts w:ascii="fnt0" w:eastAsia="Times New Roman" w:hAnsi="fnt0" w:cs="Times New Roman"/>
                <w:bCs/>
                <w:sz w:val="36"/>
                <w:lang w:eastAsia="ru-RU"/>
              </w:rPr>
            </w:pPr>
            <w:proofErr w:type="spellStart"/>
            <w:r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>Юро́дство</w:t>
            </w:r>
            <w:proofErr w:type="spellEnd"/>
            <w:r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> (от слав</w:t>
            </w:r>
            <w:proofErr w:type="gramStart"/>
            <w:r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>.</w:t>
            </w:r>
            <w:proofErr w:type="gramEnd"/>
            <w:r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> «</w:t>
            </w:r>
            <w:proofErr w:type="spellStart"/>
            <w:proofErr w:type="gramStart"/>
            <w:r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>о</w:t>
            </w:r>
            <w:proofErr w:type="gramEnd"/>
            <w:r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>уродъ</w:t>
            </w:r>
            <w:proofErr w:type="spellEnd"/>
            <w:r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>»,</w:t>
            </w:r>
            <w:r w:rsidR="00FB4103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 xml:space="preserve"> </w:t>
            </w:r>
            <w:r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>«</w:t>
            </w:r>
            <w:proofErr w:type="spellStart"/>
            <w:r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>юродъ</w:t>
            </w:r>
            <w:proofErr w:type="spellEnd"/>
            <w:r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>» — </w:t>
            </w:r>
            <w:proofErr w:type="spellStart"/>
            <w:r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>дурак</w:t>
            </w:r>
            <w:proofErr w:type="spellEnd"/>
            <w:r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>,</w:t>
            </w:r>
            <w:r w:rsidR="00325282"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 xml:space="preserve"> </w:t>
            </w:r>
            <w:r w:rsidRPr="007C07A1">
              <w:rPr>
                <w:rFonts w:ascii="fnt0" w:eastAsia="Times New Roman" w:hAnsi="fnt0" w:cs="Times New Roman"/>
                <w:bCs/>
                <w:sz w:val="36"/>
                <w:lang w:eastAsia="ru-RU"/>
              </w:rPr>
              <w:t>безумный) </w:t>
            </w:r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— намеренное</w:t>
            </w:r>
            <w:r w:rsidR="00325282"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старание казаться глупым,</w:t>
            </w:r>
            <w:r w:rsidR="00325282"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="0072636B"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 xml:space="preserve">безумным.                </w:t>
            </w:r>
            <w:proofErr w:type="gramStart"/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Целями мнимого безумия</w:t>
            </w:r>
            <w:r w:rsidR="00325282"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(</w:t>
            </w:r>
            <w:r w:rsidRPr="0072636B">
              <w:rPr>
                <w:rFonts w:ascii="fnt3" w:eastAsia="Times New Roman" w:hAnsi="fnt3" w:cs="Times New Roman"/>
                <w:bCs/>
                <w:i/>
                <w:iCs/>
                <w:sz w:val="32"/>
                <w:szCs w:val="32"/>
                <w:lang w:eastAsia="ru-RU"/>
              </w:rPr>
              <w:t>юродства Христа ради</w:t>
            </w:r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)</w:t>
            </w:r>
            <w:r w:rsidR="0072636B"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объявляются </w:t>
            </w:r>
            <w:r w:rsidR="0072636B"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 xml:space="preserve">       </w:t>
            </w:r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обличение</w:t>
            </w:r>
            <w:r w:rsidR="00325282"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в</w:t>
            </w:r>
            <w:r w:rsidR="00325282"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 xml:space="preserve">нешних   мирских </w:t>
            </w:r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ценностей,</w:t>
            </w:r>
            <w:r w:rsidR="00325282"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сокрытие собственных</w:t>
            </w:r>
            <w:r w:rsidR="0072636B"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добродетелей и </w:t>
            </w:r>
            <w:proofErr w:type="spellStart"/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навлечение</w:t>
            </w:r>
            <w:proofErr w:type="spellEnd"/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 на</w:t>
            </w:r>
            <w:r w:rsidR="00325282"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себя поношений и</w:t>
            </w:r>
            <w:r w:rsidR="00325282"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оскорблений</w:t>
            </w:r>
            <w:r w:rsidR="00E80C55" w:rsidRPr="0072636B">
              <w:rPr>
                <w:rFonts w:ascii="fnt0" w:eastAsia="Times New Roman" w:hAnsi="fnt0" w:cs="Times New Roman"/>
                <w:bCs/>
                <w:sz w:val="32"/>
                <w:szCs w:val="32"/>
                <w:lang w:eastAsia="ru-RU"/>
              </w:rPr>
              <w:t>.</w:t>
            </w:r>
            <w:r w:rsidRPr="0072636B">
              <w:rPr>
                <w:rFonts w:ascii="fnt0" w:eastAsia="Times New Roman" w:hAnsi="fnt0" w:cs="Times New Roman"/>
                <w:bCs/>
                <w:color w:val="FFFFCC"/>
                <w:sz w:val="32"/>
                <w:szCs w:val="32"/>
                <w:u w:val="single"/>
                <w:lang w:eastAsia="ru-RU"/>
              </w:rPr>
              <w:t>[</w:t>
            </w:r>
            <w:r w:rsidRPr="007C07A1">
              <w:rPr>
                <w:rFonts w:ascii="fnt0" w:eastAsia="Times New Roman" w:hAnsi="fnt0" w:cs="Times New Roman"/>
                <w:bCs/>
                <w:color w:val="FFFFCC"/>
                <w:sz w:val="36"/>
                <w:u w:val="single"/>
                <w:lang w:eastAsia="ru-RU"/>
              </w:rPr>
              <w:t>5</w:t>
            </w:r>
            <w:proofErr w:type="gramEnd"/>
          </w:p>
          <w:p w:rsidR="00CB029D" w:rsidRPr="00CB029D" w:rsidRDefault="00E80C55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</w:t>
            </w:r>
            <w:r w:rsidR="00A85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</w:t>
            </w:r>
            <w:r w:rsidR="00CB02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0325" cy="4266942"/>
                  <wp:effectExtent l="19050" t="0" r="9525" b="0"/>
                  <wp:docPr id="314" name="img3_35721" descr="http://player.myshared.ru/778733/data/images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_35721" descr="http://player.myshared.ru/778733/data/images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792" cy="4275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66"/>
              <w:gridCol w:w="66"/>
              <w:gridCol w:w="66"/>
              <w:gridCol w:w="81"/>
            </w:tblGrid>
            <w:tr w:rsidR="004856D3" w:rsidRPr="004856D3" w:rsidTr="004856D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856D3" w:rsidRPr="004856D3" w:rsidRDefault="004856D3" w:rsidP="004856D3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56D3" w:rsidRPr="004856D3" w:rsidRDefault="004856D3" w:rsidP="004856D3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56D3" w:rsidRPr="004856D3" w:rsidRDefault="004856D3" w:rsidP="004856D3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56D3" w:rsidRPr="004856D3" w:rsidRDefault="004856D3" w:rsidP="004856D3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56D3" w:rsidRPr="004856D3" w:rsidRDefault="004856D3" w:rsidP="004856D3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56D3" w:rsidRPr="004856D3" w:rsidRDefault="00A85035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</w:t>
            </w:r>
            <w:r w:rsidR="004856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81575" cy="3053721"/>
                  <wp:effectExtent l="19050" t="0" r="9525" b="0"/>
                  <wp:docPr id="368" name="img5_35721" descr="page22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_35721" descr="page22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717" cy="3058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035" w:rsidRPr="007C07A1" w:rsidRDefault="00A85035" w:rsidP="00A85035">
            <w:pPr>
              <w:spacing w:after="0" w:line="240" w:lineRule="auto"/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</w:pPr>
            <w:r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                           </w:t>
            </w:r>
            <w:r w:rsidR="004856D3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Подгорная слобода </w:t>
            </w:r>
            <w:proofErr w:type="gramStart"/>
            <w:r w:rsidR="004856D3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г</w:t>
            </w:r>
            <w:proofErr w:type="gramEnd"/>
            <w:r w:rsidR="004856D3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. Симбирска</w:t>
            </w:r>
            <w:r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-     </w:t>
            </w:r>
          </w:p>
          <w:p w:rsidR="00163CDF" w:rsidRPr="001F654A" w:rsidRDefault="00A85035" w:rsidP="00163CDF">
            <w:pPr>
              <w:spacing w:after="0" w:line="240" w:lineRule="auto"/>
              <w:rPr>
                <w:bCs/>
                <w:sz w:val="36"/>
                <w:szCs w:val="36"/>
              </w:rPr>
            </w:pPr>
            <w:r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                         </w:t>
            </w:r>
            <w:r w:rsidR="004856D3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место жительства </w:t>
            </w:r>
            <w:proofErr w:type="spellStart"/>
            <w:r w:rsidR="004856D3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Огородникова</w:t>
            </w:r>
            <w:proofErr w:type="spellEnd"/>
            <w:r w:rsidR="004856D3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 А.И.</w:t>
            </w:r>
            <w:r w:rsidR="00163CDF" w:rsidRPr="007C07A1">
              <w:rPr>
                <w:bCs/>
                <w:sz w:val="36"/>
                <w:szCs w:val="36"/>
              </w:rPr>
              <w:t xml:space="preserve"> </w:t>
            </w:r>
          </w:p>
          <w:p w:rsidR="00A85035" w:rsidRPr="00163CDF" w:rsidRDefault="00A85035" w:rsidP="00163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     </w:t>
            </w:r>
            <w:r w:rsidR="001F65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="00163C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62950" cy="8801100"/>
                  <wp:effectExtent l="19050" t="0" r="0" b="0"/>
                  <wp:docPr id="469" name="img9_35721" descr="Василий Суриков. Боярыня Морозова. Фрагмент.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_35721" descr="Василий Суриков. Боярыня Морозова. Фрагмент.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904" cy="880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A24" w:rsidRDefault="00A85035" w:rsidP="00E11A24">
            <w:pPr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fnt0" w:eastAsia="Times New Roman" w:hAnsi="fnt0" w:cs="Times New Roman"/>
                <w:b/>
                <w:bCs/>
                <w:color w:val="000000"/>
                <w:sz w:val="42"/>
                <w:szCs w:val="42"/>
                <w:lang w:eastAsia="ru-RU"/>
              </w:rPr>
              <w:t xml:space="preserve">  </w:t>
            </w:r>
            <w:r w:rsidR="000115ED">
              <w:rPr>
                <w:rFonts w:ascii="fnt0" w:eastAsia="Times New Roman" w:hAnsi="fnt0" w:cs="Times New Roman"/>
                <w:b/>
                <w:bCs/>
                <w:color w:val="000000"/>
                <w:sz w:val="42"/>
                <w:szCs w:val="42"/>
                <w:lang w:eastAsia="ru-RU"/>
              </w:rPr>
              <w:t xml:space="preserve">            </w:t>
            </w:r>
            <w:r w:rsidR="00163CDF"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>До 7 лет он</w:t>
            </w:r>
            <w:r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163CDF"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>носил</w:t>
            </w:r>
            <w:r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163CDF"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>обычную</w:t>
            </w:r>
            <w:r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163CDF"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>одежду, с</w:t>
            </w:r>
            <w:r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163CDF"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>наступлением</w:t>
            </w:r>
            <w:r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 xml:space="preserve">  </w:t>
            </w:r>
            <w:r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 xml:space="preserve">                                     </w:t>
            </w:r>
            <w:r w:rsidR="000115ED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 xml:space="preserve">               </w:t>
            </w:r>
            <w:r w:rsidR="00163CDF"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> </w:t>
            </w:r>
            <w:r w:rsidR="000115ED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 xml:space="preserve">                же </w:t>
            </w:r>
            <w:r w:rsidR="00163CDF"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>этого</w:t>
            </w:r>
            <w:r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163CDF"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>возраста</w:t>
            </w:r>
            <w:r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163CDF"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>совершенно</w:t>
            </w:r>
            <w:r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163CDF"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>перестал</w:t>
            </w:r>
            <w:r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163CDF" w:rsidRPr="00A85035"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  <w:t>одеваться</w:t>
            </w:r>
          </w:p>
          <w:p w:rsidR="001F654A" w:rsidRPr="00A85035" w:rsidRDefault="001F654A" w:rsidP="00E11A24">
            <w:pPr>
              <w:rPr>
                <w:rFonts w:ascii="fnt0" w:eastAsia="Times New Roman" w:hAnsi="fnt0" w:cs="Times New Roman"/>
                <w:bCs/>
                <w:color w:val="000000"/>
                <w:sz w:val="36"/>
                <w:szCs w:val="36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66"/>
              <w:gridCol w:w="66"/>
              <w:gridCol w:w="66"/>
              <w:gridCol w:w="81"/>
            </w:tblGrid>
            <w:tr w:rsidR="00E11A24" w:rsidRPr="00E11A24" w:rsidTr="00E11A2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11A24" w:rsidRPr="00E11A24" w:rsidRDefault="00E11A24" w:rsidP="00E11A24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11A24" w:rsidRPr="00E11A24" w:rsidRDefault="00E11A24" w:rsidP="00E11A24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11A24" w:rsidRPr="00E11A24" w:rsidRDefault="00E11A24" w:rsidP="00E11A24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11A24" w:rsidRPr="00E11A24" w:rsidRDefault="00E11A24" w:rsidP="00E11A24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11A24" w:rsidRPr="00E11A24" w:rsidRDefault="00E11A24" w:rsidP="00E11A24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11A24" w:rsidRPr="00E11A24" w:rsidRDefault="00E11A24" w:rsidP="00E11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1A24" w:rsidRPr="00E11A24" w:rsidRDefault="001F654A" w:rsidP="00E11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t xml:space="preserve">  </w:t>
            </w:r>
            <w:r w:rsidR="00A850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t xml:space="preserve">   </w:t>
            </w:r>
            <w:r w:rsidR="006F650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t xml:space="preserve">   </w:t>
            </w:r>
            <w:r w:rsidR="006F6503" w:rsidRPr="006F650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5657850" cy="9144516"/>
                  <wp:effectExtent l="19050" t="0" r="0" b="0"/>
                  <wp:docPr id="796" name="Рисунок 21" descr="Андрей Блаже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ндрей Блаже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161" cy="9148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t xml:space="preserve"> </w:t>
            </w:r>
          </w:p>
          <w:p w:rsidR="00744417" w:rsidRDefault="00A85035" w:rsidP="00E11A24">
            <w:pPr>
              <w:spacing w:after="0" w:line="240" w:lineRule="auto"/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</w:pPr>
            <w:r>
              <w:rPr>
                <w:rFonts w:ascii="fnt0" w:eastAsia="Times New Roman" w:hAnsi="fnt0" w:cs="Times New Roman"/>
                <w:b/>
                <w:bCs/>
                <w:color w:val="FF0000"/>
                <w:sz w:val="42"/>
                <w:szCs w:val="42"/>
                <w:lang w:eastAsia="ru-RU"/>
              </w:rPr>
              <w:t xml:space="preserve">          </w:t>
            </w:r>
            <w:r w:rsidR="00744417">
              <w:rPr>
                <w:rFonts w:ascii="fnt0" w:eastAsia="Times New Roman" w:hAnsi="fnt0" w:cs="Times New Roman"/>
                <w:b/>
                <w:bCs/>
                <w:color w:val="FF0000"/>
                <w:sz w:val="42"/>
                <w:szCs w:val="42"/>
                <w:lang w:eastAsia="ru-RU"/>
              </w:rPr>
              <w:t xml:space="preserve"> </w:t>
            </w:r>
            <w:r w:rsidR="00E11A24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Подвиг</w:t>
            </w:r>
            <w:r w:rsidR="0076286B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E11A24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смирения</w:t>
            </w:r>
            <w:r w:rsidR="0076286B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E11A24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 и</w:t>
            </w:r>
            <w:r w:rsidR="0076286B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E11A24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нищеты</w:t>
            </w:r>
            <w:r w:rsidR="0076286B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E11A24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духовной,</w:t>
            </w:r>
            <w:r w:rsidR="0076286B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E11A24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подвиг</w:t>
            </w:r>
            <w:r w:rsidR="0076286B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744417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отречения</w:t>
            </w:r>
          </w:p>
          <w:p w:rsidR="001F654A" w:rsidRDefault="00744417" w:rsidP="00E11A24">
            <w:pPr>
              <w:spacing w:after="0" w:line="240" w:lineRule="auto"/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</w:pPr>
            <w:r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          </w:t>
            </w:r>
            <w:r w:rsidR="00E11A24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от</w:t>
            </w:r>
            <w:r w:rsidR="0076286B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E11A24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всех благ</w:t>
            </w:r>
            <w:r w:rsidR="0076286B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E11A24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жизни и</w:t>
            </w:r>
            <w:r w:rsidR="0076286B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E11A24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умерщвления</w:t>
            </w:r>
            <w:r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E11A24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плоти</w:t>
            </w:r>
            <w:r w:rsidR="00A85035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E11A24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-</w:t>
            </w:r>
            <w:r w:rsidR="00A85035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76286B" w:rsidRPr="007C07A1"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  <w:t>подвиг юродства.</w:t>
            </w:r>
          </w:p>
          <w:p w:rsidR="001F654A" w:rsidRDefault="001F654A" w:rsidP="00E11A24">
            <w:pPr>
              <w:spacing w:after="0" w:line="240" w:lineRule="auto"/>
              <w:rPr>
                <w:rFonts w:ascii="fnt0" w:eastAsia="Times New Roman" w:hAnsi="fnt0" w:cs="Times New Roman"/>
                <w:bCs/>
                <w:sz w:val="36"/>
                <w:szCs w:val="36"/>
                <w:lang w:eastAsia="ru-RU"/>
              </w:rPr>
            </w:pPr>
          </w:p>
          <w:p w:rsidR="0076286B" w:rsidRPr="0076286B" w:rsidRDefault="001F654A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  <w:r w:rsidR="00011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A85035" w:rsidRPr="00A85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72250" cy="9122676"/>
                  <wp:effectExtent l="19050" t="0" r="0" b="0"/>
                  <wp:docPr id="772" name="img13_35721" descr="Картинка 11 из 5136">
                    <a:hlinkClick xmlns:a="http://schemas.openxmlformats.org/drawingml/2006/main" r:id="rId11" tgtFrame="&quot;_blank&quot;" tooltip="&quot;http://www.st-nikolas.orthodoxy.ru/ikons/serafim_sarovskiy_chich_big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_35721" descr="Картинка 11 из 5136">
                            <a:hlinkClick r:id="rId11" tgtFrame="&quot;_blank&quot;" tooltip="&quot;http://www.st-nikolas.orthodoxy.ru/ikons/serafim_sarovskiy_chich_big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4442" cy="912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66"/>
              <w:gridCol w:w="66"/>
              <w:gridCol w:w="66"/>
              <w:gridCol w:w="81"/>
            </w:tblGrid>
            <w:tr w:rsidR="0076286B" w:rsidRPr="0076286B" w:rsidTr="0076286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6286B" w:rsidRPr="0076286B" w:rsidRDefault="0076286B" w:rsidP="0076286B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286B" w:rsidRPr="0076286B" w:rsidRDefault="0076286B" w:rsidP="0076286B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286B" w:rsidRPr="0076286B" w:rsidRDefault="0076286B" w:rsidP="0076286B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286B" w:rsidRPr="0076286B" w:rsidRDefault="0076286B" w:rsidP="0076286B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6286B" w:rsidRPr="0076286B" w:rsidRDefault="0076286B" w:rsidP="0076286B">
                  <w:pPr>
                    <w:spacing w:before="10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85035" w:rsidRPr="0076286B" w:rsidRDefault="00A85035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15ED" w:rsidRPr="007C07A1" w:rsidRDefault="000115ED" w:rsidP="0076286B">
            <w:pPr>
              <w:spacing w:after="0" w:line="240" w:lineRule="auto"/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</w:pPr>
            <w:r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 xml:space="preserve">               </w:t>
            </w:r>
            <w:r w:rsidR="0076286B"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>Зачем это ко мне,</w:t>
            </w:r>
            <w:r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76286B"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>убогому вы трудитесь</w:t>
            </w:r>
            <w:r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76286B"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>приходить, - </w:t>
            </w:r>
            <w:r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 xml:space="preserve">        </w:t>
            </w:r>
          </w:p>
          <w:p w:rsidR="001F654A" w:rsidRPr="007C07A1" w:rsidRDefault="000115ED" w:rsidP="0076286B">
            <w:pPr>
              <w:spacing w:after="0" w:line="240" w:lineRule="auto"/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</w:pPr>
            <w:r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 xml:space="preserve">                 </w:t>
            </w:r>
            <w:r w:rsidR="0076286B"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>у вас</w:t>
            </w:r>
            <w:r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76286B"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>лучше есть, Андрей</w:t>
            </w:r>
            <w:r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 xml:space="preserve"> </w:t>
            </w:r>
            <w:r w:rsidR="0076286B"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>ваш Ильич»</w:t>
            </w:r>
            <w:r w:rsidRPr="007C07A1">
              <w:rPr>
                <w:rFonts w:ascii="fnt4" w:eastAsia="Times New Roman" w:hAnsi="fnt4" w:cs="Times New Roman"/>
                <w:bCs/>
                <w:sz w:val="36"/>
                <w:szCs w:val="36"/>
                <w:lang w:eastAsia="ru-RU"/>
              </w:rPr>
              <w:t>.</w:t>
            </w:r>
          </w:p>
          <w:p w:rsidR="001F654A" w:rsidRDefault="00744417" w:rsidP="0076286B">
            <w:pPr>
              <w:spacing w:after="0" w:line="240" w:lineRule="auto"/>
              <w:rPr>
                <w:rFonts w:ascii="fnt4" w:eastAsia="Times New Roman" w:hAnsi="fnt4" w:cs="Times New Roman"/>
                <w:b/>
                <w:bCs/>
                <w:color w:val="FF3300"/>
                <w:sz w:val="36"/>
                <w:szCs w:val="36"/>
                <w:lang w:eastAsia="ru-RU"/>
              </w:rPr>
            </w:pPr>
            <w:r>
              <w:rPr>
                <w:rFonts w:ascii="fnt4" w:eastAsia="Times New Roman" w:hAnsi="fnt4" w:cs="Times New Roman"/>
                <w:b/>
                <w:bCs/>
                <w:color w:val="FF3300"/>
                <w:sz w:val="36"/>
                <w:szCs w:val="36"/>
                <w:lang w:eastAsia="ru-RU"/>
              </w:rPr>
              <w:t xml:space="preserve">           </w:t>
            </w:r>
          </w:p>
          <w:p w:rsidR="00A85035" w:rsidRDefault="00744417" w:rsidP="0076286B">
            <w:pPr>
              <w:spacing w:after="0" w:line="240" w:lineRule="auto"/>
              <w:rPr>
                <w:rFonts w:ascii="fnt4" w:eastAsia="Times New Roman" w:hAnsi="fnt4" w:cs="Times New Roman"/>
                <w:b/>
                <w:bCs/>
                <w:color w:val="FF3300"/>
                <w:sz w:val="36"/>
                <w:szCs w:val="36"/>
                <w:lang w:eastAsia="ru-RU"/>
              </w:rPr>
            </w:pPr>
            <w:r>
              <w:rPr>
                <w:rFonts w:ascii="fnt4" w:eastAsia="Times New Roman" w:hAnsi="fnt4" w:cs="Times New Roman"/>
                <w:b/>
                <w:bCs/>
                <w:color w:val="FF3300"/>
                <w:sz w:val="36"/>
                <w:szCs w:val="36"/>
                <w:lang w:eastAsia="ru-RU"/>
              </w:rPr>
              <w:lastRenderedPageBreak/>
              <w:t xml:space="preserve">   </w:t>
            </w:r>
            <w:r w:rsidR="000115ED" w:rsidRPr="000115ED">
              <w:rPr>
                <w:rFonts w:ascii="fnt4" w:eastAsia="Times New Roman" w:hAnsi="fnt4" w:cs="Times New Roman"/>
                <w:b/>
                <w:bCs/>
                <w:noProof/>
                <w:color w:val="FF3300"/>
                <w:sz w:val="36"/>
                <w:szCs w:val="36"/>
                <w:lang w:eastAsia="ru-RU"/>
              </w:rPr>
              <w:drawing>
                <wp:inline distT="0" distB="0" distL="0" distR="0">
                  <wp:extent cx="5495925" cy="866775"/>
                  <wp:effectExtent l="19050" t="0" r="9525" b="0"/>
                  <wp:docPr id="773" name="img16_35721" descr="Свидетельства о богоотмечен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_35721" descr="Свидетельства о богоотмечен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035" w:rsidRPr="0076286B" w:rsidRDefault="00A85035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61" name="img17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76286B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Прозорливость</w:t>
            </w:r>
            <w:r w:rsidRPr="0076286B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76286B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Прозорливость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76286B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Благочестие</w:t>
            </w:r>
            <w:r w:rsidRPr="0076286B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76286B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Благочестие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76286B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Исцеление</w:t>
            </w:r>
            <w:r w:rsidRPr="0076286B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76286B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Исцеление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76286B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Помощь вболезнях</w:t>
            </w:r>
            <w:r w:rsidRPr="0076286B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76286B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Помощь вболезнях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4429125"/>
                  <wp:effectExtent l="19050" t="0" r="0" b="0"/>
                  <wp:docPr id="560" name="img15_35721" descr="a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_35721" descr="a0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5495925" cy="866775"/>
                  <wp:effectExtent l="19050" t="0" r="9525" b="0"/>
                  <wp:docPr id="559" name="img16_35721" descr="Свидетельства о богоотмечен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_35721" descr="Свидетельства о богоотмечен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58" name="img1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2" w:eastAsia="Times New Roman" w:hAnsi="fnt2" w:cs="Times New Roman"/>
                <w:vanish/>
                <w:sz w:val="36"/>
                <w:lang w:eastAsia="ru-RU"/>
              </w:rPr>
              <w:sym w:font="Symbol" w:char="F0A7"/>
            </w:r>
            <w:r w:rsidRPr="0076286B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Скончался Андрей Ильич 27-го ноября 1841 года, отстарости. Но рассказам очевидцев, хотя тело его шестьдней покоилось в тесной хижине, где день и ночьтолпился народ и служили панихиды, однако смерть неоставила на нем свих следов: старческое лицопокойника отражало радость и умиление, тление некасалось блаженных останков и запаха не было.3-го декабря 1841 года торжественно перенесли тело вВознесенский собор, а на следующий день, всопровождении необычайной толпы народа, отнеслиостанки Андрея Ильича в Покровский монастырь, где иопустили в могилу, рядом с собором, у южной стороныего. В настоящее время на могиле Андрея Ильичапоставлен прекрасный памятник - часовня, с егопортретом во весь рост.</w:t>
            </w:r>
            <w:r w:rsidRPr="0076286B">
              <w:rPr>
                <w:rFonts w:ascii="fnt2" w:eastAsia="Times New Roman" w:hAnsi="fnt2" w:cs="Times New Roman"/>
                <w:vanish/>
                <w:color w:val="FFFFCC"/>
                <w:sz w:val="36"/>
                <w:lang w:eastAsia="ru-RU"/>
              </w:rPr>
              <w:sym w:font="Symbol" w:char="F0A7"/>
            </w:r>
            <w:r w:rsidRPr="0076286B">
              <w:rPr>
                <w:rFonts w:ascii="fnt1" w:eastAsia="Times New Roman" w:hAnsi="fnt1" w:cs="Times New Roman"/>
                <w:vanish/>
                <w:color w:val="000000"/>
                <w:sz w:val="36"/>
                <w:lang w:eastAsia="ru-RU"/>
              </w:rPr>
              <w:t>Скончался Андрей Ильич 27-го ноября 1841 года, отстарости. Но рассказам очевидцев, хотя тело его шестьдней покоилось в тесной хижине, где день и ночьтолпился народ и служили панихиды, однако смерть неоставила на нем свих следов: старческое лицопокойника отражало радость и умиление, тление некасалось блаженных останков и запаха не было.3-го декабря 1841 года торжественно перенесли тело вВознесенский собор, а на следующий день, всопровождении необычайной толпы народа, отнеслиостанки Андрея Ильича в Покровский монастырь, где иопустили в могилу, рядом с собором, у южной стороныего. В настоящее время на могиле Андрея Ильичапоставлен прекрасный памятник - часовня, с егопортретом во весь рост.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124575" cy="647700"/>
                  <wp:effectExtent l="19050" t="0" r="9525" b="0"/>
                  <wp:docPr id="557" name="img18_35721" descr="Кончина стар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_35721" descr="Кончина стар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56" name="img21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2" w:eastAsia="Times New Roman" w:hAnsi="fnt2" w:cs="Times New Roman"/>
                <w:vanish/>
                <w:sz w:val="36"/>
                <w:lang w:eastAsia="ru-RU"/>
              </w:rPr>
              <w:sym w:font="Symbol" w:char="F0A7"/>
            </w:r>
            <w:r w:rsidRPr="0076286B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Могила старца долгое время была местомпаломничества симбирян. Но после революции, вконце 20-х - начале 30-х годов, Покровский монастырьи его собор были разрушены, могильные памятникиповергнуты и разбиты. Та же участь постигла и местопоследнего упокоения блаженного Андрея. Разбивбогатый памятник, новоявленные вандалы проникливнутрь склепа, вскрыли захоронение старца в надеждеобнаружить сокровища, но, не найдя ничего, кроменательного креста, в ярости разорили могилу,осквернили прах Андрея Ильича, и, вылезши из склепа,обрушили его свод внутрь. Затем остатками стенразрушенного собора, битым кирпичом, щебнем икусками штукатурки склеп был засыпан полностью, а впоследствии скрыт под асфальтовой дорожкой.</w:t>
            </w:r>
            <w:r w:rsidRPr="0076286B">
              <w:rPr>
                <w:rFonts w:ascii="fnt2" w:eastAsia="Times New Roman" w:hAnsi="fnt2" w:cs="Times New Roman"/>
                <w:vanish/>
                <w:color w:val="FFFFCC"/>
                <w:sz w:val="36"/>
                <w:lang w:eastAsia="ru-RU"/>
              </w:rPr>
              <w:sym w:font="Symbol" w:char="F0A7"/>
            </w:r>
            <w:r w:rsidRPr="0076286B">
              <w:rPr>
                <w:rFonts w:ascii="fnt1" w:eastAsia="Times New Roman" w:hAnsi="fnt1" w:cs="Times New Roman"/>
                <w:vanish/>
                <w:color w:val="000000"/>
                <w:sz w:val="36"/>
                <w:lang w:eastAsia="ru-RU"/>
              </w:rPr>
              <w:t>Могила старца долгое время была местомпаломничества симбирян. Но после революции, вконце 20-х - начале 30-х годов, Покровский монастырьи его собор были разрушены, могильные памятникиповергнуты и разбиты. Та же участь постигла и местопоследнего упокоения блаженного Андрея. Разбивбогатый памятник, новоявленные вандалы проникливнутрь склепа, вскрыли захоронение старца в надеждеобнаружить сокровища, но, не найдя ничего, кроменательного креста, в ярости разорили могилу,осквернили прах Андрея Ильича, и, вылезши из склепа,обрушили его свод внутрь. Затем остатками стенразрушенного собора, битым кирпичом, щебнем икусками штукатурки склеп был засыпан полностью, а впоследствии скрыт под асфальтовой дорожкой.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448425" cy="828675"/>
                  <wp:effectExtent l="19050" t="0" r="9525" b="0"/>
                  <wp:docPr id="555" name="img20_35721" descr="Кончина стар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_35721" descr="Кончина стар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54" name="img24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47950" cy="3943350"/>
                  <wp:effectExtent l="19050" t="0" r="0" b="0"/>
                  <wp:docPr id="553" name="img22_35721" descr="Вид на Покровский мужской монастырь. Над монастырской стеной видны золоченые главки часовни над могилой блаженного Андрея - указаны стрелкой. (с акварели XIX в.). Ульяновск">
                    <a:hlinkClick xmlns:a="http://schemas.openxmlformats.org/drawingml/2006/main" r:id="rId18" tgtFrame="&quot;_blank&quot;" tooltip="&quot;http://aleksii-skala.narod.ru/images/a02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_35721" descr="Вид на Покровский мужской монастырь. Над монастырской стеной видны золоченые главки часовни над могилой блаженного Андрея - указаны стрелкой. (с акварели XIX в.). Ульяновск">
                            <a:hlinkClick r:id="rId18" tgtFrame="&quot;_blank&quot;" tooltip="&quot;http://aleksii-skala.narod.ru/images/a02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3943350"/>
                  <wp:effectExtent l="19050" t="0" r="0" b="0"/>
                  <wp:docPr id="552" name="img23_35721" descr="Благовещенский собор Покровского мужского монастыря, у стен которого был погребен святой  блаженный Андрей. Ульяновск.">
                    <a:hlinkClick xmlns:a="http://schemas.openxmlformats.org/drawingml/2006/main" r:id="rId20" tgtFrame="&quot;_blank&quot;" tooltip="&quot;http://aleksii-skala.narod.ru/images/page52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_35721" descr="Благовещенский собор Покровского мужского монастыря, у стен которого был погребен святой  блаженный Андрей. Ульяновск.">
                            <a:hlinkClick r:id="rId20" tgtFrame="&quot;_blank&quot;" tooltip="&quot;http://aleksii-skala.narod.ru/images/page52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4" w:eastAsia="Times New Roman" w:hAnsi="fnt4" w:cs="Times New Roman"/>
                <w:b/>
                <w:bCs/>
                <w:vanish/>
                <w:color w:val="FFFFFF"/>
                <w:sz w:val="27"/>
                <w:szCs w:val="27"/>
                <w:lang w:eastAsia="ru-RU"/>
              </w:rPr>
              <w:t>Покровский мужскоймонастырь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4" w:eastAsia="Times New Roman" w:hAnsi="fnt4" w:cs="Times New Roman"/>
                <w:b/>
                <w:bCs/>
                <w:vanish/>
                <w:color w:val="FFFFFF"/>
                <w:sz w:val="18"/>
                <w:szCs w:val="18"/>
                <w:lang w:eastAsia="ru-RU"/>
              </w:rPr>
              <w:t>Благовещенский собор Покровскогомонастыря. У стен которого был похороненОгородников А.И.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51" name="img26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153150" cy="4210050"/>
                  <wp:effectExtent l="19050" t="0" r="0" b="0"/>
                  <wp:docPr id="550" name="img25_35721" descr="page5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_35721" descr="page5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421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49" name="img2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4" w:eastAsia="Times New Roman" w:hAnsi="fnt4" w:cs="Times New Roman"/>
                <w:b/>
                <w:bCs/>
                <w:vanish/>
                <w:sz w:val="24"/>
                <w:szCs w:val="24"/>
                <w:lang w:eastAsia="ru-RU"/>
              </w:rPr>
              <w:t>     Обретение мощей святого блаженного Андрея  3 июня 1998 года.</w:t>
            </w:r>
            <w:r w:rsidRPr="0076286B">
              <w:rPr>
                <w:rFonts w:ascii="fnt4" w:eastAsia="Times New Roman" w:hAnsi="fnt4" w:cs="Times New Roman"/>
                <w:b/>
                <w:bCs/>
                <w:vanish/>
                <w:color w:val="FFFFFF"/>
                <w:sz w:val="24"/>
                <w:szCs w:val="24"/>
                <w:lang w:eastAsia="ru-RU"/>
              </w:rPr>
              <w:t>     Обретение мощей святого блаженного Андрея  3 июня 1998 года.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5829300" cy="4010025"/>
                  <wp:effectExtent l="19050" t="0" r="0" b="0"/>
                  <wp:docPr id="548" name="img27_35721" descr="a1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_35721" descr="a1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47" name="img2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2" w:eastAsia="Times New Roman" w:hAnsi="fnt2" w:cs="Times New Roman"/>
                <w:vanish/>
                <w:sz w:val="36"/>
                <w:lang w:eastAsia="ru-RU"/>
              </w:rPr>
              <w:sym w:font="Symbol" w:char="F0A7"/>
            </w:r>
            <w:r w:rsidRPr="0076286B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Божия Милость была явлена Андрею Ильичу и на сейраз. За полчаса до начала панихиды небо заволоклотучами и неожиданно хлынул ливень с градом. Концаему, казалось, не будет. Но едва гроб с мощами старцабыл принят на руки священством из машины,доставившей его к месту погребения, дождь сразу стихи засияло яркое солнце.На протяжении всей панихиды и погребения небесноесветило согревало своими лучами это благодатноеместо. Едва был установлен крест на могиле и послекраткой заупокойной литии народ Божий сталрасходиться, вновь сошлись тучи, и пошел дождь. Этособытие еще раз подтвердило уверенность людей всвятости старца.</w:t>
            </w:r>
            <w:r w:rsidRPr="0076286B">
              <w:rPr>
                <w:rFonts w:ascii="fnt2" w:eastAsia="Times New Roman" w:hAnsi="fnt2" w:cs="Times New Roman"/>
                <w:vanish/>
                <w:color w:val="FFFFCC"/>
                <w:sz w:val="36"/>
                <w:lang w:eastAsia="ru-RU"/>
              </w:rPr>
              <w:sym w:font="Symbol" w:char="F0A7"/>
            </w:r>
            <w:r w:rsidRPr="0076286B">
              <w:rPr>
                <w:rFonts w:ascii="fnt1" w:eastAsia="Times New Roman" w:hAnsi="fnt1" w:cs="Times New Roman"/>
                <w:vanish/>
                <w:color w:val="000000"/>
                <w:sz w:val="36"/>
                <w:lang w:eastAsia="ru-RU"/>
              </w:rPr>
              <w:t>Божия Милость была явлена Андрею Ильичу и на сейраз. За полчаса до начала панихиды небо заволоклотучами и неожиданно хлынул ливень с градом. Концаему, казалось, не будет. Но едва гроб с мощами старцабыл принят на руки священством из машины,доставившей его к месту погребения, дождь сразу стихи засияло яркое солнце.На протяжении всей панихиды и погребения небесноесветило согревало своими лучами это благодатноеместо. Едва был установлен крест на могиле и послекраткой заупокойной литии народ Божий сталрасходиться, вновь сошлись тучи, и пошел дождь. Этособытие еще раз подтвердило уверенность людей всвятости старца.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46" name="img32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4324350"/>
                  <wp:effectExtent l="19050" t="0" r="9525" b="0"/>
                  <wp:docPr id="545" name="img30_35721" descr="Крестный ход с гробом блаженного к месту его упокоения. 8 сентября 1991 года. Ульяновск">
                    <a:hlinkClick xmlns:a="http://schemas.openxmlformats.org/drawingml/2006/main" r:id="rId24" tgtFrame="&quot;_blank&quot;" tooltip="&quot;http://aleksii-skala.narod.ru/images/a04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_35721" descr="Крестный ход с гробом блаженного к месту его упокоения. 8 сентября 1991 года. Ульяновск">
                            <a:hlinkClick r:id="rId24" tgtFrame="&quot;_blank&quot;" tooltip="&quot;http://aleksii-skala.narod.ru/images/a04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4324350"/>
                  <wp:effectExtent l="19050" t="0" r="9525" b="0"/>
                  <wp:docPr id="544" name="img31_35721" descr="Симбирск. Погребение мощей Блаженного Андрея на территории бывшего Покровского монастыря (ныне сквер им .И. Н. Ульянова) 8 сентября 1991г.">
                    <a:hlinkClick xmlns:a="http://schemas.openxmlformats.org/drawingml/2006/main" r:id="rId26" tgtFrame="&quot;_blank&quot;" tooltip="&quot;http://aleksii-skala.narod.ru/images/a05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_35721" descr="Симбирск. Погребение мощей Блаженного Андрея на территории бывшего Покровского монастыря (ныне сквер им .И. Н. Ульянова) 8 сентября 1991г.">
                            <a:hlinkClick r:id="rId26" tgtFrame="&quot;_blank&quot;" tooltip="&quot;http://aleksii-skala.narod.ru/images/a05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43" name="img35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4371975"/>
                  <wp:effectExtent l="19050" t="0" r="9525" b="0"/>
                  <wp:docPr id="542" name="img33_35721" descr="Установка креста над погребением старца 8 сентября 1991г. Ульяновск.">
                    <a:hlinkClick xmlns:a="http://schemas.openxmlformats.org/drawingml/2006/main" r:id="rId28" tgtFrame="&quot;_blank&quot;" tooltip="&quot;http://aleksii-skala.narod.ru/images/a06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_35721" descr="Установка креста над погребением старца 8 сентября 1991г. Ульяновск.">
                            <a:hlinkClick r:id="rId28" tgtFrame="&quot;_blank&quot;" tooltip="&quot;http://aleksii-skala.narod.ru/images/a06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4371975"/>
                  <wp:effectExtent l="19050" t="0" r="0" b="0"/>
                  <wp:docPr id="541" name="img34_35721" descr="Могила Блаженного Андрея. Ульяновск (вид могилы с 8.09.1991 по 3.06.1998 г)">
                    <a:hlinkClick xmlns:a="http://schemas.openxmlformats.org/drawingml/2006/main" r:id="rId30" tgtFrame="&quot;_blank&quot;" tooltip="&quot;http://aleksii-skala.narod.ru/images/a07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_35721" descr="Могила Блаженного Андрея. Ульяновск (вид могилы с 8.09.1991 по 3.06.1998 г)">
                            <a:hlinkClick r:id="rId30" tgtFrame="&quot;_blank&quot;" tooltip="&quot;http://aleksii-skala.narod.ru/images/a07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40" name="img3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714875" cy="2105025"/>
                  <wp:effectExtent l="19050" t="0" r="9525" b="0"/>
                  <wp:docPr id="539" name="img36_35721" descr="Причислен к лику местночтимых святых - 1998&#10;к лику святых РПЦ- 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_35721" descr="Причислен к лику местночтимых святых - 1998&#10;к лику святых РПЦ- 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2752725"/>
                  <wp:effectExtent l="19050" t="0" r="9525" b="0"/>
                  <wp:docPr id="538" name="img37_3572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_3572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37" name="img3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2" w:eastAsia="Times New Roman" w:hAnsi="fnt2" w:cs="Times New Roman"/>
                <w:vanish/>
                <w:sz w:val="24"/>
                <w:szCs w:val="24"/>
                <w:lang w:eastAsia="ru-RU"/>
              </w:rPr>
              <w:sym w:font="Symbol" w:char="F0A7"/>
            </w:r>
            <w:r w:rsidRPr="0076286B">
              <w:rPr>
                <w:rFonts w:ascii="fnt1" w:eastAsia="Times New Roman" w:hAnsi="fnt1" w:cs="Times New Roman"/>
                <w:vanish/>
                <w:sz w:val="24"/>
                <w:szCs w:val="24"/>
                <w:lang w:eastAsia="ru-RU"/>
              </w:rPr>
              <w:t>Сегодня же непрестанно идут и идут к Блаженному люди, преклоняют колени предего честными останками, просят его о заступничестве и помощи. Не только жителинашего города и области прибегают к предстательству симбирского святого.Приезжают к нему и группы паломников из многих мест необъятной России -матушки; за помощью к нему обращаются и верующие из Москвы, Санкт-Петербурга, Самары, Чувашии, из-за Урала - из всех тех городов и весей, куданародная молва разнесла весть о нашем праведнике. Многочисленные случаичудесной помощи святого Андрея по его предстательству у Престола Божия заверующих православных, исцеления, которые свершились у раки его мощей, сталиистинными свидетельствами богоотмеченности и богоизбранности нашего святого.</w:t>
            </w:r>
            <w:r w:rsidRPr="0076286B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Ежедневно у святых мощей праведника во Всесвятскомхраме читается акафист Блаженному и совершаетсяводосвятный молебен. А в день воскресный навечерне, после чтения акафиста Всем Святым, ракаСвятого Андрея открывается и многие сотниприходящих в этот день в храм молящихсяприкладываются к многоцелебным мощам праведника,а затем помазуются освященным елеем - тем самым,которым были омыты мощи святого после ихобретения.</w:t>
            </w:r>
            <w:r w:rsidRPr="0076286B">
              <w:rPr>
                <w:rFonts w:ascii="fnt2" w:eastAsia="Times New Roman" w:hAnsi="fnt2" w:cs="Times New Roman"/>
                <w:vanish/>
                <w:color w:val="FFFFCC"/>
                <w:sz w:val="24"/>
                <w:szCs w:val="24"/>
                <w:lang w:eastAsia="ru-RU"/>
              </w:rPr>
              <w:sym w:font="Symbol" w:char="F0A7"/>
            </w:r>
            <w:r w:rsidRPr="0076286B">
              <w:rPr>
                <w:rFonts w:ascii="fnt1" w:eastAsia="Times New Roman" w:hAnsi="fnt1" w:cs="Times New Roman"/>
                <w:vanish/>
                <w:color w:val="000000"/>
                <w:sz w:val="24"/>
                <w:szCs w:val="24"/>
                <w:lang w:eastAsia="ru-RU"/>
              </w:rPr>
              <w:t>Сегодня же непрестанно идут и идут к Блаженному люди, преклоняют колени предего честными останками, просят его о заступничестве и помощи. Не только жителинашего города и области прибегают к предстательству симбирского святого.Приезжают к нему и группы паломников из многих мест необъятной России -матушки; за помощью к нему обращаются и верующие из Москвы, Санкт-Петербурга, Самары, Чувашии, из-за Урала - из всех тех городов и весей, куданародная молва разнесла весть о нашем праведнике. Многочисленные случаичудесной помощи святого Андрея по его предстательству у Престола Божия заверующих православных, исцеления, которые свершились у раки его мощей, сталиистинными свидетельствами богоотмеченности и богоизбранности нашего святого.</w:t>
            </w:r>
            <w:r w:rsidRPr="0076286B">
              <w:rPr>
                <w:rFonts w:ascii="fnt1" w:eastAsia="Times New Roman" w:hAnsi="fnt1" w:cs="Times New Roman"/>
                <w:vanish/>
                <w:color w:val="800000"/>
                <w:sz w:val="36"/>
                <w:lang w:eastAsia="ru-RU"/>
              </w:rPr>
              <w:t>Ежедневно у святых мощей праведника во Всесвятскомхраме читается акафист Блаженному и совершаетсяводосвятный молебен. А в день воскресный навечерне, после чтения акафиста Всем Святым, ракаСвятого Андрея открывается и многие сотниприходящих в этот день в храм молящихсяприкладываются к многоцелебным мощам праведника,а затем помазуются освященным елеем - тем самым,которым были омыты мощи святого после ихобретения.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36" name="img40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2" w:eastAsia="Times New Roman" w:hAnsi="fnt2" w:cs="Times New Roman"/>
                <w:vanish/>
                <w:sz w:val="42"/>
                <w:lang w:eastAsia="ru-RU"/>
              </w:rPr>
              <w:sym w:font="Symbol" w:char="F0A7"/>
            </w:r>
            <w:r w:rsidRPr="0076286B">
              <w:rPr>
                <w:rFonts w:ascii="fnt1" w:eastAsia="Times New Roman" w:hAnsi="fnt1" w:cs="Times New Roman"/>
                <w:vanish/>
                <w:sz w:val="42"/>
                <w:lang w:eastAsia="ru-RU"/>
              </w:rPr>
              <w:t>3-6 сент. 1991 по инициативе Ульяновскойепархии произведено вскрытие склепа,идентификация и повторное захоронениепраха Андрея Блаженного. На могиле былиустановлены крест и часовня. В 1998 поблагословению Патриарха Алексия IIканонизирован и причислен к ликуместночтимых святых, в 2004 переведен встатус святого Русской Православной церкви.Рака с мощами А.Б. находится в храме ВсехСвятых (ул. Минаева).</w:t>
            </w:r>
            <w:r w:rsidRPr="0076286B">
              <w:rPr>
                <w:rFonts w:ascii="fnt2" w:eastAsia="Times New Roman" w:hAnsi="fnt2" w:cs="Times New Roman"/>
                <w:vanish/>
                <w:color w:val="FFFFCC"/>
                <w:sz w:val="42"/>
                <w:lang w:eastAsia="ru-RU"/>
              </w:rPr>
              <w:sym w:font="Symbol" w:char="F0A7"/>
            </w:r>
            <w:r w:rsidRPr="0076286B">
              <w:rPr>
                <w:rFonts w:ascii="fnt1" w:eastAsia="Times New Roman" w:hAnsi="fnt1" w:cs="Times New Roman"/>
                <w:vanish/>
                <w:color w:val="FFFFFF"/>
                <w:sz w:val="42"/>
                <w:lang w:eastAsia="ru-RU"/>
              </w:rPr>
              <w:t>3-6 сент. 1991 по инициативе Ульяновскойепархии произведено вскрытие склепа,идентификация и повторное захоронениепраха Андрея Блаженного. На могиле былиустановлены крест и часовня. В 1998 поблагословению Патриарха Алексия IIканонизирован и причислен к ликуместночтимых святых, в 2004 переведен встатус святого Русской Православной церкви.Рака с мощами А.Б. находится в храме ВсехСвятых (ул. Минаева).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35" name="img43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1" w:eastAsia="Times New Roman" w:hAnsi="fnt1" w:cs="Times New Roman"/>
                <w:vanish/>
                <w:sz w:val="66"/>
                <w:lang w:eastAsia="ru-RU"/>
              </w:rPr>
              <w:t>Храм Всех Святых</w:t>
            </w:r>
            <w:r w:rsidRPr="0076286B">
              <w:rPr>
                <w:rFonts w:ascii="fnt1" w:eastAsia="Times New Roman" w:hAnsi="fnt1" w:cs="Times New Roman"/>
                <w:vanish/>
                <w:color w:val="FFFFFF"/>
                <w:sz w:val="66"/>
                <w:lang w:eastAsia="ru-RU"/>
              </w:rPr>
              <w:t>Храм Всех Святых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972050" cy="3314700"/>
                  <wp:effectExtent l="19050" t="0" r="0" b="0"/>
                  <wp:docPr id="534" name="img41_35721" descr="http://player.myshared.ru/778733/data/images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_35721" descr="http://player.myshared.ru/778733/data/images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972050" cy="3314700"/>
                  <wp:effectExtent l="19050" t="0" r="0" b="0"/>
                  <wp:docPr id="533" name="img42_35721" descr="http://player.myshared.ru/778733/data/images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_35721" descr="http://player.myshared.ru/778733/data/images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32" name="img46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1" w:eastAsia="Times New Roman" w:hAnsi="fnt1" w:cs="Times New Roman"/>
                <w:vanish/>
                <w:sz w:val="66"/>
                <w:lang w:eastAsia="ru-RU"/>
              </w:rPr>
              <w:t>Внутренне убранство храма</w:t>
            </w:r>
            <w:r w:rsidRPr="0076286B">
              <w:rPr>
                <w:rFonts w:ascii="fnt1" w:eastAsia="Times New Roman" w:hAnsi="fnt1" w:cs="Times New Roman"/>
                <w:vanish/>
                <w:color w:val="FFFFFF"/>
                <w:sz w:val="66"/>
                <w:lang w:eastAsia="ru-RU"/>
              </w:rPr>
              <w:t>Внутренне убранство храма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581400" cy="2295525"/>
                  <wp:effectExtent l="19050" t="0" r="0" b="0"/>
                  <wp:docPr id="531" name="img44_35721" descr="http://player.myshared.ru/778733/data/images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_35721" descr="http://player.myshared.ru/778733/data/images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238500" cy="2371725"/>
                  <wp:effectExtent l="19050" t="0" r="0" b="0"/>
                  <wp:docPr id="530" name="img45_35721" descr="http://player.myshared.ru/778733/data/images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_35721" descr="http://player.myshared.ru/778733/data/images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29" name="img4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76286B">
              <w:rPr>
                <w:rFonts w:ascii="fnt1" w:eastAsia="Times New Roman" w:hAnsi="fnt1" w:cs="Times New Roman"/>
                <w:vanish/>
                <w:sz w:val="60"/>
                <w:lang w:eastAsia="ru-RU"/>
              </w:rPr>
              <w:t>Рака с мощами блаженногоАндрея</w:t>
            </w:r>
            <w:r w:rsidRPr="0076286B">
              <w:rPr>
                <w:rFonts w:ascii="fnt1" w:eastAsia="Times New Roman" w:hAnsi="fnt1" w:cs="Times New Roman"/>
                <w:vanish/>
                <w:color w:val="FFFFFF"/>
                <w:sz w:val="60"/>
                <w:lang w:eastAsia="ru-RU"/>
              </w:rPr>
              <w:t>Рака с мощами блаженногоАндрея</w:t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552950" cy="2657475"/>
                  <wp:effectExtent l="19050" t="0" r="0" b="0"/>
                  <wp:docPr id="528" name="img47_35721" descr="http://player.myshared.ru/778733/data/images/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_35721" descr="http://player.myshared.ru/778733/data/images/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647950" cy="1895475"/>
                  <wp:effectExtent l="19050" t="0" r="0" b="0"/>
                  <wp:docPr id="527" name="img48_35721" descr="http://player.myshared.ru/778733/data/images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_35721" descr="http://player.myshared.ru/778733/data/images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26" name="img52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3295650"/>
                  <wp:effectExtent l="19050" t="0" r="0" b="0"/>
                  <wp:docPr id="525" name="img50_35721" descr="http://player.myshared.ru/778733/data/images/im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_35721" descr="http://player.myshared.ru/778733/data/images/im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3238500"/>
                  <wp:effectExtent l="19050" t="0" r="9525" b="0"/>
                  <wp:docPr id="524" name="img51_35721" descr="http://player.myshared.ru/778733/data/images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_35721" descr="http://player.myshared.ru/778733/data/images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23" name="img5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2543175"/>
                  <wp:effectExtent l="19050" t="0" r="9525" b="0"/>
                  <wp:docPr id="522" name="img53_35721" descr="http://player.myshared.ru/778733/data/images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_35721" descr="http://player.myshared.ru/778733/data/images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152775" cy="2105025"/>
                  <wp:effectExtent l="19050" t="0" r="9525" b="0"/>
                  <wp:docPr id="521" name="img54_35721" descr="http://player.myshared.ru/778733/data/images/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_35721" descr="http://player.myshared.ru/778733/data/images/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66950"/>
                  <wp:effectExtent l="19050" t="0" r="0" b="0"/>
                  <wp:docPr id="520" name="img55_35721" descr="http://player.myshared.ru/778733/data/images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_35721" descr="http://player.myshared.ru/778733/data/images/img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1304925"/>
                  <wp:effectExtent l="19050" t="0" r="9525" b="0"/>
                  <wp:docPr id="519" name="img56_35721" descr="http://player.myshared.ru/778733/data/images/img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_35721" descr="http://player.myshared.ru/778733/data/images/img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1152525"/>
                  <wp:effectExtent l="19050" t="0" r="9525" b="0"/>
                  <wp:docPr id="518" name="img57_35721" descr="http://player.myshared.ru/778733/data/images/img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_35721" descr="http://player.myshared.ru/778733/data/images/img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6B" w:rsidRPr="0076286B" w:rsidRDefault="0076286B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517" name="img5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76286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418" name="img10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886200" cy="4695825"/>
                  <wp:effectExtent l="19050" t="0" r="0" b="0"/>
                  <wp:docPr id="417" name="img9_35721" descr="Василий Суриков. Боярыня Морозова. Фрагмент.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_35721" descr="Василий Суриков. Боярыня Морозова. Фрагмент.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69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0" w:eastAsia="Times New Roman" w:hAnsi="fnt0" w:cs="Times New Roman"/>
                <w:b/>
                <w:bCs/>
                <w:vanish/>
                <w:color w:val="000000"/>
                <w:sz w:val="42"/>
                <w:szCs w:val="42"/>
                <w:lang w:eastAsia="ru-RU"/>
              </w:rPr>
              <w:t>До 7 лет онносилобычнуюодежду, снаступлениемже этоговозрастасовершеннопересталодеваться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416" name="img12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4429125"/>
                  <wp:effectExtent l="19050" t="0" r="0" b="0"/>
                  <wp:docPr id="415" name="img11_35721" descr="Блаженный  Андрей, Симбирский Христа ради юродивый (с гравюры конца XIX века). Ульяновск">
                    <a:hlinkClick xmlns:a="http://schemas.openxmlformats.org/drawingml/2006/main" r:id="rId46" tgtFrame="&quot;_blank&quot;" tooltip="&quot;http://aleksii-skala.narod.ru/images/a01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_35721" descr="Блаженный  Андрей, Симбирский Христа ради юродивый (с гравюры конца XIX века). Ульяновск">
                            <a:hlinkClick r:id="rId46" tgtFrame="&quot;_blank&quot;" tooltip="&quot;http://aleksii-skala.narod.ru/images/a01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42"/>
                <w:szCs w:val="42"/>
                <w:lang w:eastAsia="ru-RU"/>
              </w:rPr>
              <w:t>Подвигсмирения инищетыдуховной,подвиготречения отвсех благжизни иумерщвленияплоти-</w:t>
            </w:r>
            <w:r w:rsidRPr="005425FD">
              <w:rPr>
                <w:rFonts w:ascii="fnt0" w:eastAsia="Times New Roman" w:hAnsi="fnt0" w:cs="Times New Roman"/>
                <w:b/>
                <w:bCs/>
                <w:vanish/>
                <w:color w:val="FFFFFF"/>
                <w:sz w:val="54"/>
                <w:szCs w:val="54"/>
                <w:lang w:eastAsia="ru-RU"/>
              </w:rPr>
              <w:t>подвигюродства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414" name="img14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1" w:eastAsia="Times New Roman" w:hAnsi="fnt1" w:cs="Times New Roman"/>
                <w:vanish/>
                <w:color w:val="FFFFFF"/>
                <w:sz w:val="27"/>
                <w:szCs w:val="27"/>
                <w:lang w:eastAsia="ru-RU"/>
              </w:rPr>
              <w:t>По воспоминаниям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190875" cy="4429125"/>
                  <wp:effectExtent l="19050" t="0" r="9525" b="0"/>
                  <wp:docPr id="413" name="img13_35721" descr="Картинка 11 из 5136">
                    <a:hlinkClick xmlns:a="http://schemas.openxmlformats.org/drawingml/2006/main" r:id="rId11" tgtFrame="&quot;_blank&quot;" tooltip="&quot;http://www.st-nikolas.orthodoxy.ru/ikons/serafim_sarovskiy_chich_big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_35721" descr="Картинка 11 из 5136">
                            <a:hlinkClick r:id="rId11" tgtFrame="&quot;_blank&quot;" tooltip="&quot;http://www.st-nikolas.orthodoxy.ru/ikons/serafim_sarovskiy_chich_big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4" w:eastAsia="Times New Roman" w:hAnsi="fnt4" w:cs="Times New Roman"/>
                <w:b/>
                <w:bCs/>
                <w:vanish/>
                <w:color w:val="FF3300"/>
                <w:sz w:val="36"/>
                <w:szCs w:val="36"/>
                <w:lang w:eastAsia="ru-RU"/>
              </w:rPr>
              <w:t>Зачем это ко мне,убогому вы трудитесьприходить, - у васлучше есть, Андрейваш Ильич»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412" name="img17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5425FD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Прозорливость</w:t>
            </w:r>
            <w:r w:rsidRPr="005425FD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5425F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Прозорливость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5425FD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Благочестие</w:t>
            </w:r>
            <w:r w:rsidRPr="005425FD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5425F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Благочестие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5425FD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Исцеление</w:t>
            </w:r>
            <w:r w:rsidRPr="005425FD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5425F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Исцеление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5425FD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Помощь вболезнях</w:t>
            </w:r>
            <w:r w:rsidRPr="005425FD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5425F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Помощь вболезнях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4429125"/>
                  <wp:effectExtent l="19050" t="0" r="0" b="0"/>
                  <wp:docPr id="411" name="img15_35721" descr="a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_35721" descr="a0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5495925" cy="866775"/>
                  <wp:effectExtent l="19050" t="0" r="9525" b="0"/>
                  <wp:docPr id="410" name="img16_35721" descr="Свидетельства о богоотмечен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_35721" descr="Свидетельства о богоотмечен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409" name="img1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2" w:eastAsia="Times New Roman" w:hAnsi="fnt2" w:cs="Times New Roman"/>
                <w:vanish/>
                <w:sz w:val="36"/>
                <w:lang w:eastAsia="ru-RU"/>
              </w:rPr>
              <w:sym w:font="Symbol" w:char="F0A7"/>
            </w:r>
            <w:r w:rsidRPr="005425FD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Скончался Андрей Ильич 27-го ноября 1841 года, отстарости. Но рассказам очевидцев, хотя тело его шестьдней покоилось в тесной хижине, где день и ночьтолпился народ и служили панихиды, однако смерть неоставила на нем свих следов: старческое лицопокойника отражало радость и умиление, тление некасалось блаженных останков и запаха не было.3-го декабря 1841 года торжественно перенесли тело вВознесенский собор, а на следующий день, всопровождении необычайной толпы народа, отнеслиостанки Андрея Ильича в Покровский монастырь, где иопустили в могилу, рядом с собором, у южной стороныего. В настоящее время на могиле Андрея Ильичапоставлен прекрасный памятник - часовня, с егопортретом во весь рост.</w:t>
            </w:r>
            <w:r w:rsidRPr="005425FD">
              <w:rPr>
                <w:rFonts w:ascii="fnt2" w:eastAsia="Times New Roman" w:hAnsi="fnt2" w:cs="Times New Roman"/>
                <w:vanish/>
                <w:color w:val="FFFFCC"/>
                <w:sz w:val="36"/>
                <w:lang w:eastAsia="ru-RU"/>
              </w:rPr>
              <w:sym w:font="Symbol" w:char="F0A7"/>
            </w:r>
            <w:r w:rsidRPr="005425FD">
              <w:rPr>
                <w:rFonts w:ascii="fnt1" w:eastAsia="Times New Roman" w:hAnsi="fnt1" w:cs="Times New Roman"/>
                <w:vanish/>
                <w:color w:val="000000"/>
                <w:sz w:val="36"/>
                <w:lang w:eastAsia="ru-RU"/>
              </w:rPr>
              <w:t>Скончался Андрей Ильич 27-го ноября 1841 года, отстарости. Но рассказам очевидцев, хотя тело его шестьдней покоилось в тесной хижине, где день и ночьтолпился народ и служили панихиды, однако смерть неоставила на нем свих следов: старческое лицопокойника отражало радость и умиление, тление некасалось блаженных останков и запаха не было.3-го декабря 1841 года торжественно перенесли тело вВознесенский собор, а на следующий день, всопровождении необычайной толпы народа, отнеслиостанки Андрея Ильича в Покровский монастырь, где иопустили в могилу, рядом с собором, у южной стороныего. В настоящее время на могиле Андрея Ильичапоставлен прекрасный памятник - часовня, с егопортретом во весь рост.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124575" cy="647700"/>
                  <wp:effectExtent l="19050" t="0" r="9525" b="0"/>
                  <wp:docPr id="408" name="img18_35721" descr="Кончина стар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_35721" descr="Кончина стар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407" name="img21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2" w:eastAsia="Times New Roman" w:hAnsi="fnt2" w:cs="Times New Roman"/>
                <w:vanish/>
                <w:sz w:val="36"/>
                <w:lang w:eastAsia="ru-RU"/>
              </w:rPr>
              <w:sym w:font="Symbol" w:char="F0A7"/>
            </w:r>
            <w:r w:rsidRPr="005425FD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Могила старца долгое время была местомпаломничества симбирян. Но после революции, вконце 20-х - начале 30-х годов, Покровский монастырьи его собор были разрушены, могильные памятникиповергнуты и разбиты. Та же участь постигла и местопоследнего упокоения блаженного Андрея. Разбивбогатый памятник, новоявленные вандалы проникливнутрь склепа, вскрыли захоронение старца в надеждеобнаружить сокровища, но, не найдя ничего, кроменательного креста, в ярости разорили могилу,осквернили прах Андрея Ильича, и, вылезши из склепа,обрушили его свод внутрь. Затем остатками стенразрушенного собора, битым кирпичом, щебнем икусками штукатурки склеп был засыпан полностью, а впоследствии скрыт под асфальтовой дорожкой.</w:t>
            </w:r>
            <w:r w:rsidRPr="005425FD">
              <w:rPr>
                <w:rFonts w:ascii="fnt2" w:eastAsia="Times New Roman" w:hAnsi="fnt2" w:cs="Times New Roman"/>
                <w:vanish/>
                <w:color w:val="FFFFCC"/>
                <w:sz w:val="36"/>
                <w:lang w:eastAsia="ru-RU"/>
              </w:rPr>
              <w:sym w:font="Symbol" w:char="F0A7"/>
            </w:r>
            <w:r w:rsidRPr="005425FD">
              <w:rPr>
                <w:rFonts w:ascii="fnt1" w:eastAsia="Times New Roman" w:hAnsi="fnt1" w:cs="Times New Roman"/>
                <w:vanish/>
                <w:color w:val="000000"/>
                <w:sz w:val="36"/>
                <w:lang w:eastAsia="ru-RU"/>
              </w:rPr>
              <w:t>Могила старца долгое время была местомпаломничества симбирян. Но после революции, вконце 20-х - начале 30-х годов, Покровский монастырьи его собор были разрушены, могильные памятникиповергнуты и разбиты. Та же участь постигла и местопоследнего упокоения блаженного Андрея. Разбивбогатый памятник, новоявленные вандалы проникливнутрь склепа, вскрыли захоронение старца в надеждеобнаружить сокровища, но, не найдя ничего, кроменательного креста, в ярости разорили могилу,осквернили прах Андрея Ильича, и, вылезши из склепа,обрушили его свод внутрь. Затем остатками стенразрушенного собора, битым кирпичом, щебнем икусками штукатурки склеп был засыпан полностью, а впоследствии скрыт под асфальтовой дорожкой.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448425" cy="828675"/>
                  <wp:effectExtent l="19050" t="0" r="9525" b="0"/>
                  <wp:docPr id="406" name="img20_35721" descr="Кончина стар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_35721" descr="Кончина стар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405" name="img24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47950" cy="3943350"/>
                  <wp:effectExtent l="19050" t="0" r="0" b="0"/>
                  <wp:docPr id="404" name="img22_35721" descr="Вид на Покровский мужской монастырь. Над монастырской стеной видны золоченые главки часовни над могилой блаженного Андрея - указаны стрелкой. (с акварели XIX в.). Ульяновск">
                    <a:hlinkClick xmlns:a="http://schemas.openxmlformats.org/drawingml/2006/main" r:id="rId18" tgtFrame="&quot;_blank&quot;" tooltip="&quot;http://aleksii-skala.narod.ru/images/a02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_35721" descr="Вид на Покровский мужской монастырь. Над монастырской стеной видны золоченые главки часовни над могилой блаженного Андрея - указаны стрелкой. (с акварели XIX в.). Ульяновск">
                            <a:hlinkClick r:id="rId18" tgtFrame="&quot;_blank&quot;" tooltip="&quot;http://aleksii-skala.narod.ru/images/a02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3943350"/>
                  <wp:effectExtent l="19050" t="0" r="0" b="0"/>
                  <wp:docPr id="403" name="img23_35721" descr="Благовещенский собор Покровского мужского монастыря, у стен которого был погребен святой  блаженный Андрей. Ульяновск.">
                    <a:hlinkClick xmlns:a="http://schemas.openxmlformats.org/drawingml/2006/main" r:id="rId20" tgtFrame="&quot;_blank&quot;" tooltip="&quot;http://aleksii-skala.narod.ru/images/page52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_35721" descr="Благовещенский собор Покровского мужского монастыря, у стен которого был погребен святой  блаженный Андрей. Ульяновск.">
                            <a:hlinkClick r:id="rId20" tgtFrame="&quot;_blank&quot;" tooltip="&quot;http://aleksii-skala.narod.ru/images/page52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4" w:eastAsia="Times New Roman" w:hAnsi="fnt4" w:cs="Times New Roman"/>
                <w:b/>
                <w:bCs/>
                <w:vanish/>
                <w:color w:val="FFFFFF"/>
                <w:sz w:val="27"/>
                <w:szCs w:val="27"/>
                <w:lang w:eastAsia="ru-RU"/>
              </w:rPr>
              <w:t>Покровский мужскоймонастырь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4" w:eastAsia="Times New Roman" w:hAnsi="fnt4" w:cs="Times New Roman"/>
                <w:b/>
                <w:bCs/>
                <w:vanish/>
                <w:color w:val="FFFFFF"/>
                <w:sz w:val="18"/>
                <w:szCs w:val="18"/>
                <w:lang w:eastAsia="ru-RU"/>
              </w:rPr>
              <w:t>Благовещенский собор Покровскогомонастыря. У стен которого был похороненОгородников А.И.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402" name="img26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153150" cy="4210050"/>
                  <wp:effectExtent l="19050" t="0" r="0" b="0"/>
                  <wp:docPr id="401" name="img25_35721" descr="page5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_35721" descr="page5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421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400" name="img2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4" w:eastAsia="Times New Roman" w:hAnsi="fnt4" w:cs="Times New Roman"/>
                <w:b/>
                <w:bCs/>
                <w:vanish/>
                <w:sz w:val="24"/>
                <w:szCs w:val="24"/>
                <w:lang w:eastAsia="ru-RU"/>
              </w:rPr>
              <w:t>     Обретение мощей святого блаженного Андрея  3 июня 1998 года.</w:t>
            </w:r>
            <w:r w:rsidRPr="005425FD">
              <w:rPr>
                <w:rFonts w:ascii="fnt4" w:eastAsia="Times New Roman" w:hAnsi="fnt4" w:cs="Times New Roman"/>
                <w:b/>
                <w:bCs/>
                <w:vanish/>
                <w:color w:val="FFFFFF"/>
                <w:sz w:val="24"/>
                <w:szCs w:val="24"/>
                <w:lang w:eastAsia="ru-RU"/>
              </w:rPr>
              <w:t>     Обретение мощей святого блаженного Андрея  3 июня 1998 года.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5829300" cy="4010025"/>
                  <wp:effectExtent l="19050" t="0" r="0" b="0"/>
                  <wp:docPr id="399" name="img27_35721" descr="a1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_35721" descr="a1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98" name="img2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2" w:eastAsia="Times New Roman" w:hAnsi="fnt2" w:cs="Times New Roman"/>
                <w:vanish/>
                <w:sz w:val="36"/>
                <w:lang w:eastAsia="ru-RU"/>
              </w:rPr>
              <w:sym w:font="Symbol" w:char="F0A7"/>
            </w:r>
            <w:r w:rsidRPr="005425FD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Божия Милость была явлена Андрею Ильичу и на сейраз. За полчаса до начала панихиды небо заволоклотучами и неожиданно хлынул ливень с градом. Концаему, казалось, не будет. Но едва гроб с мощами старцабыл принят на руки священством из машины,доставившей его к месту погребения, дождь сразу стихи засияло яркое солнце.На протяжении всей панихиды и погребения небесноесветило согревало своими лучами это благодатноеместо. Едва был установлен крест на могиле и послекраткой заупокойной литии народ Божий сталрасходиться, вновь сошлись тучи, и пошел дождь. Этособытие еще раз подтвердило уверенность людей всвятости старца.</w:t>
            </w:r>
            <w:r w:rsidRPr="005425FD">
              <w:rPr>
                <w:rFonts w:ascii="fnt2" w:eastAsia="Times New Roman" w:hAnsi="fnt2" w:cs="Times New Roman"/>
                <w:vanish/>
                <w:color w:val="FFFFCC"/>
                <w:sz w:val="36"/>
                <w:lang w:eastAsia="ru-RU"/>
              </w:rPr>
              <w:sym w:font="Symbol" w:char="F0A7"/>
            </w:r>
            <w:r w:rsidRPr="005425FD">
              <w:rPr>
                <w:rFonts w:ascii="fnt1" w:eastAsia="Times New Roman" w:hAnsi="fnt1" w:cs="Times New Roman"/>
                <w:vanish/>
                <w:color w:val="000000"/>
                <w:sz w:val="36"/>
                <w:lang w:eastAsia="ru-RU"/>
              </w:rPr>
              <w:t>Божия Милость была явлена Андрею Ильичу и на сейраз. За полчаса до начала панихиды небо заволоклотучами и неожиданно хлынул ливень с градом. Концаему, казалось, не будет. Но едва гроб с мощами старцабыл принят на руки священством из машины,доставившей его к месту погребения, дождь сразу стихи засияло яркое солнце.На протяжении всей панихиды и погребения небесноесветило согревало своими лучами это благодатноеместо. Едва был установлен крест на могиле и послекраткой заупокойной литии народ Божий сталрасходиться, вновь сошлись тучи, и пошел дождь. Этособытие еще раз подтвердило уверенность людей всвятости старца.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97" name="img32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4324350"/>
                  <wp:effectExtent l="19050" t="0" r="9525" b="0"/>
                  <wp:docPr id="396" name="img30_35721" descr="Крестный ход с гробом блаженного к месту его упокоения. 8 сентября 1991 года. Ульяновск">
                    <a:hlinkClick xmlns:a="http://schemas.openxmlformats.org/drawingml/2006/main" r:id="rId24" tgtFrame="&quot;_blank&quot;" tooltip="&quot;http://aleksii-skala.narod.ru/images/a04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_35721" descr="Крестный ход с гробом блаженного к месту его упокоения. 8 сентября 1991 года. Ульяновск">
                            <a:hlinkClick r:id="rId24" tgtFrame="&quot;_blank&quot;" tooltip="&quot;http://aleksii-skala.narod.ru/images/a04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4324350"/>
                  <wp:effectExtent l="19050" t="0" r="9525" b="0"/>
                  <wp:docPr id="395" name="img31_35721" descr="Симбирск. Погребение мощей Блаженного Андрея на территории бывшего Покровского монастыря (ныне сквер им .И. Н. Ульянова) 8 сентября 1991г.">
                    <a:hlinkClick xmlns:a="http://schemas.openxmlformats.org/drawingml/2006/main" r:id="rId26" tgtFrame="&quot;_blank&quot;" tooltip="&quot;http://aleksii-skala.narod.ru/images/a05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_35721" descr="Симбирск. Погребение мощей Блаженного Андрея на территории бывшего Покровского монастыря (ныне сквер им .И. Н. Ульянова) 8 сентября 1991г.">
                            <a:hlinkClick r:id="rId26" tgtFrame="&quot;_blank&quot;" tooltip="&quot;http://aleksii-skala.narod.ru/images/a05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94" name="img35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4371975"/>
                  <wp:effectExtent l="19050" t="0" r="9525" b="0"/>
                  <wp:docPr id="393" name="img33_35721" descr="Установка креста над погребением старца 8 сентября 1991г. Ульяновск.">
                    <a:hlinkClick xmlns:a="http://schemas.openxmlformats.org/drawingml/2006/main" r:id="rId28" tgtFrame="&quot;_blank&quot;" tooltip="&quot;http://aleksii-skala.narod.ru/images/a06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_35721" descr="Установка креста над погребением старца 8 сентября 1991г. Ульяновск.">
                            <a:hlinkClick r:id="rId28" tgtFrame="&quot;_blank&quot;" tooltip="&quot;http://aleksii-skala.narod.ru/images/a06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4371975"/>
                  <wp:effectExtent l="19050" t="0" r="0" b="0"/>
                  <wp:docPr id="392" name="img34_35721" descr="Могила Блаженного Андрея. Ульяновск (вид могилы с 8.09.1991 по 3.06.1998 г)">
                    <a:hlinkClick xmlns:a="http://schemas.openxmlformats.org/drawingml/2006/main" r:id="rId30" tgtFrame="&quot;_blank&quot;" tooltip="&quot;http://aleksii-skala.narod.ru/images/a07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_35721" descr="Могила Блаженного Андрея. Ульяновск (вид могилы с 8.09.1991 по 3.06.1998 г)">
                            <a:hlinkClick r:id="rId30" tgtFrame="&quot;_blank&quot;" tooltip="&quot;http://aleksii-skala.narod.ru/images/a07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91" name="img3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714875" cy="2105025"/>
                  <wp:effectExtent l="19050" t="0" r="9525" b="0"/>
                  <wp:docPr id="390" name="img36_35721" descr="Причислен к лику местночтимых святых - 1998&#10;к лику святых РПЦ- 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_35721" descr="Причислен к лику местночтимых святых - 1998&#10;к лику святых РПЦ- 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2752725"/>
                  <wp:effectExtent l="19050" t="0" r="9525" b="0"/>
                  <wp:docPr id="389" name="img37_3572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_3572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88" name="img3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2" w:eastAsia="Times New Roman" w:hAnsi="fnt2" w:cs="Times New Roman"/>
                <w:vanish/>
                <w:sz w:val="24"/>
                <w:szCs w:val="24"/>
                <w:lang w:eastAsia="ru-RU"/>
              </w:rPr>
              <w:sym w:font="Symbol" w:char="F0A7"/>
            </w:r>
            <w:r w:rsidRPr="005425FD">
              <w:rPr>
                <w:rFonts w:ascii="fnt1" w:eastAsia="Times New Roman" w:hAnsi="fnt1" w:cs="Times New Roman"/>
                <w:vanish/>
                <w:sz w:val="24"/>
                <w:szCs w:val="24"/>
                <w:lang w:eastAsia="ru-RU"/>
              </w:rPr>
              <w:t>Сегодня же непрестанно идут и идут к Блаженному люди, преклоняют колени предего честными останками, просят его о заступничестве и помощи. Не только жителинашего города и области прибегают к предстательству симбирского святого.Приезжают к нему и группы паломников из многих мест необъятной России -матушки; за помощью к нему обращаются и верующие из Москвы, Санкт-Петербурга, Самары, Чувашии, из-за Урала - из всех тех городов и весей, куданародная молва разнесла весть о нашем праведнике. Многочисленные случаичудесной помощи святого Андрея по его предстательству у Престола Божия заверующих православных, исцеления, которые свершились у раки его мощей, сталиистинными свидетельствами богоотмеченности и богоизбранности нашего святого.</w:t>
            </w:r>
            <w:r w:rsidRPr="005425FD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Ежедневно у святых мощей праведника во Всесвятскомхраме читается акафист Блаженному и совершаетсяводосвятный молебен. А в день воскресный навечерне, после чтения акафиста Всем Святым, ракаСвятого Андрея открывается и многие сотниприходящих в этот день в храм молящихсяприкладываются к многоцелебным мощам праведника,а затем помазуются освященным елеем - тем самым,которым были омыты мощи святого после ихобретения.</w:t>
            </w:r>
            <w:r w:rsidRPr="005425FD">
              <w:rPr>
                <w:rFonts w:ascii="fnt2" w:eastAsia="Times New Roman" w:hAnsi="fnt2" w:cs="Times New Roman"/>
                <w:vanish/>
                <w:color w:val="FFFFCC"/>
                <w:sz w:val="24"/>
                <w:szCs w:val="24"/>
                <w:lang w:eastAsia="ru-RU"/>
              </w:rPr>
              <w:sym w:font="Symbol" w:char="F0A7"/>
            </w:r>
            <w:r w:rsidRPr="005425FD">
              <w:rPr>
                <w:rFonts w:ascii="fnt1" w:eastAsia="Times New Roman" w:hAnsi="fnt1" w:cs="Times New Roman"/>
                <w:vanish/>
                <w:color w:val="000000"/>
                <w:sz w:val="24"/>
                <w:szCs w:val="24"/>
                <w:lang w:eastAsia="ru-RU"/>
              </w:rPr>
              <w:t>Сегодня же непрестанно идут и идут к Блаженному люди, преклоняют колени предего честными останками, просят его о заступничестве и помощи. Не только жителинашего города и области прибегают к предстательству симбирского святого.Приезжают к нему и группы паломников из многих мест необъятной России -матушки; за помощью к нему обращаются и верующие из Москвы, Санкт-Петербурга, Самары, Чувашии, из-за Урала - из всех тех городов и весей, куданародная молва разнесла весть о нашем праведнике. Многочисленные случаичудесной помощи святого Андрея по его предстательству у Престола Божия заверующих православных, исцеления, которые свершились у раки его мощей, сталиистинными свидетельствами богоотмеченности и богоизбранности нашего святого.</w:t>
            </w:r>
            <w:r w:rsidRPr="005425FD">
              <w:rPr>
                <w:rFonts w:ascii="fnt1" w:eastAsia="Times New Roman" w:hAnsi="fnt1" w:cs="Times New Roman"/>
                <w:vanish/>
                <w:color w:val="800000"/>
                <w:sz w:val="36"/>
                <w:lang w:eastAsia="ru-RU"/>
              </w:rPr>
              <w:t>Ежедневно у святых мощей праведника во Всесвятскомхраме читается акафист Блаженному и совершаетсяводосвятный молебен. А в день воскресный навечерне, после чтения акафиста Всем Святым, ракаСвятого Андрея открывается и многие сотниприходящих в этот день в храм молящихсяприкладываются к многоцелебным мощам праведника,а затем помазуются освященным елеем - тем самым,которым были омыты мощи святого после ихобретения.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87" name="img40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2" w:eastAsia="Times New Roman" w:hAnsi="fnt2" w:cs="Times New Roman"/>
                <w:vanish/>
                <w:sz w:val="42"/>
                <w:lang w:eastAsia="ru-RU"/>
              </w:rPr>
              <w:sym w:font="Symbol" w:char="F0A7"/>
            </w:r>
            <w:r w:rsidRPr="005425FD">
              <w:rPr>
                <w:rFonts w:ascii="fnt1" w:eastAsia="Times New Roman" w:hAnsi="fnt1" w:cs="Times New Roman"/>
                <w:vanish/>
                <w:sz w:val="42"/>
                <w:lang w:eastAsia="ru-RU"/>
              </w:rPr>
              <w:t>3-6 сент. 1991 по инициативе Ульяновскойепархии произведено вскрытие склепа,идентификация и повторное захоронениепраха Андрея Блаженного. На могиле былиустановлены крест и часовня. В 1998 поблагословению Патриарха Алексия IIканонизирован и причислен к ликуместночтимых святых, в 2004 переведен встатус святого Русской Православной церкви.Рака с мощами А.Б. находится в храме ВсехСвятых (ул. Минаева).</w:t>
            </w:r>
            <w:r w:rsidRPr="005425FD">
              <w:rPr>
                <w:rFonts w:ascii="fnt2" w:eastAsia="Times New Roman" w:hAnsi="fnt2" w:cs="Times New Roman"/>
                <w:vanish/>
                <w:color w:val="FFFFCC"/>
                <w:sz w:val="42"/>
                <w:lang w:eastAsia="ru-RU"/>
              </w:rPr>
              <w:sym w:font="Symbol" w:char="F0A7"/>
            </w:r>
            <w:r w:rsidRPr="005425FD">
              <w:rPr>
                <w:rFonts w:ascii="fnt1" w:eastAsia="Times New Roman" w:hAnsi="fnt1" w:cs="Times New Roman"/>
                <w:vanish/>
                <w:color w:val="FFFFFF"/>
                <w:sz w:val="42"/>
                <w:lang w:eastAsia="ru-RU"/>
              </w:rPr>
              <w:t>3-6 сент. 1991 по инициативе Ульяновскойепархии произведено вскрытие склепа,идентификация и повторное захоронениепраха Андрея Блаженного. На могиле былиустановлены крест и часовня. В 1998 поблагословению Патриарха Алексия IIканонизирован и причислен к ликуместночтимых святых, в 2004 переведен встатус святого Русской Православной церкви.Рака с мощами А.Б. находится в храме ВсехСвятых (ул. Минаева).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86" name="img43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1" w:eastAsia="Times New Roman" w:hAnsi="fnt1" w:cs="Times New Roman"/>
                <w:vanish/>
                <w:sz w:val="66"/>
                <w:lang w:eastAsia="ru-RU"/>
              </w:rPr>
              <w:t>Храм Всех Святых</w:t>
            </w:r>
            <w:r w:rsidRPr="005425FD">
              <w:rPr>
                <w:rFonts w:ascii="fnt1" w:eastAsia="Times New Roman" w:hAnsi="fnt1" w:cs="Times New Roman"/>
                <w:vanish/>
                <w:color w:val="FFFFFF"/>
                <w:sz w:val="66"/>
                <w:lang w:eastAsia="ru-RU"/>
              </w:rPr>
              <w:t>Храм Всех Святых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972050" cy="3314700"/>
                  <wp:effectExtent l="19050" t="0" r="0" b="0"/>
                  <wp:docPr id="385" name="img41_35721" descr="http://player.myshared.ru/778733/data/images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_35721" descr="http://player.myshared.ru/778733/data/images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972050" cy="3314700"/>
                  <wp:effectExtent l="19050" t="0" r="0" b="0"/>
                  <wp:docPr id="384" name="img42_35721" descr="http://player.myshared.ru/778733/data/images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_35721" descr="http://player.myshared.ru/778733/data/images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83" name="img46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1" w:eastAsia="Times New Roman" w:hAnsi="fnt1" w:cs="Times New Roman"/>
                <w:vanish/>
                <w:sz w:val="66"/>
                <w:lang w:eastAsia="ru-RU"/>
              </w:rPr>
              <w:t>Внутренне убранство храма</w:t>
            </w:r>
            <w:r w:rsidRPr="005425FD">
              <w:rPr>
                <w:rFonts w:ascii="fnt1" w:eastAsia="Times New Roman" w:hAnsi="fnt1" w:cs="Times New Roman"/>
                <w:vanish/>
                <w:color w:val="FFFFFF"/>
                <w:sz w:val="66"/>
                <w:lang w:eastAsia="ru-RU"/>
              </w:rPr>
              <w:t>Внутренне убранство храма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581400" cy="2295525"/>
                  <wp:effectExtent l="19050" t="0" r="0" b="0"/>
                  <wp:docPr id="382" name="img44_35721" descr="http://player.myshared.ru/778733/data/images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_35721" descr="http://player.myshared.ru/778733/data/images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238500" cy="2371725"/>
                  <wp:effectExtent l="19050" t="0" r="0" b="0"/>
                  <wp:docPr id="381" name="img45_35721" descr="http://player.myshared.ru/778733/data/images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_35721" descr="http://player.myshared.ru/778733/data/images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80" name="img4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425FD">
              <w:rPr>
                <w:rFonts w:ascii="fnt1" w:eastAsia="Times New Roman" w:hAnsi="fnt1" w:cs="Times New Roman"/>
                <w:vanish/>
                <w:sz w:val="60"/>
                <w:lang w:eastAsia="ru-RU"/>
              </w:rPr>
              <w:t>Рака с мощами блаженногоАндрея</w:t>
            </w:r>
            <w:r w:rsidRPr="005425FD">
              <w:rPr>
                <w:rFonts w:ascii="fnt1" w:eastAsia="Times New Roman" w:hAnsi="fnt1" w:cs="Times New Roman"/>
                <w:vanish/>
                <w:color w:val="FFFFFF"/>
                <w:sz w:val="60"/>
                <w:lang w:eastAsia="ru-RU"/>
              </w:rPr>
              <w:t>Рака с мощами блаженногоАндрея</w:t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552950" cy="2657475"/>
                  <wp:effectExtent l="19050" t="0" r="0" b="0"/>
                  <wp:docPr id="379" name="img47_35721" descr="http://player.myshared.ru/778733/data/images/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_35721" descr="http://player.myshared.ru/778733/data/images/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647950" cy="1895475"/>
                  <wp:effectExtent l="19050" t="0" r="0" b="0"/>
                  <wp:docPr id="378" name="img48_35721" descr="http://player.myshared.ru/778733/data/images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_35721" descr="http://player.myshared.ru/778733/data/images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77" name="img52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3295650"/>
                  <wp:effectExtent l="19050" t="0" r="0" b="0"/>
                  <wp:docPr id="376" name="img50_35721" descr="http://player.myshared.ru/778733/data/images/im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_35721" descr="http://player.myshared.ru/778733/data/images/im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3238500"/>
                  <wp:effectExtent l="19050" t="0" r="9525" b="0"/>
                  <wp:docPr id="375" name="img51_35721" descr="http://player.myshared.ru/778733/data/images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_35721" descr="http://player.myshared.ru/778733/data/images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74" name="img5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2543175"/>
                  <wp:effectExtent l="19050" t="0" r="9525" b="0"/>
                  <wp:docPr id="373" name="img53_35721" descr="http://player.myshared.ru/778733/data/images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_35721" descr="http://player.myshared.ru/778733/data/images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152775" cy="2105025"/>
                  <wp:effectExtent l="19050" t="0" r="9525" b="0"/>
                  <wp:docPr id="372" name="img54_35721" descr="http://player.myshared.ru/778733/data/images/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_35721" descr="http://player.myshared.ru/778733/data/images/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66950"/>
                  <wp:effectExtent l="19050" t="0" r="0" b="0"/>
                  <wp:docPr id="371" name="img55_35721" descr="http://player.myshared.ru/778733/data/images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_35721" descr="http://player.myshared.ru/778733/data/images/img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1304925"/>
                  <wp:effectExtent l="19050" t="0" r="9525" b="0"/>
                  <wp:docPr id="370" name="img56_35721" descr="http://player.myshared.ru/778733/data/images/img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_35721" descr="http://player.myshared.ru/778733/data/images/img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1152525"/>
                  <wp:effectExtent l="19050" t="0" r="9525" b="0"/>
                  <wp:docPr id="369" name="img57_35721" descr="http://player.myshared.ru/778733/data/images/img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_35721" descr="http://player.myshared.ru/778733/data/images/img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5FD" w:rsidRPr="005425FD" w:rsidRDefault="005425FD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223" name="img5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5425F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67" name="img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1" w:eastAsia="Times New Roman" w:hAnsi="fnt1" w:cs="Times New Roman"/>
                <w:vanish/>
                <w:sz w:val="48"/>
                <w:lang w:eastAsia="ru-RU"/>
              </w:rPr>
              <w:t>•</w:t>
            </w:r>
            <w:r w:rsidRPr="004856D3">
              <w:rPr>
                <w:rFonts w:ascii="fnt0" w:eastAsia="Times New Roman" w:hAnsi="fnt0" w:cs="Times New Roman"/>
                <w:b/>
                <w:bCs/>
                <w:vanish/>
                <w:sz w:val="48"/>
                <w:lang w:eastAsia="ru-RU"/>
              </w:rPr>
              <w:t>Из мещан</w:t>
            </w:r>
            <w:r w:rsidRPr="004856D3">
              <w:rPr>
                <w:rFonts w:ascii="fnt1" w:eastAsia="Times New Roman" w:hAnsi="fnt1" w:cs="Times New Roman"/>
                <w:vanish/>
                <w:color w:val="FF0000"/>
                <w:sz w:val="48"/>
                <w:lang w:eastAsia="ru-RU"/>
              </w:rPr>
              <w:t>•</w:t>
            </w:r>
            <w:r w:rsidRPr="004856D3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48"/>
                <w:lang w:eastAsia="ru-RU"/>
              </w:rPr>
              <w:t>Из мещан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47775"/>
                  <wp:effectExtent l="19050" t="0" r="0" b="0"/>
                  <wp:docPr id="366" name="img7_35721" descr="Детство свят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_35721" descr="Детство свят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1" w:eastAsia="Times New Roman" w:hAnsi="fnt1" w:cs="Times New Roman"/>
                <w:vanish/>
                <w:color w:val="FF0000"/>
                <w:sz w:val="36"/>
                <w:lang w:eastAsia="ru-RU"/>
              </w:rPr>
              <w:t>•</w:t>
            </w:r>
            <w:r w:rsidRPr="004856D3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36"/>
                <w:szCs w:val="36"/>
                <w:lang w:eastAsia="ru-RU"/>
              </w:rPr>
              <w:t>Фаддей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1" w:eastAsia="Times New Roman" w:hAnsi="fnt1" w:cs="Times New Roman"/>
                <w:vanish/>
                <w:color w:val="FF0000"/>
                <w:sz w:val="36"/>
                <w:lang w:eastAsia="ru-RU"/>
              </w:rPr>
              <w:t>•</w:t>
            </w:r>
            <w:r w:rsidRPr="004856D3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36"/>
                <w:szCs w:val="36"/>
                <w:lang w:eastAsia="ru-RU"/>
              </w:rPr>
              <w:t>Наталья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42"/>
                <w:szCs w:val="42"/>
                <w:lang w:eastAsia="ru-RU"/>
              </w:rPr>
              <w:t>«сидел сиднем»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65" name="img10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886200" cy="4695825"/>
                  <wp:effectExtent l="19050" t="0" r="0" b="0"/>
                  <wp:docPr id="364" name="img9_35721" descr="Василий Суриков. Боярыня Морозова. Фрагмент.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_35721" descr="Василий Суриков. Боярыня Морозова. Фрагмент.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69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0" w:eastAsia="Times New Roman" w:hAnsi="fnt0" w:cs="Times New Roman"/>
                <w:b/>
                <w:bCs/>
                <w:vanish/>
                <w:color w:val="000000"/>
                <w:sz w:val="42"/>
                <w:szCs w:val="42"/>
                <w:lang w:eastAsia="ru-RU"/>
              </w:rPr>
              <w:t>До 7 лет онносилобычнуюодежду, снаступлениемже этоговозрастасовершеннопересталодеваться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63" name="img12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4429125"/>
                  <wp:effectExtent l="19050" t="0" r="0" b="0"/>
                  <wp:docPr id="362" name="img11_35721" descr="Блаженный  Андрей, Симбирский Христа ради юродивый (с гравюры конца XIX века). Ульяновск">
                    <a:hlinkClick xmlns:a="http://schemas.openxmlformats.org/drawingml/2006/main" r:id="rId46" tgtFrame="&quot;_blank&quot;" tooltip="&quot;http://aleksii-skala.narod.ru/images/a01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_35721" descr="Блаженный  Андрей, Симбирский Христа ради юродивый (с гравюры конца XIX века). Ульяновск">
                            <a:hlinkClick r:id="rId46" tgtFrame="&quot;_blank&quot;" tooltip="&quot;http://aleksii-skala.narod.ru/images/a01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42"/>
                <w:szCs w:val="42"/>
                <w:lang w:eastAsia="ru-RU"/>
              </w:rPr>
              <w:t>Подвигсмирения инищетыдуховной,подвиготречения отвсех благжизни иумерщвленияплоти-</w:t>
            </w:r>
            <w:r w:rsidRPr="004856D3">
              <w:rPr>
                <w:rFonts w:ascii="fnt0" w:eastAsia="Times New Roman" w:hAnsi="fnt0" w:cs="Times New Roman"/>
                <w:b/>
                <w:bCs/>
                <w:vanish/>
                <w:color w:val="FFFFFF"/>
                <w:sz w:val="54"/>
                <w:szCs w:val="54"/>
                <w:lang w:eastAsia="ru-RU"/>
              </w:rPr>
              <w:t>подвигюродства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61" name="img14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1" w:eastAsia="Times New Roman" w:hAnsi="fnt1" w:cs="Times New Roman"/>
                <w:vanish/>
                <w:color w:val="FFFFFF"/>
                <w:sz w:val="27"/>
                <w:szCs w:val="27"/>
                <w:lang w:eastAsia="ru-RU"/>
              </w:rPr>
              <w:t>По воспоминаниям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190875" cy="4429125"/>
                  <wp:effectExtent l="19050" t="0" r="9525" b="0"/>
                  <wp:docPr id="360" name="img13_35721" descr="Картинка 11 из 5136">
                    <a:hlinkClick xmlns:a="http://schemas.openxmlformats.org/drawingml/2006/main" r:id="rId11" tgtFrame="&quot;_blank&quot;" tooltip="&quot;http://www.st-nikolas.orthodoxy.ru/ikons/serafim_sarovskiy_chich_big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_35721" descr="Картинка 11 из 5136">
                            <a:hlinkClick r:id="rId11" tgtFrame="&quot;_blank&quot;" tooltip="&quot;http://www.st-nikolas.orthodoxy.ru/ikons/serafim_sarovskiy_chich_big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4" w:eastAsia="Times New Roman" w:hAnsi="fnt4" w:cs="Times New Roman"/>
                <w:b/>
                <w:bCs/>
                <w:vanish/>
                <w:color w:val="FF3300"/>
                <w:sz w:val="36"/>
                <w:szCs w:val="36"/>
                <w:lang w:eastAsia="ru-RU"/>
              </w:rPr>
              <w:t>Зачем это ко мне,убогому вы трудитесьприходить, - у васлучше есть, Андрейваш Ильич»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59" name="img17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4856D3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Прозорливость</w:t>
            </w:r>
            <w:r w:rsidRPr="004856D3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4856D3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Прозорливость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4856D3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Благочестие</w:t>
            </w:r>
            <w:r w:rsidRPr="004856D3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4856D3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Благочестие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4856D3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Исцеление</w:t>
            </w:r>
            <w:r w:rsidRPr="004856D3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4856D3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Исцеление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4856D3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Помощь вболезнях</w:t>
            </w:r>
            <w:r w:rsidRPr="004856D3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4856D3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Помощь вболезнях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4429125"/>
                  <wp:effectExtent l="19050" t="0" r="0" b="0"/>
                  <wp:docPr id="358" name="img15_35721" descr="a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_35721" descr="a0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5495925" cy="866775"/>
                  <wp:effectExtent l="19050" t="0" r="9525" b="0"/>
                  <wp:docPr id="357" name="img16_35721" descr="Свидетельства о богоотмечен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_35721" descr="Свидетельства о богоотмечен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56" name="img1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2" w:eastAsia="Times New Roman" w:hAnsi="fnt2" w:cs="Times New Roman"/>
                <w:vanish/>
                <w:sz w:val="36"/>
                <w:lang w:eastAsia="ru-RU"/>
              </w:rPr>
              <w:sym w:font="Symbol" w:char="F0A7"/>
            </w:r>
            <w:r w:rsidRPr="004856D3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Скончался Андрей Ильич 27-го ноября 1841 года, отстарости. Но рассказам очевидцев, хотя тело его шестьдней покоилось в тесной хижине, где день и ночьтолпился народ и служили панихиды, однако смерть неоставила на нем свих следов: старческое лицопокойника отражало радость и умиление, тление некасалось блаженных останков и запаха не было.3-го декабря 1841 года торжественно перенесли тело вВознесенский собор, а на следующий день, всопровождении необычайной толпы народа, отнеслиостанки Андрея Ильича в Покровский монастырь, где иопустили в могилу, рядом с собором, у южной стороныего. В настоящее время на могиле Андрея Ильичапоставлен прекрасный памятник - часовня, с егопортретом во весь рост.</w:t>
            </w:r>
            <w:r w:rsidRPr="004856D3">
              <w:rPr>
                <w:rFonts w:ascii="fnt2" w:eastAsia="Times New Roman" w:hAnsi="fnt2" w:cs="Times New Roman"/>
                <w:vanish/>
                <w:color w:val="FFFFCC"/>
                <w:sz w:val="36"/>
                <w:lang w:eastAsia="ru-RU"/>
              </w:rPr>
              <w:sym w:font="Symbol" w:char="F0A7"/>
            </w:r>
            <w:r w:rsidRPr="004856D3">
              <w:rPr>
                <w:rFonts w:ascii="fnt1" w:eastAsia="Times New Roman" w:hAnsi="fnt1" w:cs="Times New Roman"/>
                <w:vanish/>
                <w:color w:val="000000"/>
                <w:sz w:val="36"/>
                <w:lang w:eastAsia="ru-RU"/>
              </w:rPr>
              <w:t>Скончался Андрей Ильич 27-го ноября 1841 года, отстарости. Но рассказам очевидцев, хотя тело его шестьдней покоилось в тесной хижине, где день и ночьтолпился народ и служили панихиды, однако смерть неоставила на нем свих следов: старческое лицопокойника отражало радость и умиление, тление некасалось блаженных останков и запаха не было.3-го декабря 1841 года торжественно перенесли тело вВознесенский собор, а на следующий день, всопровождении необычайной толпы народа, отнеслиостанки Андрея Ильича в Покровский монастырь, где иопустили в могилу, рядом с собором, у южной стороныего. В настоящее время на могиле Андрея Ильичапоставлен прекрасный памятник - часовня, с егопортретом во весь рост.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124575" cy="647700"/>
                  <wp:effectExtent l="19050" t="0" r="9525" b="0"/>
                  <wp:docPr id="355" name="img18_35721" descr="Кончина стар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_35721" descr="Кончина стар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54" name="img21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2" w:eastAsia="Times New Roman" w:hAnsi="fnt2" w:cs="Times New Roman"/>
                <w:vanish/>
                <w:sz w:val="36"/>
                <w:lang w:eastAsia="ru-RU"/>
              </w:rPr>
              <w:sym w:font="Symbol" w:char="F0A7"/>
            </w:r>
            <w:r w:rsidRPr="004856D3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Могила старца долгое время была местомпаломничества симбирян. Но после революции, вконце 20-х - начале 30-х годов, Покровский монастырьи его собор были разрушены, могильные памятникиповергнуты и разбиты. Та же участь постигла и местопоследнего упокоения блаженного Андрея. Разбивбогатый памятник, новоявленные вандалы проникливнутрь склепа, вскрыли захоронение старца в надеждеобнаружить сокровища, но, не найдя ничего, кроменательного креста, в ярости разорили могилу,осквернили прах Андрея Ильича, и, вылезши из склепа,обрушили его свод внутрь. Затем остатками стенразрушенного собора, битым кирпичом, щебнем икусками штукатурки склеп был засыпан полностью, а впоследствии скрыт под асфальтовой дорожкой.</w:t>
            </w:r>
            <w:r w:rsidRPr="004856D3">
              <w:rPr>
                <w:rFonts w:ascii="fnt2" w:eastAsia="Times New Roman" w:hAnsi="fnt2" w:cs="Times New Roman"/>
                <w:vanish/>
                <w:color w:val="FFFFCC"/>
                <w:sz w:val="36"/>
                <w:lang w:eastAsia="ru-RU"/>
              </w:rPr>
              <w:sym w:font="Symbol" w:char="F0A7"/>
            </w:r>
            <w:r w:rsidRPr="004856D3">
              <w:rPr>
                <w:rFonts w:ascii="fnt1" w:eastAsia="Times New Roman" w:hAnsi="fnt1" w:cs="Times New Roman"/>
                <w:vanish/>
                <w:color w:val="000000"/>
                <w:sz w:val="36"/>
                <w:lang w:eastAsia="ru-RU"/>
              </w:rPr>
              <w:t>Могила старца долгое время была местомпаломничества симбирян. Но после революции, вконце 20-х - начале 30-х годов, Покровский монастырьи его собор были разрушены, могильные памятникиповергнуты и разбиты. Та же участь постигла и местопоследнего упокоения блаженного Андрея. Разбивбогатый памятник, новоявленные вандалы проникливнутрь склепа, вскрыли захоронение старца в надеждеобнаружить сокровища, но, не найдя ничего, кроменательного креста, в ярости разорили могилу,осквернили прах Андрея Ильича, и, вылезши из склепа,обрушили его свод внутрь. Затем остатками стенразрушенного собора, битым кирпичом, щебнем икусками штукатурки склеп был засыпан полностью, а впоследствии скрыт под асфальтовой дорожкой.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448425" cy="828675"/>
                  <wp:effectExtent l="19050" t="0" r="9525" b="0"/>
                  <wp:docPr id="353" name="img20_35721" descr="Кончина стар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_35721" descr="Кончина стар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52" name="img24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47950" cy="3943350"/>
                  <wp:effectExtent l="19050" t="0" r="0" b="0"/>
                  <wp:docPr id="351" name="img22_35721" descr="Вид на Покровский мужской монастырь. Над монастырской стеной видны золоченые главки часовни над могилой блаженного Андрея - указаны стрелкой. (с акварели XIX в.). Ульяновск">
                    <a:hlinkClick xmlns:a="http://schemas.openxmlformats.org/drawingml/2006/main" r:id="rId18" tgtFrame="&quot;_blank&quot;" tooltip="&quot;http://aleksii-skala.narod.ru/images/a02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_35721" descr="Вид на Покровский мужской монастырь. Над монастырской стеной видны золоченые главки часовни над могилой блаженного Андрея - указаны стрелкой. (с акварели XIX в.). Ульяновск">
                            <a:hlinkClick r:id="rId18" tgtFrame="&quot;_blank&quot;" tooltip="&quot;http://aleksii-skala.narod.ru/images/a02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3943350"/>
                  <wp:effectExtent l="19050" t="0" r="0" b="0"/>
                  <wp:docPr id="350" name="img23_35721" descr="Благовещенский собор Покровского мужского монастыря, у стен которого был погребен святой  блаженный Андрей. Ульяновск.">
                    <a:hlinkClick xmlns:a="http://schemas.openxmlformats.org/drawingml/2006/main" r:id="rId20" tgtFrame="&quot;_blank&quot;" tooltip="&quot;http://aleksii-skala.narod.ru/images/page52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_35721" descr="Благовещенский собор Покровского мужского монастыря, у стен которого был погребен святой  блаженный Андрей. Ульяновск.">
                            <a:hlinkClick r:id="rId20" tgtFrame="&quot;_blank&quot;" tooltip="&quot;http://aleksii-skala.narod.ru/images/page52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4" w:eastAsia="Times New Roman" w:hAnsi="fnt4" w:cs="Times New Roman"/>
                <w:b/>
                <w:bCs/>
                <w:vanish/>
                <w:color w:val="FFFFFF"/>
                <w:sz w:val="27"/>
                <w:szCs w:val="27"/>
                <w:lang w:eastAsia="ru-RU"/>
              </w:rPr>
              <w:t>Покровский мужскоймонастырь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4" w:eastAsia="Times New Roman" w:hAnsi="fnt4" w:cs="Times New Roman"/>
                <w:b/>
                <w:bCs/>
                <w:vanish/>
                <w:color w:val="FFFFFF"/>
                <w:sz w:val="18"/>
                <w:szCs w:val="18"/>
                <w:lang w:eastAsia="ru-RU"/>
              </w:rPr>
              <w:t>Благовещенский собор Покровскогомонастыря. У стен которого был похороненОгородников А.И.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49" name="img26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153150" cy="4210050"/>
                  <wp:effectExtent l="19050" t="0" r="0" b="0"/>
                  <wp:docPr id="348" name="img25_35721" descr="page5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_35721" descr="page5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421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47" name="img2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4" w:eastAsia="Times New Roman" w:hAnsi="fnt4" w:cs="Times New Roman"/>
                <w:b/>
                <w:bCs/>
                <w:vanish/>
                <w:sz w:val="24"/>
                <w:szCs w:val="24"/>
                <w:lang w:eastAsia="ru-RU"/>
              </w:rPr>
              <w:t>     Обретение мощей святого блаженного Андрея  3 июня 1998 года.</w:t>
            </w:r>
            <w:r w:rsidRPr="004856D3">
              <w:rPr>
                <w:rFonts w:ascii="fnt4" w:eastAsia="Times New Roman" w:hAnsi="fnt4" w:cs="Times New Roman"/>
                <w:b/>
                <w:bCs/>
                <w:vanish/>
                <w:color w:val="FFFFFF"/>
                <w:sz w:val="24"/>
                <w:szCs w:val="24"/>
                <w:lang w:eastAsia="ru-RU"/>
              </w:rPr>
              <w:t>     Обретение мощей святого блаженного Андрея  3 июня 1998 года.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5829300" cy="4010025"/>
                  <wp:effectExtent l="19050" t="0" r="0" b="0"/>
                  <wp:docPr id="346" name="img27_35721" descr="a1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_35721" descr="a1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45" name="img2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2" w:eastAsia="Times New Roman" w:hAnsi="fnt2" w:cs="Times New Roman"/>
                <w:vanish/>
                <w:sz w:val="36"/>
                <w:lang w:eastAsia="ru-RU"/>
              </w:rPr>
              <w:sym w:font="Symbol" w:char="F0A7"/>
            </w:r>
            <w:r w:rsidRPr="004856D3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Божия Милость была явлена Андрею Ильичу и на сейраз. За полчаса до начала панихиды небо заволоклотучами и неожиданно хлынул ливень с градом. Концаему, казалось, не будет. Но едва гроб с мощами старцабыл принят на руки священством из машины,доставившей его к месту погребения, дождь сразу стихи засияло яркое солнце.На протяжении всей панихиды и погребения небесноесветило согревало своими лучами это благодатноеместо. Едва был установлен крест на могиле и послекраткой заупокойной литии народ Божий сталрасходиться, вновь сошлись тучи, и пошел дождь. Этособытие еще раз подтвердило уверенность людей всвятости старца.</w:t>
            </w:r>
            <w:r w:rsidRPr="004856D3">
              <w:rPr>
                <w:rFonts w:ascii="fnt2" w:eastAsia="Times New Roman" w:hAnsi="fnt2" w:cs="Times New Roman"/>
                <w:vanish/>
                <w:color w:val="FFFFCC"/>
                <w:sz w:val="36"/>
                <w:lang w:eastAsia="ru-RU"/>
              </w:rPr>
              <w:sym w:font="Symbol" w:char="F0A7"/>
            </w:r>
            <w:r w:rsidRPr="004856D3">
              <w:rPr>
                <w:rFonts w:ascii="fnt1" w:eastAsia="Times New Roman" w:hAnsi="fnt1" w:cs="Times New Roman"/>
                <w:vanish/>
                <w:color w:val="000000"/>
                <w:sz w:val="36"/>
                <w:lang w:eastAsia="ru-RU"/>
              </w:rPr>
              <w:t>Божия Милость была явлена Андрею Ильичу и на сейраз. За полчаса до начала панихиды небо заволоклотучами и неожиданно хлынул ливень с градом. Концаему, казалось, не будет. Но едва гроб с мощами старцабыл принят на руки священством из машины,доставившей его к месту погребения, дождь сразу стихи засияло яркое солнце.На протяжении всей панихиды и погребения небесноесветило согревало своими лучами это благодатноеместо. Едва был установлен крест на могиле и послекраткой заупокойной литии народ Божий сталрасходиться, вновь сошлись тучи, и пошел дождь. Этособытие еще раз подтвердило уверенность людей всвятости старца.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44" name="img32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4324350"/>
                  <wp:effectExtent l="19050" t="0" r="9525" b="0"/>
                  <wp:docPr id="343" name="img30_35721" descr="Крестный ход с гробом блаженного к месту его упокоения. 8 сентября 1991 года. Ульяновск">
                    <a:hlinkClick xmlns:a="http://schemas.openxmlformats.org/drawingml/2006/main" r:id="rId24" tgtFrame="&quot;_blank&quot;" tooltip="&quot;http://aleksii-skala.narod.ru/images/a04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_35721" descr="Крестный ход с гробом блаженного к месту его упокоения. 8 сентября 1991 года. Ульяновск">
                            <a:hlinkClick r:id="rId24" tgtFrame="&quot;_blank&quot;" tooltip="&quot;http://aleksii-skala.narod.ru/images/a04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4324350"/>
                  <wp:effectExtent l="19050" t="0" r="9525" b="0"/>
                  <wp:docPr id="342" name="img31_35721" descr="Симбирск. Погребение мощей Блаженного Андрея на территории бывшего Покровского монастыря (ныне сквер им .И. Н. Ульянова) 8 сентября 1991г.">
                    <a:hlinkClick xmlns:a="http://schemas.openxmlformats.org/drawingml/2006/main" r:id="rId26" tgtFrame="&quot;_blank&quot;" tooltip="&quot;http://aleksii-skala.narod.ru/images/a05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_35721" descr="Симбирск. Погребение мощей Блаженного Андрея на территории бывшего Покровского монастыря (ныне сквер им .И. Н. Ульянова) 8 сентября 1991г.">
                            <a:hlinkClick r:id="rId26" tgtFrame="&quot;_blank&quot;" tooltip="&quot;http://aleksii-skala.narod.ru/images/a05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41" name="img35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4371975"/>
                  <wp:effectExtent l="19050" t="0" r="9525" b="0"/>
                  <wp:docPr id="340" name="img33_35721" descr="Установка креста над погребением старца 8 сентября 1991г. Ульяновск.">
                    <a:hlinkClick xmlns:a="http://schemas.openxmlformats.org/drawingml/2006/main" r:id="rId28" tgtFrame="&quot;_blank&quot;" tooltip="&quot;http://aleksii-skala.narod.ru/images/a06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_35721" descr="Установка креста над погребением старца 8 сентября 1991г. Ульяновск.">
                            <a:hlinkClick r:id="rId28" tgtFrame="&quot;_blank&quot;" tooltip="&quot;http://aleksii-skala.narod.ru/images/a06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4371975"/>
                  <wp:effectExtent l="19050" t="0" r="0" b="0"/>
                  <wp:docPr id="339" name="img34_35721" descr="Могила Блаженного Андрея. Ульяновск (вид могилы с 8.09.1991 по 3.06.1998 г)">
                    <a:hlinkClick xmlns:a="http://schemas.openxmlformats.org/drawingml/2006/main" r:id="rId30" tgtFrame="&quot;_blank&quot;" tooltip="&quot;http://aleksii-skala.narod.ru/images/a07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_35721" descr="Могила Блаженного Андрея. Ульяновск (вид могилы с 8.09.1991 по 3.06.1998 г)">
                            <a:hlinkClick r:id="rId30" tgtFrame="&quot;_blank&quot;" tooltip="&quot;http://aleksii-skala.narod.ru/images/a07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38" name="img3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714875" cy="2105025"/>
                  <wp:effectExtent l="19050" t="0" r="9525" b="0"/>
                  <wp:docPr id="337" name="img36_35721" descr="Причислен к лику местночтимых святых - 1998&#10;к лику святых РПЦ- 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_35721" descr="Причислен к лику местночтимых святых - 1998&#10;к лику святых РПЦ- 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2752725"/>
                  <wp:effectExtent l="19050" t="0" r="9525" b="0"/>
                  <wp:docPr id="336" name="img37_3572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_3572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35" name="img3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2" w:eastAsia="Times New Roman" w:hAnsi="fnt2" w:cs="Times New Roman"/>
                <w:vanish/>
                <w:sz w:val="24"/>
                <w:szCs w:val="24"/>
                <w:lang w:eastAsia="ru-RU"/>
              </w:rPr>
              <w:sym w:font="Symbol" w:char="F0A7"/>
            </w:r>
            <w:r w:rsidRPr="004856D3">
              <w:rPr>
                <w:rFonts w:ascii="fnt1" w:eastAsia="Times New Roman" w:hAnsi="fnt1" w:cs="Times New Roman"/>
                <w:vanish/>
                <w:sz w:val="24"/>
                <w:szCs w:val="24"/>
                <w:lang w:eastAsia="ru-RU"/>
              </w:rPr>
              <w:t>Сегодня же непрестанно идут и идут к Блаженному люди, преклоняют колени предего честными останками, просят его о заступничестве и помощи. Не только жителинашего города и области прибегают к предстательству симбирского святого.Приезжают к нему и группы паломников из многих мест необъятной России -матушки; за помощью к нему обращаются и верующие из Москвы, Санкт-Петербурга, Самары, Чувашии, из-за Урала - из всех тех городов и весей, куданародная молва разнесла весть о нашем праведнике. Многочисленные случаичудесной помощи святого Андрея по его предстательству у Престола Божия заверующих православных, исцеления, которые свершились у раки его мощей, сталиистинными свидетельствами богоотмеченности и богоизбранности нашего святого.</w:t>
            </w:r>
            <w:r w:rsidRPr="004856D3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Ежедневно у святых мощей праведника во Всесвятскомхраме читается акафист Блаженному и совершаетсяводосвятный молебен. А в день воскресный навечерне, после чтения акафиста Всем Святым, ракаСвятого Андрея открывается и многие сотниприходящих в этот день в храм молящихсяприкладываются к многоцелебным мощам праведника,а затем помазуются освященным елеем - тем самым,которым были омыты мощи святого после ихобретения.</w:t>
            </w:r>
            <w:r w:rsidRPr="004856D3">
              <w:rPr>
                <w:rFonts w:ascii="fnt2" w:eastAsia="Times New Roman" w:hAnsi="fnt2" w:cs="Times New Roman"/>
                <w:vanish/>
                <w:color w:val="FFFFCC"/>
                <w:sz w:val="24"/>
                <w:szCs w:val="24"/>
                <w:lang w:eastAsia="ru-RU"/>
              </w:rPr>
              <w:sym w:font="Symbol" w:char="F0A7"/>
            </w:r>
            <w:r w:rsidRPr="004856D3">
              <w:rPr>
                <w:rFonts w:ascii="fnt1" w:eastAsia="Times New Roman" w:hAnsi="fnt1" w:cs="Times New Roman"/>
                <w:vanish/>
                <w:color w:val="000000"/>
                <w:sz w:val="24"/>
                <w:szCs w:val="24"/>
                <w:lang w:eastAsia="ru-RU"/>
              </w:rPr>
              <w:t>Сегодня же непрестанно идут и идут к Блаженному люди, преклоняют колени предего честными останками, просят его о заступничестве и помощи. Не только жителинашего города и области прибегают к предстательству симбирского святого.Приезжают к нему и группы паломников из многих мест необъятной России -матушки; за помощью к нему обращаются и верующие из Москвы, Санкт-Петербурга, Самары, Чувашии, из-за Урала - из всех тех городов и весей, куданародная молва разнесла весть о нашем праведнике. Многочисленные случаичудесной помощи святого Андрея по его предстательству у Престола Божия заверующих православных, исцеления, которые свершились у раки его мощей, сталиистинными свидетельствами богоотмеченности и богоизбранности нашего святого.</w:t>
            </w:r>
            <w:r w:rsidRPr="004856D3">
              <w:rPr>
                <w:rFonts w:ascii="fnt1" w:eastAsia="Times New Roman" w:hAnsi="fnt1" w:cs="Times New Roman"/>
                <w:vanish/>
                <w:color w:val="800000"/>
                <w:sz w:val="36"/>
                <w:lang w:eastAsia="ru-RU"/>
              </w:rPr>
              <w:t>Ежедневно у святых мощей праведника во Всесвятскомхраме читается акафист Блаженному и совершаетсяводосвятный молебен. А в день воскресный навечерне, после чтения акафиста Всем Святым, ракаСвятого Андрея открывается и многие сотниприходящих в этот день в храм молящихсяприкладываются к многоцелебным мощам праведника,а затем помазуются освященным елеем - тем самым,которым были омыты мощи святого после ихобретения.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34" name="img40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2" w:eastAsia="Times New Roman" w:hAnsi="fnt2" w:cs="Times New Roman"/>
                <w:vanish/>
                <w:sz w:val="42"/>
                <w:lang w:eastAsia="ru-RU"/>
              </w:rPr>
              <w:sym w:font="Symbol" w:char="F0A7"/>
            </w:r>
            <w:r w:rsidRPr="004856D3">
              <w:rPr>
                <w:rFonts w:ascii="fnt1" w:eastAsia="Times New Roman" w:hAnsi="fnt1" w:cs="Times New Roman"/>
                <w:vanish/>
                <w:sz w:val="42"/>
                <w:lang w:eastAsia="ru-RU"/>
              </w:rPr>
              <w:t>3-6 сент. 1991 по инициативе Ульяновскойепархии произведено вскрытие склепа,идентификация и повторное захоронениепраха Андрея Блаженного. На могиле былиустановлены крест и часовня. В 1998 поблагословению Патриарха Алексия IIканонизирован и причислен к ликуместночтимых святых, в 2004 переведен встатус святого Русской Православной церкви.Рака с мощами А.Б. находится в храме ВсехСвятых (ул. Минаева).</w:t>
            </w:r>
            <w:r w:rsidRPr="004856D3">
              <w:rPr>
                <w:rFonts w:ascii="fnt2" w:eastAsia="Times New Roman" w:hAnsi="fnt2" w:cs="Times New Roman"/>
                <w:vanish/>
                <w:color w:val="FFFFCC"/>
                <w:sz w:val="42"/>
                <w:lang w:eastAsia="ru-RU"/>
              </w:rPr>
              <w:sym w:font="Symbol" w:char="F0A7"/>
            </w:r>
            <w:r w:rsidRPr="004856D3">
              <w:rPr>
                <w:rFonts w:ascii="fnt1" w:eastAsia="Times New Roman" w:hAnsi="fnt1" w:cs="Times New Roman"/>
                <w:vanish/>
                <w:color w:val="FFFFFF"/>
                <w:sz w:val="42"/>
                <w:lang w:eastAsia="ru-RU"/>
              </w:rPr>
              <w:t>3-6 сент. 1991 по инициативе Ульяновскойепархии произведено вскрытие склепа,идентификация и повторное захоронениепраха Андрея Блаженного. На могиле былиустановлены крест и часовня. В 1998 поблагословению Патриарха Алексия IIканонизирован и причислен к ликуместночтимых святых, в 2004 переведен встатус святого Русской Православной церкви.Рака с мощами А.Б. находится в храме ВсехСвятых (ул. Минаева).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33" name="img43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1" w:eastAsia="Times New Roman" w:hAnsi="fnt1" w:cs="Times New Roman"/>
                <w:vanish/>
                <w:sz w:val="66"/>
                <w:lang w:eastAsia="ru-RU"/>
              </w:rPr>
              <w:t>Храм Всех Святых</w:t>
            </w:r>
            <w:r w:rsidRPr="004856D3">
              <w:rPr>
                <w:rFonts w:ascii="fnt1" w:eastAsia="Times New Roman" w:hAnsi="fnt1" w:cs="Times New Roman"/>
                <w:vanish/>
                <w:color w:val="FFFFFF"/>
                <w:sz w:val="66"/>
                <w:lang w:eastAsia="ru-RU"/>
              </w:rPr>
              <w:t>Храм Всех Святых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972050" cy="3314700"/>
                  <wp:effectExtent l="19050" t="0" r="0" b="0"/>
                  <wp:docPr id="332" name="img41_35721" descr="http://player.myshared.ru/778733/data/images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_35721" descr="http://player.myshared.ru/778733/data/images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972050" cy="3314700"/>
                  <wp:effectExtent l="19050" t="0" r="0" b="0"/>
                  <wp:docPr id="331" name="img42_35721" descr="http://player.myshared.ru/778733/data/images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_35721" descr="http://player.myshared.ru/778733/data/images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30" name="img46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1" w:eastAsia="Times New Roman" w:hAnsi="fnt1" w:cs="Times New Roman"/>
                <w:vanish/>
                <w:sz w:val="66"/>
                <w:lang w:eastAsia="ru-RU"/>
              </w:rPr>
              <w:t>Внутренне убранство храма</w:t>
            </w:r>
            <w:r w:rsidRPr="004856D3">
              <w:rPr>
                <w:rFonts w:ascii="fnt1" w:eastAsia="Times New Roman" w:hAnsi="fnt1" w:cs="Times New Roman"/>
                <w:vanish/>
                <w:color w:val="FFFFFF"/>
                <w:sz w:val="66"/>
                <w:lang w:eastAsia="ru-RU"/>
              </w:rPr>
              <w:t>Внутренне убранство храма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581400" cy="2295525"/>
                  <wp:effectExtent l="19050" t="0" r="0" b="0"/>
                  <wp:docPr id="329" name="img44_35721" descr="http://player.myshared.ru/778733/data/images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_35721" descr="http://player.myshared.ru/778733/data/images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238500" cy="2371725"/>
                  <wp:effectExtent l="19050" t="0" r="0" b="0"/>
                  <wp:docPr id="328" name="img45_35721" descr="http://player.myshared.ru/778733/data/images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_35721" descr="http://player.myshared.ru/778733/data/images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27" name="img4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4856D3">
              <w:rPr>
                <w:rFonts w:ascii="fnt1" w:eastAsia="Times New Roman" w:hAnsi="fnt1" w:cs="Times New Roman"/>
                <w:vanish/>
                <w:sz w:val="60"/>
                <w:lang w:eastAsia="ru-RU"/>
              </w:rPr>
              <w:t>Рака с мощами блаженногоАндрея</w:t>
            </w:r>
            <w:r w:rsidRPr="004856D3">
              <w:rPr>
                <w:rFonts w:ascii="fnt1" w:eastAsia="Times New Roman" w:hAnsi="fnt1" w:cs="Times New Roman"/>
                <w:vanish/>
                <w:color w:val="FFFFFF"/>
                <w:sz w:val="60"/>
                <w:lang w:eastAsia="ru-RU"/>
              </w:rPr>
              <w:t>Рака с мощами блаженногоАндрея</w:t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552950" cy="2657475"/>
                  <wp:effectExtent l="19050" t="0" r="0" b="0"/>
                  <wp:docPr id="326" name="img47_35721" descr="http://player.myshared.ru/778733/data/images/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_35721" descr="http://player.myshared.ru/778733/data/images/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647950" cy="1895475"/>
                  <wp:effectExtent l="19050" t="0" r="0" b="0"/>
                  <wp:docPr id="325" name="img48_35721" descr="http://player.myshared.ru/778733/data/images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_35721" descr="http://player.myshared.ru/778733/data/images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24" name="img52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3295650"/>
                  <wp:effectExtent l="19050" t="0" r="0" b="0"/>
                  <wp:docPr id="323" name="img50_35721" descr="http://player.myshared.ru/778733/data/images/im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_35721" descr="http://player.myshared.ru/778733/data/images/im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3238500"/>
                  <wp:effectExtent l="19050" t="0" r="9525" b="0"/>
                  <wp:docPr id="322" name="img51_35721" descr="http://player.myshared.ru/778733/data/images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_35721" descr="http://player.myshared.ru/778733/data/images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21" name="img5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2543175"/>
                  <wp:effectExtent l="19050" t="0" r="9525" b="0"/>
                  <wp:docPr id="320" name="img53_35721" descr="http://player.myshared.ru/778733/data/images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_35721" descr="http://player.myshared.ru/778733/data/images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152775" cy="2105025"/>
                  <wp:effectExtent l="19050" t="0" r="9525" b="0"/>
                  <wp:docPr id="319" name="img54_35721" descr="http://player.myshared.ru/778733/data/images/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_35721" descr="http://player.myshared.ru/778733/data/images/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66950"/>
                  <wp:effectExtent l="19050" t="0" r="0" b="0"/>
                  <wp:docPr id="318" name="img55_35721" descr="http://player.myshared.ru/778733/data/images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_35721" descr="http://player.myshared.ru/778733/data/images/img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1304925"/>
                  <wp:effectExtent l="19050" t="0" r="9525" b="0"/>
                  <wp:docPr id="317" name="img56_35721" descr="http://player.myshared.ru/778733/data/images/img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_35721" descr="http://player.myshared.ru/778733/data/images/img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1152525"/>
                  <wp:effectExtent l="19050" t="0" r="9525" b="0"/>
                  <wp:docPr id="316" name="img57_35721" descr="http://player.myshared.ru/778733/data/images/img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_35721" descr="http://player.myshared.ru/778733/data/images/img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3" w:rsidRPr="004856D3" w:rsidRDefault="004856D3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15" name="img5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4856D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13" name="img6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153150" cy="3771900"/>
                  <wp:effectExtent l="19050" t="0" r="0" b="0"/>
                  <wp:docPr id="312" name="img5_35721" descr="page22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_35721" descr="page22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0" w:eastAsia="Times New Roman" w:hAnsi="fnt0" w:cs="Times New Roman"/>
                <w:b/>
                <w:bCs/>
                <w:vanish/>
                <w:color w:val="0033CC"/>
                <w:sz w:val="27"/>
                <w:szCs w:val="27"/>
                <w:lang w:eastAsia="ru-RU"/>
              </w:rPr>
              <w:t>Подгорная слобода г. Симбирска-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0" w:eastAsia="Times New Roman" w:hAnsi="fnt0" w:cs="Times New Roman"/>
                <w:b/>
                <w:bCs/>
                <w:vanish/>
                <w:color w:val="0033CC"/>
                <w:sz w:val="27"/>
                <w:szCs w:val="27"/>
                <w:lang w:eastAsia="ru-RU"/>
              </w:rPr>
              <w:t> место жительства Огородникова А.И.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11" name="img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1" w:eastAsia="Times New Roman" w:hAnsi="fnt1" w:cs="Times New Roman"/>
                <w:vanish/>
                <w:sz w:val="48"/>
                <w:lang w:eastAsia="ru-RU"/>
              </w:rPr>
              <w:t>•</w:t>
            </w:r>
            <w:r w:rsidRPr="00CB029D">
              <w:rPr>
                <w:rFonts w:ascii="fnt0" w:eastAsia="Times New Roman" w:hAnsi="fnt0" w:cs="Times New Roman"/>
                <w:b/>
                <w:bCs/>
                <w:vanish/>
                <w:sz w:val="48"/>
                <w:lang w:eastAsia="ru-RU"/>
              </w:rPr>
              <w:t>Из мещан</w:t>
            </w:r>
            <w:r w:rsidRPr="00CB029D">
              <w:rPr>
                <w:rFonts w:ascii="fnt1" w:eastAsia="Times New Roman" w:hAnsi="fnt1" w:cs="Times New Roman"/>
                <w:vanish/>
                <w:color w:val="FF0000"/>
                <w:sz w:val="48"/>
                <w:lang w:eastAsia="ru-RU"/>
              </w:rPr>
              <w:t>•</w:t>
            </w:r>
            <w:r w:rsidRPr="00CB029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48"/>
                <w:lang w:eastAsia="ru-RU"/>
              </w:rPr>
              <w:t>Из мещан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47775"/>
                  <wp:effectExtent l="19050" t="0" r="0" b="0"/>
                  <wp:docPr id="310" name="img7_35721" descr="Детство свят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_35721" descr="Детство свят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1" w:eastAsia="Times New Roman" w:hAnsi="fnt1" w:cs="Times New Roman"/>
                <w:vanish/>
                <w:color w:val="FF0000"/>
                <w:sz w:val="36"/>
                <w:lang w:eastAsia="ru-RU"/>
              </w:rPr>
              <w:t>•</w:t>
            </w:r>
            <w:r w:rsidRPr="00CB029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36"/>
                <w:szCs w:val="36"/>
                <w:lang w:eastAsia="ru-RU"/>
              </w:rPr>
              <w:t>Фаддей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1" w:eastAsia="Times New Roman" w:hAnsi="fnt1" w:cs="Times New Roman"/>
                <w:vanish/>
                <w:color w:val="FF0000"/>
                <w:sz w:val="36"/>
                <w:lang w:eastAsia="ru-RU"/>
              </w:rPr>
              <w:t>•</w:t>
            </w:r>
            <w:r w:rsidRPr="00CB029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36"/>
                <w:szCs w:val="36"/>
                <w:lang w:eastAsia="ru-RU"/>
              </w:rPr>
              <w:t>Наталья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42"/>
                <w:szCs w:val="42"/>
                <w:lang w:eastAsia="ru-RU"/>
              </w:rPr>
              <w:t>«сидел сиднем»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09" name="img10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886200" cy="4695825"/>
                  <wp:effectExtent l="19050" t="0" r="0" b="0"/>
                  <wp:docPr id="308" name="img9_35721" descr="Василий Суриков. Боярыня Морозова. Фрагмент.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_35721" descr="Василий Суриков. Боярыня Морозова. Фрагмент.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69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0" w:eastAsia="Times New Roman" w:hAnsi="fnt0" w:cs="Times New Roman"/>
                <w:b/>
                <w:bCs/>
                <w:vanish/>
                <w:color w:val="000000"/>
                <w:sz w:val="42"/>
                <w:szCs w:val="42"/>
                <w:lang w:eastAsia="ru-RU"/>
              </w:rPr>
              <w:t>До 7 лет онносилобычнуюодежду, снаступлениемже этоговозрастасовершеннопересталодеваться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07" name="img12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4429125"/>
                  <wp:effectExtent l="19050" t="0" r="0" b="0"/>
                  <wp:docPr id="306" name="img11_35721" descr="Блаженный  Андрей, Симбирский Христа ради юродивый (с гравюры конца XIX века). Ульяновск">
                    <a:hlinkClick xmlns:a="http://schemas.openxmlformats.org/drawingml/2006/main" r:id="rId46" tgtFrame="&quot;_blank&quot;" tooltip="&quot;http://aleksii-skala.narod.ru/images/a01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_35721" descr="Блаженный  Андрей, Симбирский Христа ради юродивый (с гравюры конца XIX века). Ульяновск">
                            <a:hlinkClick r:id="rId46" tgtFrame="&quot;_blank&quot;" tooltip="&quot;http://aleksii-skala.narod.ru/images/a01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42"/>
                <w:szCs w:val="42"/>
                <w:lang w:eastAsia="ru-RU"/>
              </w:rPr>
              <w:t>Подвигсмирения инищетыдуховной,подвиготречения отвсех благжизни иумерщвленияплоти-</w:t>
            </w:r>
            <w:r w:rsidRPr="00CB029D">
              <w:rPr>
                <w:rFonts w:ascii="fnt0" w:eastAsia="Times New Roman" w:hAnsi="fnt0" w:cs="Times New Roman"/>
                <w:b/>
                <w:bCs/>
                <w:vanish/>
                <w:color w:val="FFFFFF"/>
                <w:sz w:val="54"/>
                <w:szCs w:val="54"/>
                <w:lang w:eastAsia="ru-RU"/>
              </w:rPr>
              <w:t>подвигюродства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05" name="img14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1" w:eastAsia="Times New Roman" w:hAnsi="fnt1" w:cs="Times New Roman"/>
                <w:vanish/>
                <w:color w:val="FFFFFF"/>
                <w:sz w:val="27"/>
                <w:szCs w:val="27"/>
                <w:lang w:eastAsia="ru-RU"/>
              </w:rPr>
              <w:t>По воспоминаниям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190875" cy="4429125"/>
                  <wp:effectExtent l="19050" t="0" r="9525" b="0"/>
                  <wp:docPr id="304" name="img13_35721" descr="Картинка 11 из 5136">
                    <a:hlinkClick xmlns:a="http://schemas.openxmlformats.org/drawingml/2006/main" r:id="rId11" tgtFrame="&quot;_blank&quot;" tooltip="&quot;http://www.st-nikolas.orthodoxy.ru/ikons/serafim_sarovskiy_chich_big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_35721" descr="Картинка 11 из 5136">
                            <a:hlinkClick r:id="rId11" tgtFrame="&quot;_blank&quot;" tooltip="&quot;http://www.st-nikolas.orthodoxy.ru/ikons/serafim_sarovskiy_chich_big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4" w:eastAsia="Times New Roman" w:hAnsi="fnt4" w:cs="Times New Roman"/>
                <w:b/>
                <w:bCs/>
                <w:vanish/>
                <w:color w:val="FF3300"/>
                <w:sz w:val="36"/>
                <w:szCs w:val="36"/>
                <w:lang w:eastAsia="ru-RU"/>
              </w:rPr>
              <w:t>Зачем это ко мне,убогому вы трудитесьприходить, - у васлучше есть, Андрейваш Ильич»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03" name="img17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CB029D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Прозорливость</w:t>
            </w:r>
            <w:r w:rsidRPr="00CB029D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CB029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Прозорливость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CB029D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Благочестие</w:t>
            </w:r>
            <w:r w:rsidRPr="00CB029D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CB029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Благочестие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CB029D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Исцеление</w:t>
            </w:r>
            <w:r w:rsidRPr="00CB029D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CB029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Исцеление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2" w:eastAsia="Times New Roman" w:hAnsi="fnt2" w:cs="Times New Roman"/>
                <w:vanish/>
                <w:sz w:val="54"/>
                <w:lang w:eastAsia="ru-RU"/>
              </w:rPr>
              <w:sym w:font="Symbol" w:char="F0A7"/>
            </w:r>
            <w:r w:rsidRPr="00CB029D">
              <w:rPr>
                <w:rFonts w:ascii="fnt0" w:eastAsia="Times New Roman" w:hAnsi="fnt0" w:cs="Times New Roman"/>
                <w:b/>
                <w:bCs/>
                <w:vanish/>
                <w:sz w:val="54"/>
                <w:lang w:eastAsia="ru-RU"/>
              </w:rPr>
              <w:t>Помощь вболезнях</w:t>
            </w:r>
            <w:r w:rsidRPr="00CB029D">
              <w:rPr>
                <w:rFonts w:ascii="fnt2" w:eastAsia="Times New Roman" w:hAnsi="fnt2" w:cs="Times New Roman"/>
                <w:vanish/>
                <w:color w:val="FFFFCC"/>
                <w:sz w:val="54"/>
                <w:lang w:eastAsia="ru-RU"/>
              </w:rPr>
              <w:sym w:font="Symbol" w:char="F0A7"/>
            </w:r>
            <w:r w:rsidRPr="00CB029D">
              <w:rPr>
                <w:rFonts w:ascii="fnt0" w:eastAsia="Times New Roman" w:hAnsi="fnt0" w:cs="Times New Roman"/>
                <w:b/>
                <w:bCs/>
                <w:vanish/>
                <w:color w:val="FF0000"/>
                <w:sz w:val="54"/>
                <w:lang w:eastAsia="ru-RU"/>
              </w:rPr>
              <w:t>Помощь вболезнях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4429125"/>
                  <wp:effectExtent l="19050" t="0" r="0" b="0"/>
                  <wp:docPr id="302" name="img15_35721" descr="a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_35721" descr="a0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5495925" cy="866775"/>
                  <wp:effectExtent l="19050" t="0" r="9525" b="0"/>
                  <wp:docPr id="301" name="img16_35721" descr="Свидетельства о богоотмечен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_35721" descr="Свидетельства о богоотмечен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300" name="img1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2" w:eastAsia="Times New Roman" w:hAnsi="fnt2" w:cs="Times New Roman"/>
                <w:vanish/>
                <w:sz w:val="36"/>
                <w:lang w:eastAsia="ru-RU"/>
              </w:rPr>
              <w:sym w:font="Symbol" w:char="F0A7"/>
            </w:r>
            <w:r w:rsidRPr="00CB029D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Скончался Андрей Ильич 27-го ноября 1841 года, отстарости. Но рассказам очевидцев, хотя тело его шестьдней покоилось в тесной хижине, где день и ночьтолпился народ и служили панихиды, однако смерть неоставила на нем свих следов: старческое лицопокойника отражало радость и умиление, тление некасалось блаженных останков и запаха не было.3-го декабря 1841 года торжественно перенесли тело вВознесенский собор, а на следующий день, всопровождении необычайной толпы народа, отнеслиостанки Андрея Ильича в Покровский монастырь, где иопустили в могилу, рядом с собором, у южной стороныего. В настоящее время на могиле Андрея Ильичапоставлен прекрасный памятник - часовня, с егопортретом во весь рост.</w:t>
            </w:r>
            <w:r w:rsidRPr="00CB029D">
              <w:rPr>
                <w:rFonts w:ascii="fnt2" w:eastAsia="Times New Roman" w:hAnsi="fnt2" w:cs="Times New Roman"/>
                <w:vanish/>
                <w:color w:val="FFFFCC"/>
                <w:sz w:val="36"/>
                <w:lang w:eastAsia="ru-RU"/>
              </w:rPr>
              <w:sym w:font="Symbol" w:char="F0A7"/>
            </w:r>
            <w:r w:rsidRPr="00CB029D">
              <w:rPr>
                <w:rFonts w:ascii="fnt1" w:eastAsia="Times New Roman" w:hAnsi="fnt1" w:cs="Times New Roman"/>
                <w:vanish/>
                <w:color w:val="000000"/>
                <w:sz w:val="36"/>
                <w:lang w:eastAsia="ru-RU"/>
              </w:rPr>
              <w:t>Скончался Андрей Ильич 27-го ноября 1841 года, отстарости. Но рассказам очевидцев, хотя тело его шестьдней покоилось в тесной хижине, где день и ночьтолпился народ и служили панихиды, однако смерть неоставила на нем свих следов: старческое лицопокойника отражало радость и умиление, тление некасалось блаженных останков и запаха не было.3-го декабря 1841 года торжественно перенесли тело вВознесенский собор, а на следующий день, всопровождении необычайной толпы народа, отнеслиостанки Андрея Ильича в Покровский монастырь, где иопустили в могилу, рядом с собором, у южной стороныего. В настоящее время на могиле Андрея Ильичапоставлен прекрасный памятник - часовня, с егопортретом во весь рост.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124575" cy="647700"/>
                  <wp:effectExtent l="19050" t="0" r="9525" b="0"/>
                  <wp:docPr id="299" name="img18_35721" descr="Кончина стар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_35721" descr="Кончина стар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298" name="img21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2" w:eastAsia="Times New Roman" w:hAnsi="fnt2" w:cs="Times New Roman"/>
                <w:vanish/>
                <w:sz w:val="36"/>
                <w:lang w:eastAsia="ru-RU"/>
              </w:rPr>
              <w:sym w:font="Symbol" w:char="F0A7"/>
            </w:r>
            <w:r w:rsidRPr="00CB029D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Могила старца долгое время была местомпаломничества симбирян. Но после революции, вконце 20-х - начале 30-х годов, Покровский монастырьи его собор были разрушены, могильные памятникиповергнуты и разбиты. Та же участь постигла и местопоследнего упокоения блаженного Андрея. Разбивбогатый памятник, новоявленные вандалы проникливнутрь склепа, вскрыли захоронение старца в надеждеобнаружить сокровища, но, не найдя ничего, кроменательного креста, в ярости разорили могилу,осквернили прах Андрея Ильича, и, вылезши из склепа,обрушили его свод внутрь. Затем остатками стенразрушенного собора, битым кирпичом, щебнем икусками штукатурки склеп был засыпан полностью, а впоследствии скрыт под асфальтовой дорожкой.</w:t>
            </w:r>
            <w:r w:rsidRPr="00CB029D">
              <w:rPr>
                <w:rFonts w:ascii="fnt2" w:eastAsia="Times New Roman" w:hAnsi="fnt2" w:cs="Times New Roman"/>
                <w:vanish/>
                <w:color w:val="FFFFCC"/>
                <w:sz w:val="36"/>
                <w:lang w:eastAsia="ru-RU"/>
              </w:rPr>
              <w:sym w:font="Symbol" w:char="F0A7"/>
            </w:r>
            <w:r w:rsidRPr="00CB029D">
              <w:rPr>
                <w:rFonts w:ascii="fnt1" w:eastAsia="Times New Roman" w:hAnsi="fnt1" w:cs="Times New Roman"/>
                <w:vanish/>
                <w:color w:val="000000"/>
                <w:sz w:val="36"/>
                <w:lang w:eastAsia="ru-RU"/>
              </w:rPr>
              <w:t>Могила старца долгое время была местомпаломничества симбирян. Но после революции, вконце 20-х - начале 30-х годов, Покровский монастырьи его собор были разрушены, могильные памятникиповергнуты и разбиты. Та же участь постигла и местопоследнего упокоения блаженного Андрея. Разбивбогатый памятник, новоявленные вандалы проникливнутрь склепа, вскрыли захоронение старца в надеждеобнаружить сокровища, но, не найдя ничего, кроменательного креста, в ярости разорили могилу,осквернили прах Андрея Ильича, и, вылезши из склепа,обрушили его свод внутрь. Затем остатками стенразрушенного собора, битым кирпичом, щебнем икусками штукатурки склеп был засыпан полностью, а впоследствии скрыт под асфальтовой дорожкой.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448425" cy="828675"/>
                  <wp:effectExtent l="19050" t="0" r="9525" b="0"/>
                  <wp:docPr id="297" name="img20_35721" descr="Кончина стар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_35721" descr="Кончина стар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296" name="img24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47950" cy="3943350"/>
                  <wp:effectExtent l="19050" t="0" r="0" b="0"/>
                  <wp:docPr id="295" name="img22_35721" descr="Вид на Покровский мужской монастырь. Над монастырской стеной видны золоченые главки часовни над могилой блаженного Андрея - указаны стрелкой. (с акварели XIX в.). Ульяновск">
                    <a:hlinkClick xmlns:a="http://schemas.openxmlformats.org/drawingml/2006/main" r:id="rId18" tgtFrame="&quot;_blank&quot;" tooltip="&quot;http://aleksii-skala.narod.ru/images/a02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_35721" descr="Вид на Покровский мужской монастырь. Над монастырской стеной видны золоченые главки часовни над могилой блаженного Андрея - указаны стрелкой. (с акварели XIX в.). Ульяновск">
                            <a:hlinkClick r:id="rId18" tgtFrame="&quot;_blank&quot;" tooltip="&quot;http://aleksii-skala.narod.ru/images/a02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3943350"/>
                  <wp:effectExtent l="19050" t="0" r="0" b="0"/>
                  <wp:docPr id="294" name="img23_35721" descr="Благовещенский собор Покровского мужского монастыря, у стен которого был погребен святой  блаженный Андрей. Ульяновск.">
                    <a:hlinkClick xmlns:a="http://schemas.openxmlformats.org/drawingml/2006/main" r:id="rId20" tgtFrame="&quot;_blank&quot;" tooltip="&quot;http://aleksii-skala.narod.ru/images/page52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_35721" descr="Благовещенский собор Покровского мужского монастыря, у стен которого был погребен святой  блаженный Андрей. Ульяновск.">
                            <a:hlinkClick r:id="rId20" tgtFrame="&quot;_blank&quot;" tooltip="&quot;http://aleksii-skala.narod.ru/images/page52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4" w:eastAsia="Times New Roman" w:hAnsi="fnt4" w:cs="Times New Roman"/>
                <w:b/>
                <w:bCs/>
                <w:vanish/>
                <w:color w:val="FFFFFF"/>
                <w:sz w:val="27"/>
                <w:szCs w:val="27"/>
                <w:lang w:eastAsia="ru-RU"/>
              </w:rPr>
              <w:t>Покровский мужскоймонастырь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4" w:eastAsia="Times New Roman" w:hAnsi="fnt4" w:cs="Times New Roman"/>
                <w:b/>
                <w:bCs/>
                <w:vanish/>
                <w:color w:val="FFFFFF"/>
                <w:sz w:val="18"/>
                <w:szCs w:val="18"/>
                <w:lang w:eastAsia="ru-RU"/>
              </w:rPr>
              <w:t>Благовещенский собор Покровскогомонастыря. У стен которого был похороненОгородников А.И.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293" name="img26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153150" cy="4210050"/>
                  <wp:effectExtent l="19050" t="0" r="0" b="0"/>
                  <wp:docPr id="292" name="img25_35721" descr="page5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_35721" descr="page5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421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291" name="img2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4" w:eastAsia="Times New Roman" w:hAnsi="fnt4" w:cs="Times New Roman"/>
                <w:b/>
                <w:bCs/>
                <w:vanish/>
                <w:sz w:val="24"/>
                <w:szCs w:val="24"/>
                <w:lang w:eastAsia="ru-RU"/>
              </w:rPr>
              <w:t>     Обретение мощей святого блаженного Андрея  3 июня 1998 года.</w:t>
            </w:r>
            <w:r w:rsidRPr="00CB029D">
              <w:rPr>
                <w:rFonts w:ascii="fnt4" w:eastAsia="Times New Roman" w:hAnsi="fnt4" w:cs="Times New Roman"/>
                <w:b/>
                <w:bCs/>
                <w:vanish/>
                <w:color w:val="FFFFFF"/>
                <w:sz w:val="24"/>
                <w:szCs w:val="24"/>
                <w:lang w:eastAsia="ru-RU"/>
              </w:rPr>
              <w:t>     Обретение мощей святого блаженного Андрея  3 июня 1998 года.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5829300" cy="4010025"/>
                  <wp:effectExtent l="19050" t="0" r="0" b="0"/>
                  <wp:docPr id="290" name="img27_35721" descr="a1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_35721" descr="a1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289" name="img2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2" w:eastAsia="Times New Roman" w:hAnsi="fnt2" w:cs="Times New Roman"/>
                <w:vanish/>
                <w:sz w:val="36"/>
                <w:lang w:eastAsia="ru-RU"/>
              </w:rPr>
              <w:sym w:font="Symbol" w:char="F0A7"/>
            </w:r>
            <w:r w:rsidRPr="00CB029D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Божия Милость была явлена Андрею Ильичу и на сейраз. За полчаса до начала панихиды небо заволоклотучами и неожиданно хлынул ливень с градом. Концаему, казалось, не будет. Но едва гроб с мощами старцабыл принят на руки священством из машины,доставившей его к месту погребения, дождь сразу стихи засияло яркое солнце.На протяжении всей панихиды и погребения небесноесветило согревало своими лучами это благодатноеместо. Едва был установлен крест на могиле и послекраткой заупокойной литии народ Божий сталрасходиться, вновь сошлись тучи, и пошел дождь. Этособытие еще раз подтвердило уверенность людей всвятости старца.</w:t>
            </w:r>
            <w:r w:rsidRPr="00CB029D">
              <w:rPr>
                <w:rFonts w:ascii="fnt2" w:eastAsia="Times New Roman" w:hAnsi="fnt2" w:cs="Times New Roman"/>
                <w:vanish/>
                <w:color w:val="FFFFCC"/>
                <w:sz w:val="36"/>
                <w:lang w:eastAsia="ru-RU"/>
              </w:rPr>
              <w:sym w:font="Symbol" w:char="F0A7"/>
            </w:r>
            <w:r w:rsidRPr="00CB029D">
              <w:rPr>
                <w:rFonts w:ascii="fnt1" w:eastAsia="Times New Roman" w:hAnsi="fnt1" w:cs="Times New Roman"/>
                <w:vanish/>
                <w:color w:val="000000"/>
                <w:sz w:val="36"/>
                <w:lang w:eastAsia="ru-RU"/>
              </w:rPr>
              <w:t>Божия Милость была явлена Андрею Ильичу и на сейраз. За полчаса до начала панихиды небо заволоклотучами и неожиданно хлынул ливень с градом. Концаему, казалось, не будет. Но едва гроб с мощами старцабыл принят на руки священством из машины,доставившей его к месту погребения, дождь сразу стихи засияло яркое солнце.На протяжении всей панихиды и погребения небесноесветило согревало своими лучами это благодатноеместо. Едва был установлен крест на могиле и послекраткой заупокойной литии народ Божий сталрасходиться, вновь сошлись тучи, и пошел дождь. Этособытие еще раз подтвердило уверенность людей всвятости старца.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288" name="img32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4324350"/>
                  <wp:effectExtent l="19050" t="0" r="9525" b="0"/>
                  <wp:docPr id="191" name="img30_35721" descr="Крестный ход с гробом блаженного к месту его упокоения. 8 сентября 1991 года. Ульяновск">
                    <a:hlinkClick xmlns:a="http://schemas.openxmlformats.org/drawingml/2006/main" r:id="rId24" tgtFrame="&quot;_blank&quot;" tooltip="&quot;http://aleksii-skala.narod.ru/images/a04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_35721" descr="Крестный ход с гробом блаженного к месту его упокоения. 8 сентября 1991 года. Ульяновск">
                            <a:hlinkClick r:id="rId24" tgtFrame="&quot;_blank&quot;" tooltip="&quot;http://aleksii-skala.narod.ru/images/a04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4324350"/>
                  <wp:effectExtent l="19050" t="0" r="9525" b="0"/>
                  <wp:docPr id="190" name="img31_35721" descr="Симбирск. Погребение мощей Блаженного Андрея на территории бывшего Покровского монастыря (ныне сквер им .И. Н. Ульянова) 8 сентября 1991г.">
                    <a:hlinkClick xmlns:a="http://schemas.openxmlformats.org/drawingml/2006/main" r:id="rId26" tgtFrame="&quot;_blank&quot;" tooltip="&quot;http://aleksii-skala.narod.ru/images/a05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_35721" descr="Симбирск. Погребение мощей Блаженного Андрея на территории бывшего Покровского монастыря (ныне сквер им .И. Н. Ульянова) 8 сентября 1991г.">
                            <a:hlinkClick r:id="rId26" tgtFrame="&quot;_blank&quot;" tooltip="&quot;http://aleksii-skala.narod.ru/images/a05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189" name="img35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4371975"/>
                  <wp:effectExtent l="19050" t="0" r="9525" b="0"/>
                  <wp:docPr id="171" name="img33_35721" descr="Установка креста над погребением старца 8 сентября 1991г. Ульяновск.">
                    <a:hlinkClick xmlns:a="http://schemas.openxmlformats.org/drawingml/2006/main" r:id="rId28" tgtFrame="&quot;_blank&quot;" tooltip="&quot;http://aleksii-skala.narod.ru/images/a06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_35721" descr="Установка креста над погребением старца 8 сентября 1991г. Ульяновск.">
                            <a:hlinkClick r:id="rId28" tgtFrame="&quot;_blank&quot;" tooltip="&quot;http://aleksii-skala.narod.ru/images/a06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4371975"/>
                  <wp:effectExtent l="19050" t="0" r="0" b="0"/>
                  <wp:docPr id="170" name="img34_35721" descr="Могила Блаженного Андрея. Ульяновск (вид могилы с 8.09.1991 по 3.06.1998 г)">
                    <a:hlinkClick xmlns:a="http://schemas.openxmlformats.org/drawingml/2006/main" r:id="rId30" tgtFrame="&quot;_blank&quot;" tooltip="&quot;http://aleksii-skala.narod.ru/images/a07b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_35721" descr="Могила Блаженного Андрея. Ульяновск (вид могилы с 8.09.1991 по 3.06.1998 г)">
                            <a:hlinkClick r:id="rId30" tgtFrame="&quot;_blank&quot;" tooltip="&quot;http://aleksii-skala.narod.ru/images/a07b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169" name="img3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714875" cy="2105025"/>
                  <wp:effectExtent l="19050" t="0" r="9525" b="0"/>
                  <wp:docPr id="168" name="img36_35721" descr="Причислен к лику местночтимых святых - 1998&#10;к лику святых РПЦ- 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_35721" descr="Причислен к лику местночтимых святых - 1998&#10;к лику святых РПЦ- 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2752725"/>
                  <wp:effectExtent l="19050" t="0" r="9525" b="0"/>
                  <wp:docPr id="167" name="img37_3572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_3572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166" name="img3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2" w:eastAsia="Times New Roman" w:hAnsi="fnt2" w:cs="Times New Roman"/>
                <w:vanish/>
                <w:sz w:val="24"/>
                <w:szCs w:val="24"/>
                <w:lang w:eastAsia="ru-RU"/>
              </w:rPr>
              <w:sym w:font="Symbol" w:char="F0A7"/>
            </w:r>
            <w:r w:rsidRPr="00CB029D">
              <w:rPr>
                <w:rFonts w:ascii="fnt1" w:eastAsia="Times New Roman" w:hAnsi="fnt1" w:cs="Times New Roman"/>
                <w:vanish/>
                <w:sz w:val="24"/>
                <w:szCs w:val="24"/>
                <w:lang w:eastAsia="ru-RU"/>
              </w:rPr>
              <w:t>Сегодня же непрестанно идут и идут к Блаженному люди, преклоняют колени предего честными останками, просят его о заступничестве и помощи. Не только жителинашего города и области прибегают к предстательству симбирского святого.Приезжают к нему и группы паломников из многих мест необъятной России -матушки; за помощью к нему обращаются и верующие из Москвы, Санкт-Петербурга, Самары, Чувашии, из-за Урала - из всех тех городов и весей, куданародная молва разнесла весть о нашем праведнике. Многочисленные случаичудесной помощи святого Андрея по его предстательству у Престола Божия заверующих православных, исцеления, которые свершились у раки его мощей, сталиистинными свидетельствами богоотмеченности и богоизбранности нашего святого.</w:t>
            </w:r>
            <w:r w:rsidRPr="00CB029D">
              <w:rPr>
                <w:rFonts w:ascii="fnt1" w:eastAsia="Times New Roman" w:hAnsi="fnt1" w:cs="Times New Roman"/>
                <w:vanish/>
                <w:sz w:val="36"/>
                <w:lang w:eastAsia="ru-RU"/>
              </w:rPr>
              <w:t>Ежедневно у святых мощей праведника во Всесвятскомхраме читается акафист Блаженному и совершаетсяводосвятный молебен. А в день воскресный навечерне, после чтения акафиста Всем Святым, ракаСвятого Андрея открывается и многие сотниприходящих в этот день в храм молящихсяприкладываются к многоцелебным мощам праведника,а затем помазуются освященным елеем - тем самым,которым были омыты мощи святого после ихобретения.</w:t>
            </w:r>
            <w:r w:rsidRPr="00CB029D">
              <w:rPr>
                <w:rFonts w:ascii="fnt2" w:eastAsia="Times New Roman" w:hAnsi="fnt2" w:cs="Times New Roman"/>
                <w:vanish/>
                <w:color w:val="FFFFCC"/>
                <w:sz w:val="24"/>
                <w:szCs w:val="24"/>
                <w:lang w:eastAsia="ru-RU"/>
              </w:rPr>
              <w:sym w:font="Symbol" w:char="F0A7"/>
            </w:r>
            <w:r w:rsidRPr="00CB029D">
              <w:rPr>
                <w:rFonts w:ascii="fnt1" w:eastAsia="Times New Roman" w:hAnsi="fnt1" w:cs="Times New Roman"/>
                <w:vanish/>
                <w:color w:val="000000"/>
                <w:sz w:val="24"/>
                <w:szCs w:val="24"/>
                <w:lang w:eastAsia="ru-RU"/>
              </w:rPr>
              <w:t>Сегодня же непрестанно идут и идут к Блаженному люди, преклоняют колени предего честными останками, просят его о заступничестве и помощи. Не только жителинашего города и области прибегают к предстательству симбирского святого.Приезжают к нему и группы паломников из многих мест необъятной России -матушки; за помощью к нему обращаются и верующие из Москвы, Санкт-Петербурга, Самары, Чувашии, из-за Урала - из всех тех городов и весей, куданародная молва разнесла весть о нашем праведнике. Многочисленные случаичудесной помощи святого Андрея по его предстательству у Престола Божия заверующих православных, исцеления, которые свершились у раки его мощей, сталиистинными свидетельствами богоотмеченности и богоизбранности нашего святого.</w:t>
            </w:r>
            <w:r w:rsidRPr="00CB029D">
              <w:rPr>
                <w:rFonts w:ascii="fnt1" w:eastAsia="Times New Roman" w:hAnsi="fnt1" w:cs="Times New Roman"/>
                <w:vanish/>
                <w:color w:val="800000"/>
                <w:sz w:val="36"/>
                <w:lang w:eastAsia="ru-RU"/>
              </w:rPr>
              <w:t>Ежедневно у святых мощей праведника во Всесвятскомхраме читается акафист Блаженному и совершаетсяводосвятный молебен. А в день воскресный навечерне, после чтения акафиста Всем Святым, ракаСвятого Андрея открывается и многие сотниприходящих в этот день в храм молящихсяприкладываются к многоцелебным мощам праведника,а затем помазуются освященным елеем - тем самым,которым были омыты мощи святого после ихобретения.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165" name="img40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2" w:eastAsia="Times New Roman" w:hAnsi="fnt2" w:cs="Times New Roman"/>
                <w:vanish/>
                <w:sz w:val="42"/>
                <w:lang w:eastAsia="ru-RU"/>
              </w:rPr>
              <w:sym w:font="Symbol" w:char="F0A7"/>
            </w:r>
            <w:r w:rsidRPr="00CB029D">
              <w:rPr>
                <w:rFonts w:ascii="fnt1" w:eastAsia="Times New Roman" w:hAnsi="fnt1" w:cs="Times New Roman"/>
                <w:vanish/>
                <w:sz w:val="42"/>
                <w:lang w:eastAsia="ru-RU"/>
              </w:rPr>
              <w:t>3-6 сент. 1991 по инициативе Ульяновскойепархии произведено вскрытие склепа,идентификация и повторное захоронениепраха Андрея Блаженного. На могиле былиустановлены крест и часовня. В 1998 поблагословению Патриарха Алексия IIканонизирован и причислен к ликуместночтимых святых, в 2004 переведен встатус святого Русской Православной церкви.Рака с мощами А.Б. находится в храме ВсехСвятых (ул. Минаева).</w:t>
            </w:r>
            <w:r w:rsidRPr="00CB029D">
              <w:rPr>
                <w:rFonts w:ascii="fnt2" w:eastAsia="Times New Roman" w:hAnsi="fnt2" w:cs="Times New Roman"/>
                <w:vanish/>
                <w:color w:val="FFFFCC"/>
                <w:sz w:val="42"/>
                <w:lang w:eastAsia="ru-RU"/>
              </w:rPr>
              <w:sym w:font="Symbol" w:char="F0A7"/>
            </w:r>
            <w:r w:rsidRPr="00CB029D">
              <w:rPr>
                <w:rFonts w:ascii="fnt1" w:eastAsia="Times New Roman" w:hAnsi="fnt1" w:cs="Times New Roman"/>
                <w:vanish/>
                <w:color w:val="FFFFFF"/>
                <w:sz w:val="42"/>
                <w:lang w:eastAsia="ru-RU"/>
              </w:rPr>
              <w:t>3-6 сент. 1991 по инициативе Ульяновскойепархии произведено вскрытие склепа,идентификация и повторное захоронениепраха Андрея Блаженного. На могиле былиустановлены крест и часовня. В 1998 поблагословению Патриарха Алексия IIканонизирован и причислен к ликуместночтимых святых, в 2004 переведен встатус святого Русской Православной церкви.Рака с мощами А.Б. находится в храме ВсехСвятых (ул. Минаева).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164" name="img43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1" w:eastAsia="Times New Roman" w:hAnsi="fnt1" w:cs="Times New Roman"/>
                <w:vanish/>
                <w:sz w:val="66"/>
                <w:lang w:eastAsia="ru-RU"/>
              </w:rPr>
              <w:t>Храм Всех Святых</w:t>
            </w:r>
            <w:r w:rsidRPr="00CB029D">
              <w:rPr>
                <w:rFonts w:ascii="fnt1" w:eastAsia="Times New Roman" w:hAnsi="fnt1" w:cs="Times New Roman"/>
                <w:vanish/>
                <w:color w:val="FFFFFF"/>
                <w:sz w:val="66"/>
                <w:lang w:eastAsia="ru-RU"/>
              </w:rPr>
              <w:t>Храм Всех Святых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972050" cy="3314700"/>
                  <wp:effectExtent l="19050" t="0" r="0" b="0"/>
                  <wp:docPr id="163" name="img41_35721" descr="http://player.myshared.ru/778733/data/images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_35721" descr="http://player.myshared.ru/778733/data/images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972050" cy="3314700"/>
                  <wp:effectExtent l="19050" t="0" r="0" b="0"/>
                  <wp:docPr id="162" name="img42_35721" descr="http://player.myshared.ru/778733/data/images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_35721" descr="http://player.myshared.ru/778733/data/images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161" name="img46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1" w:eastAsia="Times New Roman" w:hAnsi="fnt1" w:cs="Times New Roman"/>
                <w:vanish/>
                <w:sz w:val="66"/>
                <w:lang w:eastAsia="ru-RU"/>
              </w:rPr>
              <w:t>Внутренне убранство храма</w:t>
            </w:r>
            <w:r w:rsidRPr="00CB029D">
              <w:rPr>
                <w:rFonts w:ascii="fnt1" w:eastAsia="Times New Roman" w:hAnsi="fnt1" w:cs="Times New Roman"/>
                <w:vanish/>
                <w:color w:val="FFFFFF"/>
                <w:sz w:val="66"/>
                <w:lang w:eastAsia="ru-RU"/>
              </w:rPr>
              <w:t>Внутренне убранство храма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581400" cy="2295525"/>
                  <wp:effectExtent l="19050" t="0" r="0" b="0"/>
                  <wp:docPr id="160" name="img44_35721" descr="http://player.myshared.ru/778733/data/images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_35721" descr="http://player.myshared.ru/778733/data/images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238500" cy="2371725"/>
                  <wp:effectExtent l="19050" t="0" r="0" b="0"/>
                  <wp:docPr id="127" name="img45_35721" descr="http://player.myshared.ru/778733/data/images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_35721" descr="http://player.myshared.ru/778733/data/images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126" name="img4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CB029D">
              <w:rPr>
                <w:rFonts w:ascii="fnt1" w:eastAsia="Times New Roman" w:hAnsi="fnt1" w:cs="Times New Roman"/>
                <w:vanish/>
                <w:sz w:val="60"/>
                <w:lang w:eastAsia="ru-RU"/>
              </w:rPr>
              <w:t>Рака с мощами блаженногоАндрея</w:t>
            </w:r>
            <w:r w:rsidRPr="00CB029D">
              <w:rPr>
                <w:rFonts w:ascii="fnt1" w:eastAsia="Times New Roman" w:hAnsi="fnt1" w:cs="Times New Roman"/>
                <w:vanish/>
                <w:color w:val="FFFFFF"/>
                <w:sz w:val="60"/>
                <w:lang w:eastAsia="ru-RU"/>
              </w:rPr>
              <w:t>Рака с мощами блаженногоАндрея</w:t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4552950" cy="2657475"/>
                  <wp:effectExtent l="19050" t="0" r="0" b="0"/>
                  <wp:docPr id="125" name="img47_35721" descr="http://player.myshared.ru/778733/data/images/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_35721" descr="http://player.myshared.ru/778733/data/images/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647950" cy="1895475"/>
                  <wp:effectExtent l="19050" t="0" r="0" b="0"/>
                  <wp:docPr id="124" name="img48_35721" descr="http://player.myshared.ru/778733/data/images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_35721" descr="http://player.myshared.ru/778733/data/images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123" name="img52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3295650"/>
                  <wp:effectExtent l="19050" t="0" r="0" b="0"/>
                  <wp:docPr id="122" name="img50_35721" descr="http://player.myshared.ru/778733/data/images/im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_35721" descr="http://player.myshared.ru/778733/data/images/im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3238500"/>
                  <wp:effectExtent l="19050" t="0" r="9525" b="0"/>
                  <wp:docPr id="121" name="img51_35721" descr="http://player.myshared.ru/778733/data/images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_35721" descr="http://player.myshared.ru/778733/data/images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120" name="img58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2543175"/>
                  <wp:effectExtent l="19050" t="0" r="9525" b="0"/>
                  <wp:docPr id="119" name="img53_35721" descr="http://player.myshared.ru/778733/data/images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_35721" descr="http://player.myshared.ru/778733/data/images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152775" cy="2105025"/>
                  <wp:effectExtent l="19050" t="0" r="9525" b="0"/>
                  <wp:docPr id="117" name="img54_35721" descr="http://player.myshared.ru/778733/data/images/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_35721" descr="http://player.myshared.ru/778733/data/images/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66950"/>
                  <wp:effectExtent l="19050" t="0" r="0" b="0"/>
                  <wp:docPr id="116" name="img55_35721" descr="http://player.myshared.ru/778733/data/images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_35721" descr="http://player.myshared.ru/778733/data/images/img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1304925"/>
                  <wp:effectExtent l="19050" t="0" r="9525" b="0"/>
                  <wp:docPr id="115" name="img56_35721" descr="http://player.myshared.ru/778733/data/images/img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_35721" descr="http://player.myshared.ru/778733/data/images/img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1152525"/>
                  <wp:effectExtent l="19050" t="0" r="9525" b="0"/>
                  <wp:docPr id="114" name="img57_35721" descr="http://player.myshared.ru/778733/data/images/img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_35721" descr="http://player.myshared.ru/778733/data/images/img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29D" w:rsidRPr="00CB029D" w:rsidRDefault="00CB029D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6858000" cy="5143500"/>
                  <wp:effectExtent l="19050" t="0" r="0" b="0"/>
                  <wp:docPr id="113" name="img59_35721" descr="http://player.myshared.ru/778733/data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_35721" descr="http://player.myshared.ru/778733/data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F78" w:rsidRPr="005B1F78" w:rsidRDefault="005B1F78" w:rsidP="00C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15ED" w:rsidRPr="00770B8E" w:rsidRDefault="000115ED" w:rsidP="00011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744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70B8E"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  <w:t>Прозорливость</w:t>
            </w:r>
          </w:p>
          <w:p w:rsidR="000115ED" w:rsidRPr="00770B8E" w:rsidRDefault="000115ED" w:rsidP="00011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B8E">
              <w:rPr>
                <w:rFonts w:ascii="fnt2" w:eastAsia="Times New Roman" w:hAnsi="fnt2" w:cs="Times New Roman"/>
                <w:color w:val="FFFFCC"/>
                <w:sz w:val="54"/>
                <w:lang w:eastAsia="ru-RU"/>
              </w:rPr>
              <w:sym w:font="Symbol" w:char="F0A7"/>
            </w:r>
            <w:r>
              <w:rPr>
                <w:rFonts w:ascii="fnt2" w:eastAsia="Times New Roman" w:hAnsi="fnt2" w:cs="Times New Roman"/>
                <w:color w:val="FFFFCC"/>
                <w:sz w:val="54"/>
                <w:lang w:eastAsia="ru-RU"/>
              </w:rPr>
              <w:t xml:space="preserve">       </w:t>
            </w:r>
            <w:r w:rsidR="00744417">
              <w:rPr>
                <w:rFonts w:ascii="fnt2" w:eastAsia="Times New Roman" w:hAnsi="fnt2" w:cs="Times New Roman"/>
                <w:color w:val="FFFFCC"/>
                <w:sz w:val="54"/>
                <w:lang w:eastAsia="ru-RU"/>
              </w:rPr>
              <w:t xml:space="preserve">      </w:t>
            </w:r>
            <w:r>
              <w:rPr>
                <w:rFonts w:ascii="fnt2" w:eastAsia="Times New Roman" w:hAnsi="fnt2" w:cs="Times New Roman"/>
                <w:color w:val="FFFFCC"/>
                <w:sz w:val="54"/>
                <w:lang w:eastAsia="ru-RU"/>
              </w:rPr>
              <w:t xml:space="preserve"> </w:t>
            </w:r>
            <w:r w:rsidRPr="00770B8E"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  <w:t>Благочестие</w:t>
            </w:r>
          </w:p>
          <w:p w:rsidR="000115ED" w:rsidRPr="00770B8E" w:rsidRDefault="000115ED" w:rsidP="00011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  <w:t xml:space="preserve">                </w:t>
            </w:r>
            <w:r w:rsidR="00744417"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  <w:t xml:space="preserve">       </w:t>
            </w:r>
            <w:r w:rsidRPr="00770B8E"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  <w:t>Исцеление</w:t>
            </w:r>
          </w:p>
          <w:p w:rsidR="000115ED" w:rsidRDefault="000115ED" w:rsidP="000115ED">
            <w:pPr>
              <w:spacing w:after="0" w:line="240" w:lineRule="auto"/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</w:pPr>
            <w:r w:rsidRPr="00770B8E">
              <w:rPr>
                <w:rFonts w:ascii="fnt2" w:eastAsia="Times New Roman" w:hAnsi="fnt2" w:cs="Times New Roman"/>
                <w:color w:val="FFFFCC"/>
                <w:sz w:val="54"/>
                <w:lang w:eastAsia="ru-RU"/>
              </w:rPr>
              <w:sym w:font="Symbol" w:char="F0A7"/>
            </w:r>
            <w:r>
              <w:rPr>
                <w:rFonts w:ascii="fnt2" w:eastAsia="Times New Roman" w:hAnsi="fnt2" w:cs="Times New Roman"/>
                <w:color w:val="FFFFCC"/>
                <w:sz w:val="54"/>
                <w:lang w:eastAsia="ru-RU"/>
              </w:rPr>
              <w:t xml:space="preserve">                   </w:t>
            </w:r>
            <w:r w:rsidR="00744417">
              <w:rPr>
                <w:rFonts w:ascii="fnt2" w:eastAsia="Times New Roman" w:hAnsi="fnt2" w:cs="Times New Roman"/>
                <w:color w:val="FFFFCC"/>
                <w:sz w:val="54"/>
                <w:lang w:eastAsia="ru-RU"/>
              </w:rPr>
              <w:t xml:space="preserve">       </w:t>
            </w:r>
            <w:r w:rsidRPr="00770B8E"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  <w:t>Помощь в</w:t>
            </w:r>
            <w:r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  <w:t xml:space="preserve"> </w:t>
            </w:r>
            <w:r w:rsidRPr="00770B8E"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  <w:t>болезнях</w:t>
            </w:r>
            <w:r w:rsidRPr="00011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  <w:t xml:space="preserve">  </w:t>
            </w:r>
          </w:p>
          <w:p w:rsidR="000115ED" w:rsidRDefault="000115ED" w:rsidP="000115ED">
            <w:pPr>
              <w:spacing w:after="0" w:line="240" w:lineRule="auto"/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</w:pPr>
            <w:r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  <w:t xml:space="preserve">       </w:t>
            </w:r>
          </w:p>
          <w:p w:rsidR="001F654A" w:rsidRDefault="000115ED" w:rsidP="005B1F78">
            <w:pPr>
              <w:spacing w:after="0" w:line="240" w:lineRule="auto"/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</w:pPr>
            <w:r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  <w:t xml:space="preserve">              </w:t>
            </w:r>
          </w:p>
          <w:p w:rsidR="001F654A" w:rsidRDefault="001F654A" w:rsidP="005B1F78">
            <w:pPr>
              <w:spacing w:after="0" w:line="240" w:lineRule="auto"/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</w:pPr>
          </w:p>
          <w:p w:rsidR="001F654A" w:rsidRDefault="0072636B" w:rsidP="005B1F78">
            <w:pPr>
              <w:spacing w:after="0" w:line="240" w:lineRule="auto"/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</w:pPr>
            <w:r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  <w:t xml:space="preserve">                </w:t>
            </w:r>
            <w:r w:rsidRPr="0072636B">
              <w:rPr>
                <w:rFonts w:ascii="fnt0" w:eastAsia="Times New Roman" w:hAnsi="fnt0" w:cs="Times New Roman"/>
                <w:b/>
                <w:bCs/>
                <w:noProof/>
                <w:color w:val="FF0000"/>
                <w:sz w:val="54"/>
                <w:lang w:eastAsia="ru-RU"/>
              </w:rPr>
              <w:drawing>
                <wp:inline distT="0" distB="0" distL="0" distR="0">
                  <wp:extent cx="4295775" cy="6037239"/>
                  <wp:effectExtent l="19050" t="0" r="9525" b="0"/>
                  <wp:docPr id="798" name="img0_35721" descr="Святой  блаженный Андрей, симбирский Христа ради юроди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_35721" descr="Святой  блаженный Андрей, симбирский Христа ради юроди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8320" t="3652" r="9508" b="7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632" cy="6051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54A" w:rsidRDefault="001F654A" w:rsidP="005B1F78">
            <w:pPr>
              <w:spacing w:after="0" w:line="240" w:lineRule="auto"/>
              <w:rPr>
                <w:rFonts w:ascii="fnt0" w:eastAsia="Times New Roman" w:hAnsi="fnt0" w:cs="Times New Roman"/>
                <w:b/>
                <w:bCs/>
                <w:color w:val="FF0000"/>
                <w:sz w:val="54"/>
                <w:lang w:eastAsia="ru-RU"/>
              </w:rPr>
            </w:pPr>
          </w:p>
          <w:p w:rsidR="004760C9" w:rsidRDefault="004760C9" w:rsidP="00C32C1E">
            <w:pPr>
              <w:shd w:val="clear" w:color="auto" w:fill="FFFFFF"/>
              <w:spacing w:line="270" w:lineRule="atLeast"/>
              <w:jc w:val="center"/>
              <w:textAlignment w:val="top"/>
              <w:rPr>
                <w:rFonts w:ascii="PT Sans" w:hAnsi="PT Sans"/>
                <w:color w:val="383838"/>
                <w:sz w:val="20"/>
                <w:szCs w:val="20"/>
              </w:rPr>
            </w:pPr>
            <w:r>
              <w:rPr>
                <w:rFonts w:ascii="PT Sans" w:hAnsi="PT Sans"/>
                <w:color w:val="383838"/>
                <w:sz w:val="20"/>
                <w:szCs w:val="20"/>
              </w:rPr>
              <w:br/>
            </w:r>
            <w:r>
              <w:rPr>
                <w:rFonts w:ascii="PT Sans" w:hAnsi="PT Sans"/>
                <w:noProof/>
                <w:color w:val="383838"/>
                <w:sz w:val="20"/>
                <w:szCs w:val="20"/>
                <w:lang w:eastAsia="ru-RU"/>
              </w:rPr>
              <w:drawing>
                <wp:inline distT="0" distB="0" distL="0" distR="0">
                  <wp:extent cx="6867525" cy="5332432"/>
                  <wp:effectExtent l="19050" t="0" r="9525" b="0"/>
                  <wp:docPr id="34" name="Рисунок 1" descr="Церковь Всех Святых, Ульянов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ерковь Всех Святых, Ульянов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525" cy="533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Sans" w:hAnsi="PT Sans"/>
                <w:color w:val="383838"/>
                <w:sz w:val="20"/>
                <w:szCs w:val="20"/>
              </w:rPr>
              <w:br/>
            </w:r>
          </w:p>
          <w:p w:rsidR="004760C9" w:rsidRPr="006F6503" w:rsidRDefault="006F6503" w:rsidP="006F6503">
            <w:pPr>
              <w:pStyle w:val="2"/>
              <w:shd w:val="clear" w:color="auto" w:fill="FFFFFF"/>
              <w:spacing w:line="270" w:lineRule="atLeast"/>
              <w:textAlignment w:val="top"/>
              <w:rPr>
                <w:rFonts w:ascii="PT Sans" w:hAnsi="PT Sans"/>
                <w:color w:val="383838"/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</w:t>
            </w:r>
            <w:hyperlink r:id="rId51" w:history="1">
              <w:r w:rsidR="004760C9" w:rsidRPr="006F6503">
                <w:rPr>
                  <w:rStyle w:val="a7"/>
                  <w:rFonts w:ascii="PT Sans" w:hAnsi="PT Sans"/>
                  <w:sz w:val="40"/>
                  <w:szCs w:val="40"/>
                </w:rPr>
                <w:t xml:space="preserve">Церковь </w:t>
              </w:r>
              <w:r>
                <w:rPr>
                  <w:rStyle w:val="a7"/>
                  <w:rFonts w:ascii="PT Sans" w:hAnsi="PT Sans"/>
                  <w:sz w:val="40"/>
                  <w:szCs w:val="40"/>
                </w:rPr>
                <w:t xml:space="preserve"> </w:t>
              </w:r>
              <w:r w:rsidR="004760C9" w:rsidRPr="006F6503">
                <w:rPr>
                  <w:rStyle w:val="a7"/>
                  <w:rFonts w:ascii="PT Sans" w:hAnsi="PT Sans"/>
                  <w:sz w:val="40"/>
                  <w:szCs w:val="40"/>
                </w:rPr>
                <w:t>Всех</w:t>
              </w:r>
              <w:r>
                <w:rPr>
                  <w:rStyle w:val="a7"/>
                  <w:rFonts w:ascii="PT Sans" w:hAnsi="PT Sans"/>
                  <w:sz w:val="40"/>
                  <w:szCs w:val="40"/>
                </w:rPr>
                <w:t xml:space="preserve"> </w:t>
              </w:r>
              <w:r w:rsidR="004760C9" w:rsidRPr="006F6503">
                <w:rPr>
                  <w:rStyle w:val="a7"/>
                  <w:rFonts w:ascii="PT Sans" w:hAnsi="PT Sans"/>
                  <w:sz w:val="40"/>
                  <w:szCs w:val="40"/>
                </w:rPr>
                <w:t xml:space="preserve"> Святых</w:t>
              </w:r>
              <w:r>
                <w:rPr>
                  <w:rStyle w:val="a7"/>
                  <w:rFonts w:ascii="PT Sans" w:hAnsi="PT Sans"/>
                  <w:sz w:val="40"/>
                  <w:szCs w:val="40"/>
                </w:rPr>
                <w:t xml:space="preserve"> </w:t>
              </w:r>
              <w:r w:rsidR="004760C9" w:rsidRPr="006F6503">
                <w:rPr>
                  <w:rStyle w:val="a7"/>
                  <w:rFonts w:ascii="PT Sans" w:hAnsi="PT Sans"/>
                  <w:sz w:val="40"/>
                  <w:szCs w:val="40"/>
                </w:rPr>
                <w:t xml:space="preserve"> - </w:t>
              </w:r>
              <w:r>
                <w:rPr>
                  <w:rStyle w:val="a7"/>
                  <w:rFonts w:ascii="PT Sans" w:hAnsi="PT Sans"/>
                  <w:sz w:val="40"/>
                  <w:szCs w:val="40"/>
                </w:rPr>
                <w:t xml:space="preserve"> </w:t>
              </w:r>
              <w:r w:rsidR="004760C9" w:rsidRPr="006F6503">
                <w:rPr>
                  <w:rStyle w:val="a7"/>
                  <w:rFonts w:ascii="PT Sans" w:hAnsi="PT Sans"/>
                  <w:sz w:val="40"/>
                  <w:szCs w:val="40"/>
                </w:rPr>
                <w:t>г. Ульяновск</w:t>
              </w:r>
            </w:hyperlink>
          </w:p>
          <w:p w:rsidR="0047684F" w:rsidRDefault="0047684F" w:rsidP="00C518A0">
            <w:pPr>
              <w:pStyle w:val="4"/>
              <w:rPr>
                <w:rFonts w:ascii="Arial" w:hAnsi="Arial" w:cs="Arial"/>
                <w:color w:val="330000"/>
              </w:rPr>
            </w:pPr>
          </w:p>
          <w:p w:rsidR="0047684F" w:rsidRDefault="0047684F" w:rsidP="00C518A0">
            <w:pPr>
              <w:pStyle w:val="4"/>
              <w:rPr>
                <w:rFonts w:ascii="Arial" w:hAnsi="Arial" w:cs="Arial"/>
                <w:color w:val="330000"/>
              </w:rPr>
            </w:pPr>
          </w:p>
          <w:p w:rsidR="006F6503" w:rsidRPr="006F6503" w:rsidRDefault="006F6503" w:rsidP="006F6503">
            <w:pPr>
              <w:pStyle w:val="4"/>
              <w:rPr>
                <w:color w:val="7030A0"/>
                <w:sz w:val="28"/>
                <w:szCs w:val="28"/>
              </w:rPr>
            </w:pPr>
            <w:r w:rsidRPr="006F6503">
              <w:rPr>
                <w:color w:val="7030A0"/>
                <w:sz w:val="28"/>
                <w:szCs w:val="28"/>
              </w:rPr>
              <w:t xml:space="preserve">  </w:t>
            </w:r>
            <w:r>
              <w:rPr>
                <w:color w:val="7030A0"/>
                <w:sz w:val="28"/>
                <w:szCs w:val="28"/>
              </w:rPr>
              <w:t xml:space="preserve">                      </w:t>
            </w:r>
            <w:r w:rsidRPr="006F6503">
              <w:rPr>
                <w:color w:val="7030A0"/>
                <w:sz w:val="28"/>
                <w:szCs w:val="28"/>
              </w:rPr>
              <w:t xml:space="preserve"> Дни памяти святого блаженного Андрея </w:t>
            </w:r>
            <w:proofErr w:type="spellStart"/>
            <w:r w:rsidRPr="006F6503">
              <w:rPr>
                <w:color w:val="7030A0"/>
                <w:sz w:val="28"/>
                <w:szCs w:val="28"/>
              </w:rPr>
              <w:t>Симбирского</w:t>
            </w:r>
            <w:proofErr w:type="spellEnd"/>
            <w:r w:rsidRPr="006F6503">
              <w:rPr>
                <w:color w:val="7030A0"/>
                <w:sz w:val="28"/>
                <w:szCs w:val="28"/>
              </w:rPr>
              <w:t>:</w:t>
            </w:r>
          </w:p>
          <w:p w:rsidR="006F6503" w:rsidRPr="006F6503" w:rsidRDefault="006F6503" w:rsidP="006F6503">
            <w:pPr>
              <w:spacing w:before="100" w:beforeAutospacing="1" w:after="100" w:afterAutospacing="1" w:line="240" w:lineRule="auto"/>
              <w:ind w:left="720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    </w:t>
            </w:r>
            <w:r w:rsidRPr="006F6503">
              <w:rPr>
                <w:rFonts w:ascii="Arial" w:hAnsi="Arial" w:cs="Arial"/>
                <w:color w:val="7030A0"/>
                <w:sz w:val="28"/>
                <w:szCs w:val="28"/>
              </w:rPr>
              <w:t xml:space="preserve"> 3 июня (по нов</w:t>
            </w:r>
            <w:proofErr w:type="gramStart"/>
            <w:r w:rsidRPr="006F6503">
              <w:rPr>
                <w:rFonts w:ascii="Arial" w:hAnsi="Arial" w:cs="Arial"/>
                <w:color w:val="7030A0"/>
                <w:sz w:val="28"/>
                <w:szCs w:val="28"/>
              </w:rPr>
              <w:t>.</w:t>
            </w:r>
            <w:proofErr w:type="gramEnd"/>
            <w:r w:rsidRPr="006F6503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gramStart"/>
            <w:r w:rsidRPr="006F6503">
              <w:rPr>
                <w:rFonts w:ascii="Arial" w:hAnsi="Arial" w:cs="Arial"/>
                <w:color w:val="7030A0"/>
                <w:sz w:val="28"/>
                <w:szCs w:val="28"/>
              </w:rPr>
              <w:t>с</w:t>
            </w:r>
            <w:proofErr w:type="gramEnd"/>
            <w:r w:rsidRPr="006F6503">
              <w:rPr>
                <w:rFonts w:ascii="Arial" w:hAnsi="Arial" w:cs="Arial"/>
                <w:color w:val="7030A0"/>
                <w:sz w:val="28"/>
                <w:szCs w:val="28"/>
              </w:rPr>
              <w:t xml:space="preserve">т.) - день прославления и обретения св. мощей </w:t>
            </w:r>
          </w:p>
          <w:p w:rsidR="006F6503" w:rsidRPr="006F6503" w:rsidRDefault="006F6503" w:rsidP="006F6503">
            <w:pPr>
              <w:spacing w:before="100" w:beforeAutospacing="1" w:after="100" w:afterAutospacing="1" w:line="240" w:lineRule="auto"/>
              <w:ind w:left="720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    </w:t>
            </w:r>
            <w:r w:rsidRPr="006F6503">
              <w:rPr>
                <w:rFonts w:ascii="Arial" w:hAnsi="Arial" w:cs="Arial"/>
                <w:color w:val="7030A0"/>
                <w:sz w:val="28"/>
                <w:szCs w:val="28"/>
              </w:rPr>
              <w:t>10 декабря ( по нов</w:t>
            </w:r>
            <w:proofErr w:type="gramStart"/>
            <w:r w:rsidRPr="006F6503">
              <w:rPr>
                <w:rFonts w:ascii="Arial" w:hAnsi="Arial" w:cs="Arial"/>
                <w:color w:val="7030A0"/>
                <w:sz w:val="28"/>
                <w:szCs w:val="28"/>
              </w:rPr>
              <w:t>.</w:t>
            </w:r>
            <w:proofErr w:type="gramEnd"/>
            <w:r w:rsidRPr="006F6503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gramStart"/>
            <w:r w:rsidRPr="006F6503">
              <w:rPr>
                <w:rFonts w:ascii="Arial" w:hAnsi="Arial" w:cs="Arial"/>
                <w:color w:val="7030A0"/>
                <w:sz w:val="28"/>
                <w:szCs w:val="28"/>
              </w:rPr>
              <w:t>с</w:t>
            </w:r>
            <w:proofErr w:type="gramEnd"/>
            <w:r w:rsidRPr="006F6503">
              <w:rPr>
                <w:rFonts w:ascii="Arial" w:hAnsi="Arial" w:cs="Arial"/>
                <w:color w:val="7030A0"/>
                <w:sz w:val="28"/>
                <w:szCs w:val="28"/>
              </w:rPr>
              <w:t>т.) - день праведной кончины старца.</w:t>
            </w:r>
          </w:p>
          <w:p w:rsidR="0047684F" w:rsidRPr="006F6503" w:rsidRDefault="0047684F" w:rsidP="00C518A0">
            <w:pPr>
              <w:pStyle w:val="4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:rsidR="0047684F" w:rsidRDefault="0047684F" w:rsidP="00C518A0">
            <w:pPr>
              <w:pStyle w:val="4"/>
              <w:rPr>
                <w:rFonts w:ascii="Arial" w:hAnsi="Arial" w:cs="Arial"/>
                <w:color w:val="330000"/>
              </w:rPr>
            </w:pPr>
          </w:p>
          <w:p w:rsidR="0047684F" w:rsidRDefault="0047684F" w:rsidP="00C518A0">
            <w:pPr>
              <w:pStyle w:val="4"/>
              <w:rPr>
                <w:rFonts w:ascii="Arial" w:hAnsi="Arial" w:cs="Arial"/>
                <w:color w:val="330000"/>
              </w:rPr>
            </w:pPr>
          </w:p>
          <w:p w:rsidR="000B1FE9" w:rsidRDefault="000B1FE9" w:rsidP="000B1FE9"/>
          <w:p w:rsidR="000B1FE9" w:rsidRPr="000B1FE9" w:rsidRDefault="000B1FE9" w:rsidP="000B1FE9"/>
          <w:p w:rsidR="00EA6E99" w:rsidRDefault="00EA6E99" w:rsidP="00EA6E99"/>
          <w:p w:rsidR="002F6EB9" w:rsidRDefault="002F6EB9" w:rsidP="002F6EB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ОТЧЁТ О ПРОВЕДЁННОМ МЕРОПРИЯТИИ</w:t>
            </w:r>
          </w:p>
          <w:p w:rsidR="002F6EB9" w:rsidRDefault="002F6EB9" w:rsidP="002F6EB9">
            <w:pPr>
              <w:rPr>
                <w:sz w:val="32"/>
                <w:szCs w:val="32"/>
              </w:rPr>
            </w:pPr>
          </w:p>
          <w:p w:rsidR="002F6EB9" w:rsidRDefault="002F6EB9" w:rsidP="002F6EB9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В рамках «Недели духовности и добрых дел»,  посвящённой памяти блаженного Андрея </w:t>
            </w:r>
            <w:proofErr w:type="spellStart"/>
            <w:r>
              <w:rPr>
                <w:rFonts w:ascii="Calibri" w:hAnsi="Calibri"/>
                <w:sz w:val="32"/>
                <w:szCs w:val="32"/>
              </w:rPr>
              <w:t>Симбирского</w:t>
            </w:r>
            <w:proofErr w:type="spellEnd"/>
            <w:r>
              <w:rPr>
                <w:rFonts w:ascii="Calibri" w:hAnsi="Calibri"/>
                <w:sz w:val="32"/>
                <w:szCs w:val="32"/>
              </w:rPr>
              <w:t>, в клубе «Вита» Центра дополнительного образования детей 2декабря 2014года  проведена беседа «Святой Андрей Блаженный – заступник града Симбирска».</w:t>
            </w:r>
          </w:p>
          <w:p w:rsidR="002F6EB9" w:rsidRDefault="002F6EB9" w:rsidP="002F6EB9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br/>
            </w:r>
            <w:proofErr w:type="gramStart"/>
            <w:r>
              <w:rPr>
                <w:rFonts w:ascii="Calibri" w:hAnsi="Calibri"/>
                <w:sz w:val="32"/>
                <w:szCs w:val="32"/>
              </w:rPr>
              <w:t>Цель: формирование навыков коллективного поведения, создание атмосферы добра, знакомство с житием Святого, с понятиями терминов «блаженный», «ближний», «юродивый», «воспитание духовности, доброты, милосердия».</w:t>
            </w:r>
            <w:proofErr w:type="gramEnd"/>
          </w:p>
          <w:p w:rsidR="002F6EB9" w:rsidRDefault="002F6EB9" w:rsidP="002F6EB9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br/>
              <w:t>В ходе беседы дети узнали многое о жизни Святого.  Жизнь Святого и чудеса исцеления больных и страждущих поразили детей. Дети узнали, что</w:t>
            </w:r>
            <w:r>
              <w:rPr>
                <w:rFonts w:ascii="Calibri" w:eastAsia="Times New Roman" w:hAnsi="Calibri" w:cs="Times New Roman"/>
                <w:sz w:val="32"/>
                <w:szCs w:val="32"/>
                <w:lang w:eastAsia="ru-RU"/>
              </w:rPr>
              <w:t xml:space="preserve"> в 2004 году Архиерейским Собором Андрей </w:t>
            </w:r>
            <w:proofErr w:type="spellStart"/>
            <w:r>
              <w:rPr>
                <w:rFonts w:ascii="Calibri" w:eastAsia="Times New Roman" w:hAnsi="Calibri" w:cs="Times New Roman"/>
                <w:sz w:val="32"/>
                <w:szCs w:val="32"/>
                <w:lang w:eastAsia="ru-RU"/>
              </w:rPr>
              <w:t>Симбирский</w:t>
            </w:r>
            <w:proofErr w:type="spellEnd"/>
            <w:r>
              <w:rPr>
                <w:rFonts w:ascii="Calibri" w:eastAsia="Times New Roman" w:hAnsi="Calibri" w:cs="Times New Roman"/>
                <w:sz w:val="32"/>
                <w:szCs w:val="32"/>
                <w:lang w:eastAsia="ru-RU"/>
              </w:rPr>
              <w:t xml:space="preserve"> был прославлен в лике святых РПЦ,</w:t>
            </w:r>
            <w:r>
              <w:rPr>
                <w:rFonts w:ascii="Calibri" w:hAnsi="Calibri"/>
                <w:sz w:val="32"/>
                <w:szCs w:val="32"/>
              </w:rPr>
              <w:t xml:space="preserve"> он считается покровителем города Симбирска, символом сохранения духовности, возрождения традиций русской православной культуры.</w:t>
            </w:r>
            <w:r>
              <w:rPr>
                <w:rFonts w:ascii="Calibri" w:hAnsi="Calibri"/>
                <w:sz w:val="32"/>
                <w:szCs w:val="32"/>
              </w:rPr>
              <w:br/>
              <w:t xml:space="preserve"> В ходе беседы  </w:t>
            </w:r>
            <w:proofErr w:type="gramStart"/>
            <w:r>
              <w:rPr>
                <w:rFonts w:ascii="Calibri" w:hAnsi="Calibri"/>
                <w:sz w:val="32"/>
                <w:szCs w:val="32"/>
              </w:rPr>
              <w:t>выяснили</w:t>
            </w:r>
            <w:proofErr w:type="gramEnd"/>
            <w:r>
              <w:rPr>
                <w:rFonts w:ascii="Calibri" w:hAnsi="Calibri"/>
                <w:sz w:val="32"/>
                <w:szCs w:val="32"/>
              </w:rPr>
              <w:t xml:space="preserve"> какими качествами должен обладать добрый человек. Дети с удовольствием принимали участие в обсуждении. Беседа проводилась с воспитанниками младшего школьного звена, в составе 30 человек.</w:t>
            </w:r>
          </w:p>
          <w:p w:rsidR="002F6EB9" w:rsidRDefault="002F6EB9" w:rsidP="002F6EB9">
            <w:pPr>
              <w:rPr>
                <w:rFonts w:ascii="Calibri" w:hAnsi="Calibri"/>
                <w:sz w:val="32"/>
                <w:szCs w:val="32"/>
              </w:rPr>
            </w:pPr>
          </w:p>
          <w:p w:rsidR="00DA5151" w:rsidRDefault="002F6EB9" w:rsidP="002F6EB9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</w:t>
            </w:r>
            <w:r w:rsidR="00DA5151">
              <w:rPr>
                <w:rFonts w:ascii="Calibri" w:hAnsi="Calibri"/>
                <w:sz w:val="32"/>
                <w:szCs w:val="32"/>
              </w:rPr>
              <w:t xml:space="preserve">                                                   </w:t>
            </w:r>
            <w:r>
              <w:rPr>
                <w:rFonts w:ascii="Calibri" w:hAnsi="Calibri"/>
                <w:sz w:val="32"/>
                <w:szCs w:val="32"/>
              </w:rPr>
              <w:t>Педаг</w:t>
            </w:r>
            <w:r w:rsidR="00DA5151">
              <w:rPr>
                <w:rFonts w:ascii="Calibri" w:hAnsi="Calibri"/>
                <w:sz w:val="32"/>
                <w:szCs w:val="32"/>
              </w:rPr>
              <w:t>ог</w:t>
            </w:r>
            <w:r>
              <w:rPr>
                <w:rFonts w:ascii="Calibri" w:hAnsi="Calibri"/>
                <w:sz w:val="32"/>
                <w:szCs w:val="32"/>
              </w:rPr>
              <w:t xml:space="preserve"> дополнительного образования творческого </w:t>
            </w:r>
            <w:r w:rsidR="00DA5151">
              <w:rPr>
                <w:rFonts w:ascii="Calibri" w:hAnsi="Calibri"/>
                <w:sz w:val="32"/>
                <w:szCs w:val="32"/>
              </w:rPr>
              <w:t xml:space="preserve">   </w:t>
            </w:r>
          </w:p>
          <w:p w:rsidR="002F6EB9" w:rsidRDefault="00DA5151" w:rsidP="002F6EB9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                                                     </w:t>
            </w:r>
            <w:r w:rsidR="002F6EB9">
              <w:rPr>
                <w:rFonts w:ascii="Calibri" w:hAnsi="Calibri"/>
                <w:sz w:val="32"/>
                <w:szCs w:val="32"/>
              </w:rPr>
              <w:t>объединения «</w:t>
            </w:r>
            <w:proofErr w:type="spellStart"/>
            <w:r w:rsidR="002F6EB9">
              <w:rPr>
                <w:rFonts w:ascii="Calibri" w:hAnsi="Calibri"/>
                <w:sz w:val="32"/>
                <w:szCs w:val="32"/>
              </w:rPr>
              <w:t>Домисоль</w:t>
            </w:r>
            <w:r>
              <w:rPr>
                <w:rFonts w:ascii="Calibri" w:hAnsi="Calibri"/>
                <w:sz w:val="32"/>
                <w:szCs w:val="32"/>
              </w:rPr>
              <w:t>ка</w:t>
            </w:r>
            <w:proofErr w:type="spellEnd"/>
            <w:r>
              <w:rPr>
                <w:rFonts w:ascii="Calibri" w:hAnsi="Calibri"/>
                <w:sz w:val="32"/>
                <w:szCs w:val="32"/>
              </w:rPr>
              <w:t>»: Бушуева Е.В.</w:t>
            </w:r>
          </w:p>
          <w:p w:rsidR="002F6EB9" w:rsidRDefault="002F6EB9" w:rsidP="002F6EB9">
            <w:pPr>
              <w:rPr>
                <w:rFonts w:ascii="Calibri" w:hAnsi="Calibri"/>
                <w:sz w:val="32"/>
                <w:szCs w:val="32"/>
              </w:rPr>
            </w:pPr>
          </w:p>
          <w:p w:rsidR="002F6EB9" w:rsidRDefault="002F6EB9" w:rsidP="002F6EB9"/>
          <w:p w:rsidR="002F6EB9" w:rsidRDefault="002F6EB9" w:rsidP="002F6EB9"/>
          <w:p w:rsidR="000B1FE9" w:rsidRDefault="000B1FE9" w:rsidP="00EA6E99"/>
          <w:p w:rsidR="0047684F" w:rsidRPr="005D586D" w:rsidRDefault="00527799" w:rsidP="005D586D">
            <w:pPr>
              <w:rPr>
                <w:sz w:val="32"/>
                <w:szCs w:val="32"/>
              </w:rPr>
            </w:pPr>
            <w:r>
              <w:t xml:space="preserve">                    </w:t>
            </w:r>
            <w:r w:rsidR="005D586D">
              <w:t xml:space="preserve"> </w:t>
            </w:r>
            <w:r>
              <w:t xml:space="preserve"> </w:t>
            </w:r>
            <w:r w:rsidR="000B1FE9">
              <w:t xml:space="preserve">             </w:t>
            </w:r>
            <w:r>
              <w:t xml:space="preserve"> </w:t>
            </w:r>
          </w:p>
          <w:p w:rsidR="00035523" w:rsidRPr="00035523" w:rsidRDefault="00035523" w:rsidP="0072636B">
            <w:pPr>
              <w:pStyle w:val="4"/>
              <w:rPr>
                <w:rFonts w:ascii="Tahoma" w:eastAsia="Times New Roman" w:hAnsi="Tahoma" w:cs="Tahoma"/>
                <w:b w:val="0"/>
                <w:bCs w:val="0"/>
                <w:caps/>
                <w:color w:val="00569C"/>
                <w:sz w:val="20"/>
                <w:szCs w:val="20"/>
                <w:lang w:eastAsia="ru-RU"/>
              </w:rPr>
            </w:pPr>
          </w:p>
        </w:tc>
      </w:tr>
    </w:tbl>
    <w:p w:rsidR="00436ED6" w:rsidRPr="000B1FE9" w:rsidRDefault="00436ED6">
      <w:pPr>
        <w:rPr>
          <w:rFonts w:ascii="Calibri" w:hAnsi="Calibri"/>
          <w:sz w:val="32"/>
          <w:szCs w:val="32"/>
        </w:rPr>
      </w:pPr>
    </w:p>
    <w:p w:rsidR="00DF22B2" w:rsidRDefault="00DF22B2"/>
    <w:sectPr w:rsidR="00DF22B2" w:rsidSect="000B1FE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nt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nt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nt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nt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nt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D36C0"/>
    <w:multiLevelType w:val="multilevel"/>
    <w:tmpl w:val="4704B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E82619"/>
    <w:multiLevelType w:val="multilevel"/>
    <w:tmpl w:val="AA701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8D2E0E"/>
    <w:multiLevelType w:val="multilevel"/>
    <w:tmpl w:val="097A016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3">
    <w:nsid w:val="78163162"/>
    <w:multiLevelType w:val="multilevel"/>
    <w:tmpl w:val="A562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E7774FB"/>
    <w:multiLevelType w:val="multilevel"/>
    <w:tmpl w:val="0FA20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3049"/>
    <w:rsid w:val="000115ED"/>
    <w:rsid w:val="0001212A"/>
    <w:rsid w:val="0003361F"/>
    <w:rsid w:val="00035523"/>
    <w:rsid w:val="00044593"/>
    <w:rsid w:val="00072C07"/>
    <w:rsid w:val="000B1FE9"/>
    <w:rsid w:val="000B6BC9"/>
    <w:rsid w:val="000E270B"/>
    <w:rsid w:val="00134EDD"/>
    <w:rsid w:val="00137659"/>
    <w:rsid w:val="001450E3"/>
    <w:rsid w:val="00163CDF"/>
    <w:rsid w:val="001A6040"/>
    <w:rsid w:val="001B5D53"/>
    <w:rsid w:val="001C462A"/>
    <w:rsid w:val="001F654A"/>
    <w:rsid w:val="00272A65"/>
    <w:rsid w:val="00273437"/>
    <w:rsid w:val="002B0132"/>
    <w:rsid w:val="002B66A0"/>
    <w:rsid w:val="002E5DAD"/>
    <w:rsid w:val="002F6EB9"/>
    <w:rsid w:val="002F7434"/>
    <w:rsid w:val="00325282"/>
    <w:rsid w:val="003A57EB"/>
    <w:rsid w:val="003B4914"/>
    <w:rsid w:val="003E0538"/>
    <w:rsid w:val="00423049"/>
    <w:rsid w:val="00436ED6"/>
    <w:rsid w:val="00463AFA"/>
    <w:rsid w:val="004760C9"/>
    <w:rsid w:val="0047684F"/>
    <w:rsid w:val="004856D3"/>
    <w:rsid w:val="004B7DA8"/>
    <w:rsid w:val="004C6B2D"/>
    <w:rsid w:val="004E658A"/>
    <w:rsid w:val="004F5DDA"/>
    <w:rsid w:val="00527799"/>
    <w:rsid w:val="005425FD"/>
    <w:rsid w:val="005B1F78"/>
    <w:rsid w:val="005B4F0B"/>
    <w:rsid w:val="005B7485"/>
    <w:rsid w:val="005D586D"/>
    <w:rsid w:val="005F23AA"/>
    <w:rsid w:val="005F4D68"/>
    <w:rsid w:val="005F7AAC"/>
    <w:rsid w:val="00636DBA"/>
    <w:rsid w:val="0064681D"/>
    <w:rsid w:val="00652090"/>
    <w:rsid w:val="00662D40"/>
    <w:rsid w:val="00663930"/>
    <w:rsid w:val="00670A35"/>
    <w:rsid w:val="00693F03"/>
    <w:rsid w:val="006E57DC"/>
    <w:rsid w:val="006F6503"/>
    <w:rsid w:val="0072636B"/>
    <w:rsid w:val="0073709D"/>
    <w:rsid w:val="00744417"/>
    <w:rsid w:val="0076286B"/>
    <w:rsid w:val="00770B8E"/>
    <w:rsid w:val="00777E2F"/>
    <w:rsid w:val="007968B2"/>
    <w:rsid w:val="007C07A1"/>
    <w:rsid w:val="007D3C4C"/>
    <w:rsid w:val="007F00E5"/>
    <w:rsid w:val="00811DCF"/>
    <w:rsid w:val="00844F27"/>
    <w:rsid w:val="008A4212"/>
    <w:rsid w:val="008B3ED9"/>
    <w:rsid w:val="008B4421"/>
    <w:rsid w:val="008B5350"/>
    <w:rsid w:val="008B7CF5"/>
    <w:rsid w:val="00903000"/>
    <w:rsid w:val="009072D1"/>
    <w:rsid w:val="0091223E"/>
    <w:rsid w:val="009307B6"/>
    <w:rsid w:val="00980FAA"/>
    <w:rsid w:val="00981206"/>
    <w:rsid w:val="0098156B"/>
    <w:rsid w:val="00994C14"/>
    <w:rsid w:val="009B3604"/>
    <w:rsid w:val="009C32E7"/>
    <w:rsid w:val="009D7C71"/>
    <w:rsid w:val="009E102C"/>
    <w:rsid w:val="009E77CB"/>
    <w:rsid w:val="009F6227"/>
    <w:rsid w:val="00A00635"/>
    <w:rsid w:val="00A20DEC"/>
    <w:rsid w:val="00A7090D"/>
    <w:rsid w:val="00A84CFA"/>
    <w:rsid w:val="00A85035"/>
    <w:rsid w:val="00AB128C"/>
    <w:rsid w:val="00AB4BD8"/>
    <w:rsid w:val="00AC0A41"/>
    <w:rsid w:val="00AF4EDD"/>
    <w:rsid w:val="00B433CB"/>
    <w:rsid w:val="00BA375F"/>
    <w:rsid w:val="00BC2A71"/>
    <w:rsid w:val="00BD5817"/>
    <w:rsid w:val="00BE6C13"/>
    <w:rsid w:val="00C04732"/>
    <w:rsid w:val="00C102DF"/>
    <w:rsid w:val="00C32C1E"/>
    <w:rsid w:val="00C32CB1"/>
    <w:rsid w:val="00C461C5"/>
    <w:rsid w:val="00C514DF"/>
    <w:rsid w:val="00C518A0"/>
    <w:rsid w:val="00C51E6C"/>
    <w:rsid w:val="00C71A26"/>
    <w:rsid w:val="00C969F8"/>
    <w:rsid w:val="00CB029D"/>
    <w:rsid w:val="00CF6A5A"/>
    <w:rsid w:val="00D04563"/>
    <w:rsid w:val="00D2322A"/>
    <w:rsid w:val="00D50018"/>
    <w:rsid w:val="00D61A88"/>
    <w:rsid w:val="00D8021F"/>
    <w:rsid w:val="00D82162"/>
    <w:rsid w:val="00D87A59"/>
    <w:rsid w:val="00DA5151"/>
    <w:rsid w:val="00DB38A1"/>
    <w:rsid w:val="00DE3DE6"/>
    <w:rsid w:val="00DF22B2"/>
    <w:rsid w:val="00E11A24"/>
    <w:rsid w:val="00E44BDA"/>
    <w:rsid w:val="00E6044F"/>
    <w:rsid w:val="00E80C55"/>
    <w:rsid w:val="00E83BE9"/>
    <w:rsid w:val="00EA2B11"/>
    <w:rsid w:val="00EA3D65"/>
    <w:rsid w:val="00EA6E99"/>
    <w:rsid w:val="00EC0B12"/>
    <w:rsid w:val="00EC36AE"/>
    <w:rsid w:val="00F05B02"/>
    <w:rsid w:val="00F12D1D"/>
    <w:rsid w:val="00F3608A"/>
    <w:rsid w:val="00F53A00"/>
    <w:rsid w:val="00F6163B"/>
    <w:rsid w:val="00FB4103"/>
    <w:rsid w:val="00FD01C3"/>
    <w:rsid w:val="00FD2836"/>
    <w:rsid w:val="00FE02DB"/>
    <w:rsid w:val="00FE6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437"/>
  </w:style>
  <w:style w:type="paragraph" w:styleId="1">
    <w:name w:val="heading 1"/>
    <w:basedOn w:val="a"/>
    <w:next w:val="a"/>
    <w:link w:val="10"/>
    <w:uiPriority w:val="9"/>
    <w:qFormat/>
    <w:rsid w:val="00C969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F22B2"/>
    <w:pPr>
      <w:spacing w:after="300" w:line="240" w:lineRule="auto"/>
      <w:outlineLvl w:val="1"/>
    </w:pPr>
    <w:rPr>
      <w:rFonts w:ascii="Tahoma" w:eastAsia="Times New Roman" w:hAnsi="Tahoma" w:cs="Tahoma"/>
      <w:b/>
      <w:bCs/>
      <w:caps/>
      <w:color w:val="00569C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3F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A42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734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734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2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0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F22B2"/>
    <w:rPr>
      <w:rFonts w:ascii="Tahoma" w:eastAsia="Times New Roman" w:hAnsi="Tahoma" w:cs="Tahoma"/>
      <w:b/>
      <w:bCs/>
      <w:caps/>
      <w:color w:val="00569C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969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C969F8"/>
    <w:rPr>
      <w:strike w:val="0"/>
      <w:dstrike w:val="0"/>
      <w:color w:val="6600CC"/>
      <w:u w:val="none"/>
      <w:effect w:val="none"/>
    </w:rPr>
  </w:style>
  <w:style w:type="paragraph" w:styleId="a8">
    <w:name w:val="Normal (Web)"/>
    <w:basedOn w:val="a"/>
    <w:uiPriority w:val="99"/>
    <w:unhideWhenUsed/>
    <w:rsid w:val="00C969F8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969F8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8A421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a">
    <w:name w:val="Emphasis"/>
    <w:basedOn w:val="a0"/>
    <w:uiPriority w:val="20"/>
    <w:qFormat/>
    <w:rsid w:val="008A4212"/>
    <w:rPr>
      <w:i/>
      <w:iCs/>
    </w:rPr>
  </w:style>
  <w:style w:type="character" w:customStyle="1" w:styleId="notranslate">
    <w:name w:val="notranslate"/>
    <w:basedOn w:val="a0"/>
    <w:rsid w:val="008A4212"/>
  </w:style>
  <w:style w:type="character" w:customStyle="1" w:styleId="40">
    <w:name w:val="Заголовок 4 Знак"/>
    <w:basedOn w:val="a0"/>
    <w:link w:val="4"/>
    <w:uiPriority w:val="9"/>
    <w:semiHidden/>
    <w:rsid w:val="00693F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urrenttext1">
    <w:name w:val="current_text1"/>
    <w:basedOn w:val="a0"/>
    <w:rsid w:val="0047684F"/>
    <w:rPr>
      <w:b w:val="0"/>
      <w:bCs w:val="0"/>
    </w:rPr>
  </w:style>
  <w:style w:type="character" w:styleId="ab">
    <w:name w:val="FollowedHyperlink"/>
    <w:basedOn w:val="a0"/>
    <w:uiPriority w:val="99"/>
    <w:semiHidden/>
    <w:unhideWhenUsed/>
    <w:rsid w:val="00CF6A5A"/>
    <w:rPr>
      <w:color w:val="800080"/>
      <w:u w:val="single"/>
    </w:rPr>
  </w:style>
  <w:style w:type="paragraph" w:customStyle="1" w:styleId="preloader">
    <w:name w:val="preloader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igationpanel">
    <w:name w:val="navigation_panel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slist">
    <w:name w:val="slides_list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spanel">
    <w:name w:val="notes_panel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slistwrapper">
    <w:name w:val="slides_list_wrapper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slistwrapper">
    <w:name w:val="notes_list_wrapper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thumb">
    <w:name w:val="slidethumb"/>
    <w:basedOn w:val="a"/>
    <w:rsid w:val="00CF6A5A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">
    <w:name w:val="bg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slistcontainer">
    <w:name w:val="slides_list_container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umbdelimiter">
    <w:name w:val="thumb_delimiter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sheader">
    <w:name w:val="slides_header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1">
    <w:name w:val="bg1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2">
    <w:name w:val="bg2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3">
    <w:name w:val="bg3"/>
    <w:basedOn w:val="a"/>
    <w:rsid w:val="00CF6A5A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4">
    <w:name w:val="bg4"/>
    <w:basedOn w:val="a"/>
    <w:rsid w:val="00CF6A5A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slistwrapper1">
    <w:name w:val="slides_list_wrapper1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slistwrapper1">
    <w:name w:val="notes_list_wrapper1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1">
    <w:name w:val="content1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2">
    <w:name w:val="content2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slistcontainer1">
    <w:name w:val="slides_list_container1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3">
    <w:name w:val="content3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23232"/>
      <w:sz w:val="20"/>
      <w:szCs w:val="20"/>
      <w:lang w:eastAsia="ru-RU"/>
    </w:rPr>
  </w:style>
  <w:style w:type="paragraph" w:customStyle="1" w:styleId="slidethumb1">
    <w:name w:val="slidethumb1"/>
    <w:basedOn w:val="a"/>
    <w:rsid w:val="00CF6A5A"/>
    <w:pPr>
      <w:shd w:val="clear" w:color="auto" w:fill="FFFFFF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umbdelimiter1">
    <w:name w:val="thumb_delimiter1"/>
    <w:basedOn w:val="a"/>
    <w:rsid w:val="00CF6A5A"/>
    <w:pPr>
      <w:shd w:val="clear" w:color="auto" w:fill="DCDC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umbdelimiter2">
    <w:name w:val="thumb_delimiter2"/>
    <w:basedOn w:val="a"/>
    <w:rsid w:val="00CF6A5A"/>
    <w:pPr>
      <w:shd w:val="clear" w:color="auto" w:fill="DCDC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1">
    <w:name w:val="text1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46464"/>
      <w:sz w:val="20"/>
      <w:szCs w:val="20"/>
      <w:lang w:eastAsia="ru-RU"/>
    </w:rPr>
  </w:style>
  <w:style w:type="paragraph" w:customStyle="1" w:styleId="text2">
    <w:name w:val="text2"/>
    <w:basedOn w:val="a"/>
    <w:rsid w:val="00CF6A5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646464"/>
      <w:sz w:val="20"/>
      <w:szCs w:val="20"/>
      <w:lang w:eastAsia="ru-RU"/>
    </w:rPr>
  </w:style>
  <w:style w:type="paragraph" w:customStyle="1" w:styleId="image1">
    <w:name w:val="image1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thumb2">
    <w:name w:val="slidethumb2"/>
    <w:basedOn w:val="a"/>
    <w:rsid w:val="00CF6A5A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3">
    <w:name w:val="text3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46464"/>
      <w:sz w:val="20"/>
      <w:szCs w:val="20"/>
      <w:lang w:eastAsia="ru-RU"/>
    </w:rPr>
  </w:style>
  <w:style w:type="paragraph" w:customStyle="1" w:styleId="slidesheader1">
    <w:name w:val="slides_header1"/>
    <w:basedOn w:val="a"/>
    <w:rsid w:val="00CF6A5A"/>
    <w:pPr>
      <w:spacing w:before="100" w:beforeAutospacing="1" w:after="100" w:afterAutospacing="1" w:line="240" w:lineRule="auto"/>
      <w:jc w:val="center"/>
    </w:pPr>
    <w:rPr>
      <w:rFonts w:ascii="Helvetica" w:eastAsia="Times New Roman" w:hAnsi="Helvetica" w:cs="Times New Roman"/>
      <w:color w:val="4A4A4A"/>
      <w:sz w:val="24"/>
      <w:szCs w:val="24"/>
      <w:lang w:eastAsia="ru-RU"/>
    </w:rPr>
  </w:style>
  <w:style w:type="paragraph" w:customStyle="1" w:styleId="slidesheader2">
    <w:name w:val="slides_header2"/>
    <w:basedOn w:val="a"/>
    <w:rsid w:val="00CF6A5A"/>
    <w:pPr>
      <w:spacing w:after="100" w:afterAutospacing="1" w:line="240" w:lineRule="auto"/>
      <w:jc w:val="center"/>
    </w:pPr>
    <w:rPr>
      <w:rFonts w:ascii="Helvetica" w:eastAsia="Times New Roman" w:hAnsi="Helvetica" w:cs="Times New Roman"/>
      <w:color w:val="4A4A4A"/>
      <w:sz w:val="24"/>
      <w:szCs w:val="24"/>
      <w:lang w:eastAsia="ru-RU"/>
    </w:rPr>
  </w:style>
  <w:style w:type="paragraph" w:customStyle="1" w:styleId="slidesheader3">
    <w:name w:val="slides_header3"/>
    <w:basedOn w:val="a"/>
    <w:rsid w:val="00CF6A5A"/>
    <w:pPr>
      <w:spacing w:after="100" w:afterAutospacing="1" w:line="240" w:lineRule="auto"/>
      <w:jc w:val="center"/>
    </w:pPr>
    <w:rPr>
      <w:rFonts w:ascii="Helvetica" w:eastAsia="Times New Roman" w:hAnsi="Helvetica" w:cs="Times New Roman"/>
      <w:color w:val="4A4A4A"/>
      <w:sz w:val="24"/>
      <w:szCs w:val="24"/>
      <w:lang w:eastAsia="ru-RU"/>
    </w:rPr>
  </w:style>
  <w:style w:type="paragraph" w:customStyle="1" w:styleId="circle">
    <w:name w:val="circle"/>
    <w:basedOn w:val="a"/>
    <w:rsid w:val="00CF6A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rcle1">
    <w:name w:val="circle1"/>
    <w:basedOn w:val="a"/>
    <w:rsid w:val="00CF6A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5">
    <w:name w:val="bg5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6">
    <w:name w:val="bg6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7">
    <w:name w:val="bg7"/>
    <w:basedOn w:val="a"/>
    <w:rsid w:val="00CF6A5A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8">
    <w:name w:val="bg8"/>
    <w:basedOn w:val="a"/>
    <w:rsid w:val="00CF6A5A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slistwrapper2">
    <w:name w:val="slides_list_wrapper2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slistwrapper2">
    <w:name w:val="notes_list_wrapper2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4">
    <w:name w:val="content4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5">
    <w:name w:val="content5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slistcontainer2">
    <w:name w:val="slides_list_container2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6">
    <w:name w:val="content6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23232"/>
      <w:sz w:val="20"/>
      <w:szCs w:val="20"/>
      <w:lang w:eastAsia="ru-RU"/>
    </w:rPr>
  </w:style>
  <w:style w:type="paragraph" w:customStyle="1" w:styleId="slidethumb3">
    <w:name w:val="slidethumb3"/>
    <w:basedOn w:val="a"/>
    <w:rsid w:val="00CF6A5A"/>
    <w:pPr>
      <w:shd w:val="clear" w:color="auto" w:fill="FFFFFF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umbdelimiter3">
    <w:name w:val="thumb_delimiter3"/>
    <w:basedOn w:val="a"/>
    <w:rsid w:val="00CF6A5A"/>
    <w:pPr>
      <w:shd w:val="clear" w:color="auto" w:fill="DCDC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umbdelimiter4">
    <w:name w:val="thumb_delimiter4"/>
    <w:basedOn w:val="a"/>
    <w:rsid w:val="00CF6A5A"/>
    <w:pPr>
      <w:shd w:val="clear" w:color="auto" w:fill="DCDC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4">
    <w:name w:val="text4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46464"/>
      <w:sz w:val="20"/>
      <w:szCs w:val="20"/>
      <w:lang w:eastAsia="ru-RU"/>
    </w:rPr>
  </w:style>
  <w:style w:type="paragraph" w:customStyle="1" w:styleId="text5">
    <w:name w:val="text5"/>
    <w:basedOn w:val="a"/>
    <w:rsid w:val="00CF6A5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646464"/>
      <w:sz w:val="20"/>
      <w:szCs w:val="20"/>
      <w:lang w:eastAsia="ru-RU"/>
    </w:rPr>
  </w:style>
  <w:style w:type="paragraph" w:customStyle="1" w:styleId="image2">
    <w:name w:val="image2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thumb4">
    <w:name w:val="slidethumb4"/>
    <w:basedOn w:val="a"/>
    <w:rsid w:val="00CF6A5A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6">
    <w:name w:val="text6"/>
    <w:basedOn w:val="a"/>
    <w:rsid w:val="00C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46464"/>
      <w:sz w:val="20"/>
      <w:szCs w:val="20"/>
      <w:lang w:eastAsia="ru-RU"/>
    </w:rPr>
  </w:style>
  <w:style w:type="paragraph" w:customStyle="1" w:styleId="slidesheader4">
    <w:name w:val="slides_header4"/>
    <w:basedOn w:val="a"/>
    <w:rsid w:val="00CF6A5A"/>
    <w:pPr>
      <w:spacing w:before="100" w:beforeAutospacing="1" w:after="100" w:afterAutospacing="1" w:line="240" w:lineRule="auto"/>
      <w:jc w:val="center"/>
    </w:pPr>
    <w:rPr>
      <w:rFonts w:ascii="Helvetica" w:eastAsia="Times New Roman" w:hAnsi="Helvetica" w:cs="Times New Roman"/>
      <w:color w:val="4A4A4A"/>
      <w:sz w:val="24"/>
      <w:szCs w:val="24"/>
      <w:lang w:eastAsia="ru-RU"/>
    </w:rPr>
  </w:style>
  <w:style w:type="paragraph" w:customStyle="1" w:styleId="slidesheader5">
    <w:name w:val="slides_header5"/>
    <w:basedOn w:val="a"/>
    <w:rsid w:val="00CF6A5A"/>
    <w:pPr>
      <w:spacing w:after="100" w:afterAutospacing="1" w:line="240" w:lineRule="auto"/>
      <w:jc w:val="center"/>
    </w:pPr>
    <w:rPr>
      <w:rFonts w:ascii="Helvetica" w:eastAsia="Times New Roman" w:hAnsi="Helvetica" w:cs="Times New Roman"/>
      <w:color w:val="4A4A4A"/>
      <w:sz w:val="24"/>
      <w:szCs w:val="24"/>
      <w:lang w:eastAsia="ru-RU"/>
    </w:rPr>
  </w:style>
  <w:style w:type="paragraph" w:customStyle="1" w:styleId="slidesheader6">
    <w:name w:val="slides_header6"/>
    <w:basedOn w:val="a"/>
    <w:rsid w:val="00CF6A5A"/>
    <w:pPr>
      <w:spacing w:after="100" w:afterAutospacing="1" w:line="240" w:lineRule="auto"/>
      <w:jc w:val="center"/>
    </w:pPr>
    <w:rPr>
      <w:rFonts w:ascii="Helvetica" w:eastAsia="Times New Roman" w:hAnsi="Helvetica" w:cs="Times New Roman"/>
      <w:color w:val="4A4A4A"/>
      <w:sz w:val="24"/>
      <w:szCs w:val="24"/>
      <w:lang w:eastAsia="ru-RU"/>
    </w:rPr>
  </w:style>
  <w:style w:type="character" w:customStyle="1" w:styleId="nokern">
    <w:name w:val="nokern"/>
    <w:basedOn w:val="a0"/>
    <w:rsid w:val="00CF6A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0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5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6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8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3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502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01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46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4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11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848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50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24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4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53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138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643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218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3923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06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064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14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5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58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808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06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84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956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3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869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68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23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227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37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298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39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3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17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74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13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046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538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931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5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879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64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82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37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0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78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12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27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51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14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25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948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97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2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834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393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61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54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07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445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88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3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4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0256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731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244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34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124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779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742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109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72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36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260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8773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87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56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97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861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79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357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373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4832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046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764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67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76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298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335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374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542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498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7450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95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574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67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03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30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53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62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0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2875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2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3309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80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42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300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35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762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345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1784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992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12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90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616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0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61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050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50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116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905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935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38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9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93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11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0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73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4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8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2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5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86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00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524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722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452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354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93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1226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660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868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50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06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419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81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27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98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446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08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45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478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0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1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76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48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71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68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197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18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971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9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98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45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213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67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238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463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818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6300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497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1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88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57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4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675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07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627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7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1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3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763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83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165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4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908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258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59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13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41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44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276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6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57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458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35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22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7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441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624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287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347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8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6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22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7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33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762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042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2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4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5611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09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413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89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719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13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9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138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770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812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71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791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09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7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37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782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76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982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268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58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46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039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1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75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04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62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539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03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799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2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7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19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815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28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24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898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0272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6612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615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91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86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12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91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618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78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859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544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9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093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9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89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316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8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88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669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799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36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9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764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68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33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268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87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61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736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054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258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8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87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939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86858">
          <w:marLeft w:val="240"/>
          <w:marRight w:val="240"/>
          <w:marTop w:val="0"/>
          <w:marBottom w:val="0"/>
          <w:divBdr>
            <w:top w:val="single" w:sz="6" w:space="6" w:color="B0B0B0"/>
            <w:left w:val="single" w:sz="6" w:space="12" w:color="B0B0B0"/>
            <w:bottom w:val="single" w:sz="6" w:space="15" w:color="B0B0B0"/>
            <w:right w:val="single" w:sz="6" w:space="12" w:color="B0B0B0"/>
          </w:divBdr>
        </w:div>
      </w:divsChild>
    </w:div>
    <w:div w:id="21898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5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4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6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8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112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04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9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5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75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6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8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0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7510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513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824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02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065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9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251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1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55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0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9606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341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64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769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165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7915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580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73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588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033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81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40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83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45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0695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39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053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463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64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383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613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3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90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59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996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39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18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5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043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535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1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73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946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880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51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74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81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42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811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1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84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91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652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82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860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51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40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151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190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5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35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0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569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19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08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0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58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554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2886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7568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45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107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4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69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018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6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97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455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398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5241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998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75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299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64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13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83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12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31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8828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748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21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53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02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5055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86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44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60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38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80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4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950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510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7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08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58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286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60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737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979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29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88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017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4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195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157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1478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641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7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94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888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332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32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49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05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332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500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742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09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63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22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075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104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07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50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23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713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0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12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435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987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9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5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46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618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609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05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89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727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9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9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14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996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65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8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502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233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34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83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82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6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909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525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39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139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621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83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593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84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457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88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126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575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411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6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20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68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22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4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3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216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5299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57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3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08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87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132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195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68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553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136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1050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7535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534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3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95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080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246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66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811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283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3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5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9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69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27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71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790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00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18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9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18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42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64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008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28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23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38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0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1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5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10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45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04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760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165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969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64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54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37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155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60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70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840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04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32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171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450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08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4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60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584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823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40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601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694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543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69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640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403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2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72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12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179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82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664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6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76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6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11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077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23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483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2244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955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2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04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656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289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58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136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325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150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59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50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64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69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05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53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776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17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15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12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27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63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966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541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7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367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320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85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76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202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43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78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8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369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68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109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04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96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042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50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0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12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268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40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945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26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203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23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299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86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45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362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3189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012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715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44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87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568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77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28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02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034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5922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14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967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89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03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85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82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563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1895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01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126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46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8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1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4951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48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3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5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341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4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850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93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99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4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810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93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4510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481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0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678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651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6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4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88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90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40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0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979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94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47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100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566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475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058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4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549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62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51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46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95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472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3248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713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24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023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151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8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48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863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71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42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542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929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38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595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774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69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693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907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38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73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0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907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97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469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857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646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9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40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9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963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99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76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522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44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87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433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7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1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098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740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16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25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24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920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54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260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18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080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2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81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91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16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10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87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010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624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0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38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095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908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16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16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30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505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8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001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297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8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90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556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281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74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1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303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875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29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450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115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5578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20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65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26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578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02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13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6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1426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51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491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3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8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0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7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6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36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639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6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79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7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1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4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15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039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0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563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655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448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2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922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66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67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56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8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737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754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863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45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513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32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45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90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74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35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76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89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4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8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43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6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8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26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8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597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80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30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79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19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7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915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62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9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0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68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28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51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711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519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96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91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02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811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602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31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17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0915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90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644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447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5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991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8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817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87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005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955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2348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1534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057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2299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671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785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71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3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46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53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596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78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1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8822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573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2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1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800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18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2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634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52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342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73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919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80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674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040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1594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4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16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00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798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86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586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208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82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603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77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376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67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84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77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741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077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82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72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37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746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43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281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1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25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736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674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279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4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22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96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031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462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007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4870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28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24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67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73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737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008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27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802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37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8591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59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462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917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875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79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4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463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896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52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07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12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859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13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2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30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173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9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7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761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31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05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34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2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462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441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94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752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9219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50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52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9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817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965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82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62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300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869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231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03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51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036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659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78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12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79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12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410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98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72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666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5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721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01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717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268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9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3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2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38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9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5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67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43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19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82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524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8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6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07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9165">
          <w:marLeft w:val="240"/>
          <w:marRight w:val="240"/>
          <w:marTop w:val="0"/>
          <w:marBottom w:val="0"/>
          <w:divBdr>
            <w:top w:val="single" w:sz="6" w:space="6" w:color="B0B0B0"/>
            <w:left w:val="single" w:sz="6" w:space="12" w:color="B0B0B0"/>
            <w:bottom w:val="single" w:sz="6" w:space="15" w:color="B0B0B0"/>
            <w:right w:val="single" w:sz="6" w:space="12" w:color="B0B0B0"/>
          </w:divBdr>
        </w:div>
      </w:divsChild>
    </w:div>
    <w:div w:id="948783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87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7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91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5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4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82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65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6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738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20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93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9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2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5330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631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567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4903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422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01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93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20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47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82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050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75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7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130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9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34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175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991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27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4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802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457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434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49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38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83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01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5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53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1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734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201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402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3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94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00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11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88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5625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25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03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270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421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81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257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223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96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38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1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2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515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371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967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141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75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83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34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15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7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61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837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190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83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12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3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97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36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2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7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832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64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39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622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826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10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36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0058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748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76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71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71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85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56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59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673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961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1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04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5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679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1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0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58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02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26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95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40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353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51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47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9955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64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5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81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31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69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325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00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885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712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6445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57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822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3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99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13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31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0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47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5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305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8600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768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61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977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46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343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38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476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345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511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84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85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48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2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551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43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8058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726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14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1937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892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24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61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63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3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6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3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528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29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4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01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79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61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39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5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566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889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49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7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25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50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172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430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419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51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15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8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6655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154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609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58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59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99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0988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35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15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4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50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299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337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41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9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695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71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27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90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100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868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4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96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909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03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691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34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88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14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913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5882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76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86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19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18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73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0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43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4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36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9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37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7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554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715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35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81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37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12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917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02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3253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672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34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295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11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4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651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016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118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02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592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261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39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505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05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099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18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525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52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62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77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35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546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06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520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88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839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37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5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2533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78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550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9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39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088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79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5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479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217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208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65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46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54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773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29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1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227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7224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676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43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766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02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71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9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6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35052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482846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9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66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198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6506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223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504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956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7689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176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8673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4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5032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44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52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636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81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8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79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46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05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21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74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0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75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78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318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400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65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191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61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65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83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21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38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3921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68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66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825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7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96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57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85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96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426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3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3444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082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3879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6823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868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319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6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798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46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648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945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02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09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4813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589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32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35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97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929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0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92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12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23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052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38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65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979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027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54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93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92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34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029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116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467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168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78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44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661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57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47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099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21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2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907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20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94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66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32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4644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88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42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9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97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01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23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633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10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96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80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10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20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929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59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234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43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242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5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90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37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246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48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594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886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582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94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84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4721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43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755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221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197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0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50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30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853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54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800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76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395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72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8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82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45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983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291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224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187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1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17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90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436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98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79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198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488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060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7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74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613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62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70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089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884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2705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500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73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47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4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03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491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452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93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79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380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92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63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33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16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75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965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62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34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94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516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61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37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74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369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887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493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71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041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93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014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47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510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8329">
          <w:marLeft w:val="240"/>
          <w:marRight w:val="240"/>
          <w:marTop w:val="0"/>
          <w:marBottom w:val="0"/>
          <w:divBdr>
            <w:top w:val="single" w:sz="6" w:space="6" w:color="B0B0B0"/>
            <w:left w:val="single" w:sz="6" w:space="12" w:color="B0B0B0"/>
            <w:bottom w:val="single" w:sz="6" w:space="15" w:color="B0B0B0"/>
            <w:right w:val="single" w:sz="6" w:space="12" w:color="B0B0B0"/>
          </w:divBdr>
        </w:div>
      </w:divsChild>
    </w:div>
    <w:div w:id="126965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874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78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9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56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8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4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63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92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51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9189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6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75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05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8548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182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28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16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97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52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87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232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741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59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1352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72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955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74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07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88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063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789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140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177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07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92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14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292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11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06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188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21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307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49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3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052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13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16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455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6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41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21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02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94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67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6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064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1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90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58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763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018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12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92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62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83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23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66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6753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02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633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02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108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80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9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30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7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24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6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21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9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43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87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54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19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43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525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66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498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5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19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143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27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9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202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143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001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98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215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3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5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6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12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9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367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748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56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555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35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97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32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11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11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066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33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380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21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996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52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46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06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488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6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00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85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85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63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7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90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47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45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131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64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911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62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486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06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9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77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56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54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6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49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65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5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1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9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03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1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914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627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33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26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18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665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28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945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0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49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575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106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87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537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360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021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21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22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3259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5712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240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420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66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01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704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281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843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11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532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280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914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3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1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489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53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23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309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947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63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371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75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36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81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807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86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246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78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51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60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68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276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0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0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22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349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132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299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942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70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4878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2163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660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27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22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85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39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82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64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8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382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77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698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283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0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90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51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677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18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18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5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52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932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82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6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5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4631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444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742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12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20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82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8170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58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863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91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32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98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73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0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421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312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34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00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37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400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906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11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95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918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221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73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590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800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6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03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55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24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63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17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02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76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9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50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141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81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441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861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886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859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65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989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92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6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262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62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99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22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54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379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13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35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352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344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74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75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44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73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0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6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527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16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22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17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80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88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34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05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67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65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739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535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89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59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5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596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84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53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14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031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327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671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2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612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921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738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25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72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762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15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3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727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427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81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074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01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595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94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4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35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821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929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77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72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042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697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559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07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95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2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1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81478">
          <w:marLeft w:val="240"/>
          <w:marRight w:val="240"/>
          <w:marTop w:val="0"/>
          <w:marBottom w:val="0"/>
          <w:divBdr>
            <w:top w:val="single" w:sz="6" w:space="6" w:color="B0B0B0"/>
            <w:left w:val="single" w:sz="6" w:space="12" w:color="B0B0B0"/>
            <w:bottom w:val="single" w:sz="6" w:space="15" w:color="B0B0B0"/>
            <w:right w:val="single" w:sz="6" w:space="12" w:color="B0B0B0"/>
          </w:divBdr>
        </w:div>
      </w:divsChild>
    </w:div>
    <w:div w:id="13741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6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350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5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69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67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74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31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2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400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383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37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33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166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165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67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00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380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53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31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343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926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03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0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23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00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04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288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514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795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23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413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2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43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751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76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10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44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539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195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214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22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12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10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85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965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314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17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3767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3765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0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82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3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270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77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67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139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203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23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8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60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8588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1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313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15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828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253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93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733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4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80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542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52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9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4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014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1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095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9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5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1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73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55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7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18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2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547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741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08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401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51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3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7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42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10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38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571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590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25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66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79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83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728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32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2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278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63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7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830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224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082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53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754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976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1344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4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10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13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52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35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53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213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463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1113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671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92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53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60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28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79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490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693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9459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0592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902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95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589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708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07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52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11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76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22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54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706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84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92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83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741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5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77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874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19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67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12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9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859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2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9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1048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4203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08191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603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233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4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4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4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0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8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04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8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75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93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76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2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028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812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878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739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16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3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34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363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68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57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32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527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93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0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95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573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34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74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3692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15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96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06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05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56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0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44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6338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942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1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691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95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92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127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17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067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95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18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17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80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015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273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869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458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7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2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48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661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7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10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162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84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72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26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42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325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07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78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6520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779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819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61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88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8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82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19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120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86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817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227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53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7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70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243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39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522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100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451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57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39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57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24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92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81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719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6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11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153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2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55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51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767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54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28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668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569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99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902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38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07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42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28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55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6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1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26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2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04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5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42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8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61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479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1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06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168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420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28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6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941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65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5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161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91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251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83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9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9487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25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206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895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8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099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92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616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88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22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323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9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80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619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386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887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92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7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395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41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953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01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7944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822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78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94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78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84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910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54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30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2586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422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26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450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216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36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2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849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797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123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69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752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10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704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60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6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5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33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5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5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83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7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4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287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6687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218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80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143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692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44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747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58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487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82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0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36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08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486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75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023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46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91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0788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662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84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4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01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730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2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266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77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4411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538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860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7726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00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198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8086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37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13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41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598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4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273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612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3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475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9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91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00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19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772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73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4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121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18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7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62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35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4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932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094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7790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795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718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55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19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857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1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53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8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51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884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8478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4372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0210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21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611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1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333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45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002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4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453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9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7986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664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34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13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635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351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47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031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41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223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39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58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05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762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971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36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37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76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760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7976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17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764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20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61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52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72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9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53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69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84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01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401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30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88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83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4506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708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33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1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843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13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864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29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309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6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61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3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915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043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06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6468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380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00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44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905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17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782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3335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582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86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901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843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0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509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49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823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59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64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01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3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0378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4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991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060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361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8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795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39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384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88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554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457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6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96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855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077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717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254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8340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875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335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06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2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77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521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11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455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810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4605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9588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766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61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94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2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4672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939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6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55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12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461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12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14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150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83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985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4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42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246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8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6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830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590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22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21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1150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88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645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58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959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75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61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0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8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0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874">
          <w:marLeft w:val="240"/>
          <w:marRight w:val="240"/>
          <w:marTop w:val="0"/>
          <w:marBottom w:val="0"/>
          <w:divBdr>
            <w:top w:val="single" w:sz="6" w:space="6" w:color="B0B0B0"/>
            <w:left w:val="single" w:sz="6" w:space="12" w:color="B0B0B0"/>
            <w:bottom w:val="single" w:sz="6" w:space="15" w:color="B0B0B0"/>
            <w:right w:val="single" w:sz="6" w:space="12" w:color="B0B0B0"/>
          </w:divBdr>
        </w:div>
      </w:divsChild>
    </w:div>
    <w:div w:id="201826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7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34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11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4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0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74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097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282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08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76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70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4520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617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06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489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53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7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863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0275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6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21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76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746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3188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7083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645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66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19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16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54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835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142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224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470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352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5006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238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58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9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262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726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812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262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36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386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0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17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010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46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13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208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819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773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761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235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563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334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5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0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38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73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6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33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516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93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063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21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243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3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927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65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358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86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97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73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04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38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597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98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405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2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48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59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0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55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16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72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370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14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4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7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08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99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42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2512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529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93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3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673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17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333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1843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230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69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67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15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302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27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92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74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167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3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007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223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962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194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262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011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13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82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93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446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869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627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231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1596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60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705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42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2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77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5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76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482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43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203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198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69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95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45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932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772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14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69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13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67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33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507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4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55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2308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32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68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46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403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42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49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92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86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73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00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540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443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12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331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102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3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77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937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8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44262">
          <w:marLeft w:val="240"/>
          <w:marRight w:val="240"/>
          <w:marTop w:val="0"/>
          <w:marBottom w:val="0"/>
          <w:divBdr>
            <w:top w:val="single" w:sz="6" w:space="6" w:color="B0B0B0"/>
            <w:left w:val="single" w:sz="6" w:space="12" w:color="B0B0B0"/>
            <w:bottom w:val="single" w:sz="6" w:space="15" w:color="B0B0B0"/>
            <w:right w:val="single" w:sz="6" w:space="12" w:color="B0B0B0"/>
          </w:divBdr>
        </w:div>
      </w:divsChild>
    </w:div>
    <w:div w:id="2103141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6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93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2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42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6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74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78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78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19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436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206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64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2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8195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75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491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489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8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040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41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63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588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30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35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612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2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490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9894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55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6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92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98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855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392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431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22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2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84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78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6867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905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05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262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911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81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0466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698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94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78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969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35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587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003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66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329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1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26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45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677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76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60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44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6372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682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43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35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570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48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969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574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20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28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708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61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65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89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967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89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11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64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1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34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79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5035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244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9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57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5709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70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896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45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33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09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29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067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462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40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388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396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7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614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77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360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53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5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566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096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48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4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19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93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403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170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945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430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4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61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60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89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92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01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26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232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8756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4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57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88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0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088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49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3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29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438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831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678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25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3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072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7223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21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95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9402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222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76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898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0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5763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49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777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7666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979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0973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77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605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19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33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94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8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5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2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25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42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89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0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6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9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101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34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446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30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840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46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903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45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495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6209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901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25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506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83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09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362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553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43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86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622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888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333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44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22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057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59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761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43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043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63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49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59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83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247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14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21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159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89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846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084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3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29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6820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42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605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1871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9015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1427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41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34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199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4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2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7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9222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064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48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924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4850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099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406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09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73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604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46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10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93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981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58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63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01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962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034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707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898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61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43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012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323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443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45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00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97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987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798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9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932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73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09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90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5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268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848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027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014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936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14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8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73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95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79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44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2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427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57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9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03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089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3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042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9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889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5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38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5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6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93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296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601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5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1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11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66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712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54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956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9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6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52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13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04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21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0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031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86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89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97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536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387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5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57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65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3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10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47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0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453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3486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5729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05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95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92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0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22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84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47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27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253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3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760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45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16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067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18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32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15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6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81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588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4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74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882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80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78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652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17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9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4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259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1567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449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88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91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518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824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46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714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37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397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448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49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2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9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36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30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6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5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7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0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78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457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681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23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168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0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286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80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24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49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520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904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38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15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710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877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968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9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6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8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297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15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79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2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7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61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298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8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2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21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806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623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786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50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20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498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630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348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672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102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198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775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40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30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39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631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31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6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81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36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299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99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520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017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4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62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75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370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050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819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5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669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14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148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4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86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5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138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2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9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56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7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55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84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069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096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94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828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481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9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09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112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5006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14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27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42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824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3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2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080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9959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280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22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14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28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61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84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60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7533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775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6082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82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06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6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57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7831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26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1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630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804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26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23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595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978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04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74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453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27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668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77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530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381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77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72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433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09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022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60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35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9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775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323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18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464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847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32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287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75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9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93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167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43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813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750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2711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535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450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92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35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09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557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525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10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966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148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86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8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79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859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370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231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19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9485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941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4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38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90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937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aleksii-skala.narod.ru/images/a02b.jpg" TargetMode="External"/><Relationship Id="rId26" Type="http://schemas.openxmlformats.org/officeDocument/2006/relationships/hyperlink" Target="http://aleksii-skala.narod.ru/images/a05b.jpg" TargetMode="External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yperlink" Target="http://aleksii-skala.narod.ru/images/a01b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aleksii-skala.narod.ru/images/page52b.jpg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t-nikolas.orthodoxy.ru/ikons/serafim_sarovskiy_chich_big.jpg" TargetMode="External"/><Relationship Id="rId24" Type="http://schemas.openxmlformats.org/officeDocument/2006/relationships/hyperlink" Target="http://aleksii-skala.narod.ru/images/a04b.jpg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://aleksii-skala.narod.ru/images/a06b.jpg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hyperlink" Target="http://aleksii-skala.narod.ru/images/a07b.jpg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5.png"/><Relationship Id="rId8" Type="http://schemas.openxmlformats.org/officeDocument/2006/relationships/image" Target="media/image3.jpeg"/><Relationship Id="rId51" Type="http://schemas.openxmlformats.org/officeDocument/2006/relationships/hyperlink" Target="http://sobory.ru/article/?object=166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7A86B-5319-4961-BC12-740F63CCB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11</Pages>
  <Words>6508</Words>
  <Characters>37097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Вита</cp:lastModifiedBy>
  <cp:revision>101</cp:revision>
  <cp:lastPrinted>2003-07-09T23:42:00Z</cp:lastPrinted>
  <dcterms:created xsi:type="dcterms:W3CDTF">2014-11-30T10:01:00Z</dcterms:created>
  <dcterms:modified xsi:type="dcterms:W3CDTF">2003-07-09T23:58:00Z</dcterms:modified>
</cp:coreProperties>
</file>