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A9" w:rsidRPr="00742D51" w:rsidRDefault="00971BA9" w:rsidP="00971BA9">
      <w:pPr>
        <w:pStyle w:val="Style20"/>
        <w:widowControl/>
        <w:spacing w:before="48" w:line="240" w:lineRule="exact"/>
        <w:jc w:val="left"/>
        <w:rPr>
          <w:rStyle w:val="FontStyle37"/>
          <w:noProof/>
          <w:lang w:val="tt-RU"/>
        </w:rPr>
      </w:pPr>
      <w:r w:rsidRPr="00742D51">
        <w:rPr>
          <w:rStyle w:val="FontStyle36"/>
          <w:noProof/>
          <w:lang w:val="tt-RU"/>
        </w:rPr>
        <w:t xml:space="preserve">5—11 </w:t>
      </w:r>
      <w:r w:rsidRPr="00742D51">
        <w:rPr>
          <w:rStyle w:val="FontStyle37"/>
          <w:noProof/>
          <w:lang w:val="tt-RU"/>
        </w:rPr>
        <w:t>нче СЫЙНЫФ УКУЧЫЛАРЫНЫҢ</w:t>
      </w:r>
      <w:r w:rsidRPr="00742D51">
        <w:rPr>
          <w:rStyle w:val="FontStyle37"/>
          <w:noProof/>
          <w:lang w:val="tt-RU"/>
        </w:rPr>
        <w:br/>
        <w:t>ТАТАР ТЕЛЕННӘН БЕЛЕМНӘРЕН БӘЯЛӘҮ</w:t>
      </w:r>
    </w:p>
    <w:p w:rsidR="00971BA9" w:rsidRPr="00CD1687" w:rsidRDefault="00971BA9" w:rsidP="00971BA9">
      <w:pPr>
        <w:pStyle w:val="Style20"/>
        <w:widowControl/>
        <w:spacing w:before="130" w:line="240" w:lineRule="auto"/>
        <w:rPr>
          <w:rStyle w:val="FontStyle37"/>
          <w:noProof/>
          <w:lang w:val="tt-RU"/>
        </w:rPr>
      </w:pPr>
      <w:r w:rsidRPr="00CD1687">
        <w:rPr>
          <w:rStyle w:val="FontStyle37"/>
          <w:noProof/>
          <w:lang w:val="tt-RU"/>
        </w:rPr>
        <w:t>Укуны бәяләү</w:t>
      </w:r>
    </w:p>
    <w:p w:rsidR="00971BA9" w:rsidRPr="00CD1687" w:rsidRDefault="00971BA9" w:rsidP="00971BA9">
      <w:pPr>
        <w:pStyle w:val="Style3"/>
        <w:widowControl/>
        <w:spacing w:before="173" w:line="240" w:lineRule="auto"/>
        <w:ind w:left="331" w:firstLine="0"/>
        <w:rPr>
          <w:rStyle w:val="FontStyle36"/>
          <w:noProof/>
          <w:lang w:val="tt-RU"/>
        </w:rPr>
      </w:pPr>
      <w:r w:rsidRPr="00CD1687">
        <w:rPr>
          <w:rStyle w:val="FontStyle36"/>
          <w:noProof/>
          <w:lang w:val="tt-RU"/>
        </w:rPr>
        <w:t>Укучыларның 1 минутта уку тизлеге түбәндәгечә билгеләнә:</w:t>
      </w:r>
    </w:p>
    <w:p w:rsidR="00971BA9" w:rsidRPr="00CD1687" w:rsidRDefault="00971BA9" w:rsidP="00971BA9">
      <w:pPr>
        <w:widowControl/>
        <w:spacing w:after="197" w:line="1" w:lineRule="exact"/>
        <w:rPr>
          <w:sz w:val="2"/>
          <w:szCs w:val="2"/>
          <w:lang w:val="tt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013"/>
        <w:gridCol w:w="979"/>
        <w:gridCol w:w="998"/>
        <w:gridCol w:w="950"/>
        <w:gridCol w:w="845"/>
        <w:gridCol w:w="926"/>
      </w:tblGrid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Сый-</w:t>
            </w:r>
            <w:r>
              <w:rPr>
                <w:rStyle w:val="FontStyle42"/>
                <w:noProof/>
              </w:rPr>
              <w:br/>
              <w:t>ныф-</w:t>
            </w:r>
            <w:r>
              <w:rPr>
                <w:rStyle w:val="FontStyle42"/>
                <w:noProof/>
              </w:rPr>
              <w:br/>
              <w:t>лар</w:t>
            </w:r>
          </w:p>
        </w:tc>
        <w:tc>
          <w:tcPr>
            <w:tcW w:w="5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1877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Икенче ярты еллыкта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widowControl/>
              <w:rPr>
                <w:rStyle w:val="FontStyle42"/>
                <w:noProof/>
              </w:rPr>
            </w:pPr>
          </w:p>
          <w:p w:rsidR="00971BA9" w:rsidRDefault="00971BA9" w:rsidP="00BF0CC7">
            <w:pPr>
              <w:widowControl/>
              <w:rPr>
                <w:rStyle w:val="FontStyle42"/>
                <w:noProof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44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хәреф саны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44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иҗек саны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427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сүз саны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355—600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415 — 650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155—235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160— 250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65— 105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70— 110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415—650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445 — 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160—250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170— 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70— 110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75— 115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445—700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455 — 725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170—270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180— 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75— 120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80— 125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8—9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455—725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485—755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180—280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190— 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80— 125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85— 130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465—735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495—765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190—290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200— 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85— 130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90— 135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475—745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500—775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200—300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210— 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90— 140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100— 145</w:t>
            </w:r>
          </w:p>
        </w:tc>
      </w:tr>
    </w:tbl>
    <w:p w:rsidR="00971BA9" w:rsidRDefault="00971BA9" w:rsidP="00971BA9">
      <w:pPr>
        <w:pStyle w:val="Style3"/>
        <w:widowControl/>
        <w:spacing w:line="240" w:lineRule="exact"/>
        <w:ind w:firstLine="322"/>
        <w:rPr>
          <w:sz w:val="20"/>
          <w:szCs w:val="20"/>
        </w:rPr>
      </w:pPr>
    </w:p>
    <w:p w:rsidR="00971BA9" w:rsidRDefault="00971BA9" w:rsidP="00971BA9">
      <w:pPr>
        <w:pStyle w:val="Style3"/>
        <w:widowControl/>
        <w:spacing w:before="86" w:line="230" w:lineRule="exact"/>
        <w:ind w:firstLine="322"/>
        <w:rPr>
          <w:rStyle w:val="FontStyle36"/>
          <w:noProof/>
        </w:rPr>
      </w:pPr>
      <w:r>
        <w:rPr>
          <w:rStyle w:val="FontStyle37"/>
          <w:noProof/>
        </w:rPr>
        <w:t xml:space="preserve">Игътибар итегез. </w:t>
      </w:r>
      <w:r>
        <w:rPr>
          <w:rStyle w:val="FontStyle36"/>
          <w:noProof/>
        </w:rPr>
        <w:t>Эчтән уку тизлеге, кычкырып уку белән</w:t>
      </w:r>
      <w:r>
        <w:rPr>
          <w:rStyle w:val="FontStyle36"/>
          <w:noProof/>
        </w:rPr>
        <w:br/>
        <w:t>чагыштырганда, 5—7 нче сыйныфларда — 40—50 процентка,</w:t>
      </w:r>
      <w:r>
        <w:rPr>
          <w:rStyle w:val="FontStyle36"/>
          <w:noProof/>
        </w:rPr>
        <w:br/>
        <w:t>ә 8—9 нчы сыйныфларда 60 процентка югарырак була.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Уку барышында үтәлергә тиешле фонетик, орфоэпик, пунк-</w:t>
      </w:r>
      <w:r>
        <w:rPr>
          <w:rStyle w:val="FontStyle36"/>
          <w:noProof/>
        </w:rPr>
        <w:br/>
        <w:t>туацион, грамматик таләпләрнең үтәлешенә нигезләнеп, бәяләр</w:t>
      </w:r>
      <w:r>
        <w:rPr>
          <w:rStyle w:val="FontStyle36"/>
          <w:noProof/>
        </w:rPr>
        <w:br/>
        <w:t>куелырга мөмкин (53 нче биттәге таблицаны карагыз).</w:t>
      </w:r>
    </w:p>
    <w:p w:rsidR="00971BA9" w:rsidRDefault="00971BA9" w:rsidP="00971BA9">
      <w:pPr>
        <w:pStyle w:val="Style20"/>
        <w:widowControl/>
        <w:ind w:left="326"/>
        <w:jc w:val="left"/>
        <w:rPr>
          <w:rStyle w:val="FontStyle37"/>
          <w:noProof/>
        </w:rPr>
      </w:pPr>
      <w:r>
        <w:rPr>
          <w:rStyle w:val="FontStyle37"/>
          <w:noProof/>
        </w:rPr>
        <w:t>Игътибар итегез:</w:t>
      </w:r>
    </w:p>
    <w:p w:rsidR="00971BA9" w:rsidRDefault="00971BA9" w:rsidP="00971BA9">
      <w:pPr>
        <w:pStyle w:val="Style21"/>
        <w:widowControl/>
        <w:numPr>
          <w:ilvl w:val="0"/>
          <w:numId w:val="6"/>
        </w:numPr>
        <w:tabs>
          <w:tab w:val="left" w:pos="605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укуның төп максаты — текстның дөрес укылуына һәм</w:t>
      </w:r>
      <w:r>
        <w:rPr>
          <w:rStyle w:val="FontStyle36"/>
          <w:noProof/>
        </w:rPr>
        <w:br/>
        <w:t>эчтәлеген аңлауга ирешү;</w:t>
      </w:r>
    </w:p>
    <w:p w:rsidR="00971BA9" w:rsidRDefault="00971BA9" w:rsidP="00971BA9">
      <w:pPr>
        <w:pStyle w:val="Style21"/>
        <w:widowControl/>
        <w:numPr>
          <w:ilvl w:val="0"/>
          <w:numId w:val="6"/>
        </w:numPr>
        <w:tabs>
          <w:tab w:val="left" w:pos="605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укуны тикшереп бәя биргәнче, укучылар, укуны бәя-</w:t>
      </w:r>
      <w:r>
        <w:rPr>
          <w:rStyle w:val="FontStyle36"/>
          <w:noProof/>
        </w:rPr>
        <w:br/>
        <w:t>ләү нормалары белән таныштырылып, текст белән эшләү</w:t>
      </w:r>
      <w:r>
        <w:rPr>
          <w:rStyle w:val="FontStyle36"/>
          <w:noProof/>
        </w:rPr>
        <w:br/>
        <w:t>күнекмәләре алырга тиеш.</w:t>
      </w:r>
    </w:p>
    <w:p w:rsidR="00971BA9" w:rsidRDefault="00971BA9" w:rsidP="00971BA9">
      <w:pPr>
        <w:pStyle w:val="Style21"/>
        <w:widowControl/>
        <w:numPr>
          <w:ilvl w:val="0"/>
          <w:numId w:val="6"/>
        </w:numPr>
        <w:tabs>
          <w:tab w:val="left" w:pos="605"/>
        </w:tabs>
        <w:spacing w:line="230" w:lineRule="exact"/>
        <w:rPr>
          <w:rStyle w:val="FontStyle36"/>
          <w:noProof/>
        </w:rPr>
        <w:sectPr w:rsidR="00971BA9">
          <w:pgSz w:w="8390" w:h="11905"/>
          <w:pgMar w:top="2843" w:right="988" w:bottom="1226" w:left="988" w:header="720" w:footer="720" w:gutter="0"/>
          <w:cols w:space="60"/>
          <w:noEndnote/>
        </w:sectPr>
      </w:pPr>
    </w:p>
    <w:p w:rsidR="00971BA9" w:rsidRDefault="00971BA9" w:rsidP="00971BA9">
      <w:pPr>
        <w:pStyle w:val="Style20"/>
        <w:widowControl/>
        <w:spacing w:before="48" w:line="240" w:lineRule="auto"/>
        <w:ind w:left="2059"/>
        <w:jc w:val="both"/>
        <w:rPr>
          <w:rStyle w:val="FontStyle37"/>
          <w:noProof/>
        </w:rPr>
      </w:pPr>
      <w:r>
        <w:rPr>
          <w:rStyle w:val="FontStyle37"/>
          <w:noProof/>
        </w:rPr>
        <w:lastRenderedPageBreak/>
        <w:t>Язма эшләрне бәяләү</w:t>
      </w:r>
    </w:p>
    <w:p w:rsidR="00971BA9" w:rsidRDefault="00971BA9" w:rsidP="00971BA9">
      <w:pPr>
        <w:widowControl/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973"/>
        <w:gridCol w:w="974"/>
      </w:tblGrid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27"/>
              <w:widowControl/>
              <w:rPr>
                <w:rStyle w:val="FontStyle38"/>
                <w:noProof/>
              </w:rPr>
            </w:pPr>
            <w:r>
              <w:rPr>
                <w:rStyle w:val="FontStyle38"/>
                <w:noProof/>
              </w:rPr>
              <w:t>№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ind w:left="2016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Таләпләр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Шул сыйныфка таләп ителгән күләмдәге сүзләр (текст)</w:t>
            </w:r>
            <w:r>
              <w:rPr>
                <w:rStyle w:val="FontStyle33"/>
                <w:noProof/>
              </w:rPr>
              <w:br/>
              <w:t>тиз, ачык, дөрес әйтелеп, фикер аңлаешлы бирелсә,</w:t>
            </w:r>
            <w:r>
              <w:rPr>
                <w:rStyle w:val="FontStyle33"/>
                <w:noProof/>
              </w:rPr>
              <w:br/>
              <w:t>ягъни:</w:t>
            </w:r>
          </w:p>
          <w:p w:rsidR="00971BA9" w:rsidRDefault="00971BA9" w:rsidP="00BF0CC7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фонетик үзенчәлекләр (хәрефләрнең укылыш үзен-</w:t>
            </w:r>
            <w:r>
              <w:rPr>
                <w:rStyle w:val="FontStyle33"/>
                <w:noProof/>
              </w:rPr>
              <w:br/>
              <w:t>чәлекләре) дөрес бирелсә,</w:t>
            </w:r>
          </w:p>
          <w:p w:rsidR="00971BA9" w:rsidRDefault="00971BA9" w:rsidP="00BF0CC7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татар әдәби теленең орфографик һәм орфоэпик нор-</w:t>
            </w:r>
            <w:r>
              <w:rPr>
                <w:rStyle w:val="FontStyle33"/>
                <w:noProof/>
              </w:rPr>
              <w:br/>
              <w:t>малары (сүзнең язылышы һәм әйтелеш үзенчәлекләре)</w:t>
            </w:r>
            <w:r>
              <w:rPr>
                <w:rStyle w:val="FontStyle33"/>
                <w:noProof/>
              </w:rPr>
              <w:br/>
              <w:t>сакланса,</w:t>
            </w:r>
          </w:p>
          <w:p w:rsidR="00971BA9" w:rsidRDefault="00971BA9" w:rsidP="00BF0CC7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4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җөмләләр сөйләмнең төп структур берәмлекләренә</w:t>
            </w:r>
            <w:r>
              <w:rPr>
                <w:rStyle w:val="FontStyle33"/>
                <w:noProof/>
              </w:rPr>
              <w:br/>
              <w:t>(сүзләр — иҗекләргә; җөмлә сүзтезмәләргә һәм сүзләргә,</w:t>
            </w:r>
            <w:r>
              <w:rPr>
                <w:rStyle w:val="FontStyle33"/>
                <w:noProof/>
              </w:rPr>
              <w:br/>
              <w:t>мәгънәле кисәкләргә) дөрес бүленсә,</w:t>
            </w:r>
          </w:p>
          <w:p w:rsidR="00971BA9" w:rsidRDefault="00971BA9" w:rsidP="00BF0CC7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тукталышлар (паузалар) дөрес ясалса, сүз басымы</w:t>
            </w:r>
            <w:r>
              <w:rPr>
                <w:rStyle w:val="FontStyle33"/>
                <w:noProof/>
              </w:rPr>
              <w:br/>
              <w:t>һәм логик басым дөрес укылса яисә куелса,</w:t>
            </w:r>
          </w:p>
          <w:p w:rsidR="00971BA9" w:rsidRDefault="00971BA9" w:rsidP="00BF0CC7">
            <w:pPr>
              <w:pStyle w:val="Style7"/>
              <w:widowControl/>
              <w:tabs>
                <w:tab w:val="left" w:pos="317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интонацион яктан тексттагы җөмләләр дөрес тавыш</w:t>
            </w:r>
            <w:r>
              <w:rPr>
                <w:rStyle w:val="FontStyle33"/>
                <w:noProof/>
              </w:rPr>
              <w:br/>
              <w:t>белән укылса,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10"/>
              <w:widowControl/>
              <w:spacing w:line="192" w:lineRule="exact"/>
              <w:ind w:firstLine="77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«5»ле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87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Укытучының текст эчтәлегеннән чыгып бирелгән со-</w:t>
            </w:r>
            <w:r>
              <w:rPr>
                <w:rStyle w:val="FontStyle33"/>
                <w:noProof/>
              </w:rPr>
              <w:br/>
              <w:t>рауларына төгәл җавап бирелсә,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5"/>
              <w:widowControl/>
            </w:pP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Таләп ителгән күләмдәге сүзләр (текст) тиешле тизлектә</w:t>
            </w:r>
            <w:r>
              <w:rPr>
                <w:rStyle w:val="FontStyle33"/>
                <w:noProof/>
              </w:rPr>
              <w:br/>
              <w:t>укылса, ләкин кайбер сүзләрнең әйтелешендә фонетик,</w:t>
            </w:r>
            <w:r>
              <w:rPr>
                <w:rStyle w:val="FontStyle33"/>
                <w:noProof/>
              </w:rPr>
              <w:br/>
              <w:t>орфоэпик үзенчәлекләр тиешенчә үтәлмәсә, ягъни:</w:t>
            </w:r>
          </w:p>
          <w:p w:rsidR="00971BA9" w:rsidRDefault="00971BA9" w:rsidP="00BF0CC7">
            <w:pPr>
              <w:pStyle w:val="Style7"/>
              <w:widowControl/>
              <w:tabs>
                <w:tab w:val="left" w:pos="312"/>
              </w:tabs>
              <w:spacing w:line="192" w:lineRule="exact"/>
              <w:ind w:firstLine="34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кайбер сүзләрне укыганда, сүзләрнең укылыш үзен-</w:t>
            </w:r>
            <w:r>
              <w:rPr>
                <w:rStyle w:val="FontStyle33"/>
                <w:noProof/>
              </w:rPr>
              <w:br/>
              <w:t>чәлекләре орфоэпик нормаларга туры килмәсә,</w:t>
            </w:r>
          </w:p>
          <w:p w:rsidR="00971BA9" w:rsidRDefault="00971BA9" w:rsidP="00BF0CC7">
            <w:pPr>
              <w:pStyle w:val="Style7"/>
              <w:widowControl/>
              <w:tabs>
                <w:tab w:val="left" w:pos="312"/>
              </w:tabs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сөйләмнең структур бүленешендә кайбер хаталар</w:t>
            </w:r>
            <w:r>
              <w:rPr>
                <w:rStyle w:val="FontStyle33"/>
                <w:noProof/>
              </w:rPr>
              <w:br/>
              <w:t>булса,</w:t>
            </w:r>
          </w:p>
          <w:p w:rsidR="00971BA9" w:rsidRDefault="00971BA9" w:rsidP="00BF0CC7">
            <w:pPr>
              <w:pStyle w:val="Style7"/>
              <w:widowControl/>
              <w:tabs>
                <w:tab w:val="left" w:pos="312"/>
              </w:tabs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—</w:t>
            </w:r>
            <w:r>
              <w:rPr>
                <w:rStyle w:val="FontStyle33"/>
                <w:b w:val="0"/>
                <w:bCs w:val="0"/>
                <w:noProof/>
                <w:sz w:val="20"/>
                <w:szCs w:val="20"/>
              </w:rPr>
              <w:tab/>
            </w:r>
            <w:r>
              <w:rPr>
                <w:rStyle w:val="FontStyle33"/>
                <w:noProof/>
              </w:rPr>
              <w:t>җөмләне укыганда, интонацион яктан 1—2 төгәл-</w:t>
            </w:r>
            <w:r>
              <w:rPr>
                <w:rStyle w:val="FontStyle33"/>
                <w:noProof/>
              </w:rPr>
              <w:br/>
              <w:t>сезлек җибәрелсә,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10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*4»ле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Укытучының сорауларына төгәл җавап бирелсә,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5"/>
              <w:widowControl/>
            </w:pP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0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Уку тизлеге вакыт чикләренә сыймаса һәм уку бары-</w:t>
            </w:r>
            <w:r>
              <w:rPr>
                <w:rStyle w:val="FontStyle33"/>
                <w:noProof/>
              </w:rPr>
              <w:br/>
              <w:t>шында 3 —4 фонетик, 2—3 орфоэпик хата җибәрелсә,</w:t>
            </w:r>
            <w:r>
              <w:rPr>
                <w:rStyle w:val="FontStyle33"/>
                <w:noProof/>
              </w:rPr>
              <w:br/>
              <w:t>Текст сөйләм берәмлекләренә тиешенчә бүленмәү сә-</w:t>
            </w:r>
            <w:r>
              <w:rPr>
                <w:rStyle w:val="FontStyle33"/>
                <w:noProof/>
              </w:rPr>
              <w:br/>
              <w:t>бәпле, интонация төгәл бирелмәсә,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10"/>
              <w:widowControl/>
              <w:spacing w:line="192" w:lineRule="exact"/>
              <w:ind w:firstLine="101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87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Текстны аңлап та, сорауларга бирелгән җавапларда</w:t>
            </w:r>
            <w:r>
              <w:rPr>
                <w:rStyle w:val="FontStyle33"/>
                <w:noProof/>
              </w:rPr>
              <w:br/>
              <w:t>төгәлсезлекләр булса,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5"/>
              <w:widowControl/>
            </w:pP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Тиешле тизлектә уку күнекмәләре булмаса,</w:t>
            </w:r>
            <w:r>
              <w:rPr>
                <w:rStyle w:val="FontStyle33"/>
                <w:noProof/>
              </w:rPr>
              <w:br/>
              <w:t>Уку барышында үтелгән орфограммаларда төгәлсезлек-</w:t>
            </w:r>
            <w:r>
              <w:rPr>
                <w:rStyle w:val="FontStyle33"/>
                <w:noProof/>
              </w:rPr>
              <w:br/>
              <w:t>ләр күп кабатланса,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ind w:left="10" w:hanging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Уку барышында җибәрелгән фонетик, орфоэпик, инто-</w:t>
            </w:r>
            <w:r>
              <w:rPr>
                <w:rStyle w:val="FontStyle33"/>
                <w:noProof/>
              </w:rPr>
              <w:br/>
              <w:t>национ хаталар текст эчтәлеген аңлауга комачауласа,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10"/>
              <w:widowControl/>
              <w:spacing w:line="192" w:lineRule="exact"/>
              <w:ind w:firstLine="67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«2»ле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 эчтәлеге буенча бирелгән сорауларга өлешчә генә</w:t>
            </w:r>
            <w:r>
              <w:rPr>
                <w:rStyle w:val="FontStyle33"/>
                <w:noProof/>
              </w:rPr>
              <w:br/>
              <w:t>җавап алынганда,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5"/>
              <w:widowControl/>
            </w:pPr>
          </w:p>
        </w:tc>
      </w:tr>
    </w:tbl>
    <w:p w:rsidR="00971BA9" w:rsidRDefault="00971BA9" w:rsidP="00971BA9">
      <w:pPr>
        <w:pStyle w:val="Style3"/>
        <w:widowControl/>
        <w:spacing w:before="48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Тел буенча бирелгән белемнәрнең үзләштерелү дәрәҗәсен,</w:t>
      </w:r>
      <w:r>
        <w:rPr>
          <w:rStyle w:val="FontStyle36"/>
          <w:noProof/>
        </w:rPr>
        <w:br/>
        <w:t>язуда дөрес кулланылышын тикшерү максатыннан, татар теле</w:t>
      </w:r>
      <w:r>
        <w:rPr>
          <w:rStyle w:val="FontStyle36"/>
          <w:noProof/>
        </w:rPr>
        <w:br/>
        <w:t>дәресләрендә төрле язма эшләр — диктант, изложение һәм</w:t>
      </w:r>
      <w:r>
        <w:rPr>
          <w:rStyle w:val="FontStyle36"/>
          <w:noProof/>
        </w:rPr>
        <w:br/>
        <w:t>сочинениеләр яздырыла. Диктантларны бәяләгәндә, орфогра-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фик һәм пунктуацион хаталарның саны, ә изложение белән</w:t>
      </w:r>
      <w:r>
        <w:rPr>
          <w:rStyle w:val="FontStyle36"/>
          <w:noProof/>
        </w:rPr>
        <w:br/>
        <w:t>сочинениеләрдә исә, орфографик һәм пунктуацион хаталар</w:t>
      </w:r>
      <w:r>
        <w:rPr>
          <w:rStyle w:val="FontStyle36"/>
          <w:noProof/>
        </w:rPr>
        <w:br/>
        <w:t>белән бергә, теманың ачылу дәрәҗәсе, язманың тел байлыгы</w:t>
      </w:r>
      <w:r>
        <w:rPr>
          <w:rStyle w:val="FontStyle36"/>
          <w:noProof/>
        </w:rPr>
        <w:br/>
        <w:t>(С), грамматик ялгышлары (Г), логик (Л) һәм фактик (Ф) ха-</w:t>
      </w:r>
      <w:r>
        <w:rPr>
          <w:rStyle w:val="FontStyle36"/>
          <w:noProof/>
        </w:rPr>
        <w:br/>
        <w:t>талар исәпкә алына.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Язма эшләрдә җибәрелгән хаталар тупас һәм тупас булма-</w:t>
      </w:r>
      <w:r>
        <w:rPr>
          <w:rStyle w:val="FontStyle36"/>
          <w:noProof/>
        </w:rPr>
        <w:br/>
        <w:t>ган хаталарга бүленеп йөртелә.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Тупас хаталарга алдагы сыйныфларда һәм агымдагы уку</w:t>
      </w:r>
      <w:r>
        <w:rPr>
          <w:rStyle w:val="FontStyle36"/>
          <w:noProof/>
        </w:rPr>
        <w:br/>
        <w:t>елында үтелгән орфографик, грамматик һәм пунктуацион</w:t>
      </w:r>
      <w:r>
        <w:rPr>
          <w:rStyle w:val="FontStyle36"/>
          <w:noProof/>
        </w:rPr>
        <w:br/>
        <w:t>кагыйдәләргә караган хаталар керә.</w:t>
      </w:r>
    </w:p>
    <w:p w:rsidR="00971BA9" w:rsidRDefault="00971BA9" w:rsidP="00971BA9">
      <w:pPr>
        <w:pStyle w:val="Style3"/>
        <w:widowControl/>
        <w:spacing w:line="230" w:lineRule="exact"/>
        <w:ind w:left="326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Тупас булмаган орфографик хаталар: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укучы үзе төзәткән орфографик хаталар (өч хатасын үзе</w:t>
      </w:r>
      <w:r>
        <w:rPr>
          <w:rStyle w:val="FontStyle36"/>
          <w:noProof/>
        </w:rPr>
        <w:br/>
        <w:t>төзәткән укучының эше бер баллга түбән бәяләнә);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язылышы татар теле кагыйдәләренә туры килмәгән ял-</w:t>
      </w:r>
      <w:r>
        <w:rPr>
          <w:rStyle w:val="FontStyle36"/>
          <w:noProof/>
        </w:rPr>
        <w:br/>
        <w:t xml:space="preserve">гышлар </w:t>
      </w:r>
      <w:r>
        <w:rPr>
          <w:rStyle w:val="FontStyle39"/>
          <w:noProof/>
        </w:rPr>
        <w:t xml:space="preserve">(Акъегет, көньяк, төньяк </w:t>
      </w:r>
      <w:r>
        <w:rPr>
          <w:rStyle w:val="FontStyle36"/>
          <w:noProof/>
        </w:rPr>
        <w:t xml:space="preserve">һ. </w:t>
      </w:r>
      <w:r>
        <w:rPr>
          <w:rStyle w:val="FontStyle39"/>
          <w:noProof/>
        </w:rPr>
        <w:t>б.);</w:t>
      </w:r>
    </w:p>
    <w:p w:rsidR="00971BA9" w:rsidRDefault="00971BA9" w:rsidP="00971BA9">
      <w:pPr>
        <w:pStyle w:val="Style17"/>
        <w:widowControl/>
        <w:numPr>
          <w:ilvl w:val="0"/>
          <w:numId w:val="7"/>
        </w:numPr>
        <w:tabs>
          <w:tab w:val="left" w:pos="600"/>
        </w:tabs>
        <w:spacing w:line="230" w:lineRule="exact"/>
        <w:ind w:firstLine="326"/>
        <w:rPr>
          <w:rStyle w:val="FontStyle36"/>
          <w:noProof/>
        </w:rPr>
      </w:pPr>
      <w:r>
        <w:rPr>
          <w:rStyle w:val="FontStyle36"/>
          <w:noProof/>
        </w:rPr>
        <w:t>мәгънәләре төрлечә кулланылган кушма яки тезмә</w:t>
      </w:r>
      <w:r>
        <w:rPr>
          <w:rStyle w:val="FontStyle36"/>
          <w:noProof/>
        </w:rPr>
        <w:br/>
        <w:t xml:space="preserve">сүзләрне бутап язу </w:t>
      </w:r>
      <w:r>
        <w:rPr>
          <w:rStyle w:val="FontStyle39"/>
          <w:noProof/>
        </w:rPr>
        <w:t>(аш казаны — ашказаны, бер ук — берүк, кай-</w:t>
      </w:r>
      <w:r>
        <w:rPr>
          <w:rStyle w:val="FontStyle39"/>
          <w:noProof/>
        </w:rPr>
        <w:br/>
        <w:t>вакыт — кайвакыт, ике йөзле — икейөзле, ил гизәр — Илгизәр,</w:t>
      </w:r>
      <w:r>
        <w:rPr>
          <w:rStyle w:val="FontStyle39"/>
          <w:noProof/>
        </w:rPr>
        <w:br/>
        <w:t xml:space="preserve">өй алды —өйалды </w:t>
      </w:r>
      <w:r>
        <w:rPr>
          <w:rStyle w:val="FontStyle36"/>
          <w:noProof/>
        </w:rPr>
        <w:t xml:space="preserve">һ. </w:t>
      </w:r>
      <w:r>
        <w:rPr>
          <w:rStyle w:val="FontStyle39"/>
          <w:noProof/>
        </w:rPr>
        <w:t>б.)\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программа нигезендә өйрәнү күздә тотылмаган яки</w:t>
      </w:r>
      <w:r>
        <w:rPr>
          <w:rStyle w:val="FontStyle36"/>
          <w:noProof/>
        </w:rPr>
        <w:br/>
        <w:t>соңрак үтеләчәк теоретик материалларга караган орфографик</w:t>
      </w:r>
      <w:r>
        <w:rPr>
          <w:rStyle w:val="FontStyle36"/>
          <w:noProof/>
        </w:rPr>
        <w:br/>
        <w:t>һәм грамматик, пунктуацион хаталар;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беренче тапкыр очраган алынма сүзләрне, шулай ук тар</w:t>
      </w:r>
      <w:r>
        <w:rPr>
          <w:rStyle w:val="FontStyle36"/>
          <w:noProof/>
        </w:rPr>
        <w:br/>
        <w:t>профессиягә караган атамаларны язудагы хаталар;</w:t>
      </w:r>
    </w:p>
    <w:p w:rsidR="00971BA9" w:rsidRDefault="00971BA9" w:rsidP="00971BA9">
      <w:pPr>
        <w:pStyle w:val="Style3"/>
        <w:widowControl/>
        <w:numPr>
          <w:ilvl w:val="0"/>
          <w:numId w:val="7"/>
        </w:numPr>
        <w:tabs>
          <w:tab w:val="left" w:pos="600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дәреслектә күрсәтелмәгән очракларга караган сүзне</w:t>
      </w:r>
      <w:r>
        <w:rPr>
          <w:rStyle w:val="FontStyle36"/>
          <w:noProof/>
        </w:rPr>
        <w:br/>
        <w:t>юлдан-юлга күчерүдә ялгышу.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Тупас булмаган пунктуацион хаталарга, җөмлә эчендәге</w:t>
      </w:r>
      <w:r>
        <w:rPr>
          <w:rStyle w:val="FontStyle36"/>
          <w:noProof/>
        </w:rPr>
        <w:br/>
        <w:t>синтагмаларны яки кушма җөмлә өлешләрен аеру өчен,</w:t>
      </w:r>
      <w:r>
        <w:rPr>
          <w:rStyle w:val="FontStyle36"/>
          <w:noProof/>
        </w:rPr>
        <w:br/>
        <w:t>функцияләре бердәй булган тыныш билгеләренең берсе уры-</w:t>
      </w:r>
      <w:r>
        <w:rPr>
          <w:rStyle w:val="FontStyle36"/>
          <w:noProof/>
        </w:rPr>
        <w:br/>
        <w:t>нына икенчесен кую (теркәгечләрдән башка бәйләнгән ике</w:t>
      </w:r>
      <w:r>
        <w:rPr>
          <w:rStyle w:val="FontStyle36"/>
          <w:noProof/>
        </w:rPr>
        <w:br/>
        <w:t>тиңдәш кисәкнең берсен икенчесенә каршы куюны белдергән</w:t>
      </w:r>
      <w:r>
        <w:rPr>
          <w:rStyle w:val="FontStyle36"/>
          <w:noProof/>
        </w:rPr>
        <w:br/>
        <w:t>очракта сызык яки өтер кую;</w:t>
      </w:r>
      <w:proofErr w:type="gramEnd"/>
      <w:r>
        <w:rPr>
          <w:rStyle w:val="FontStyle36"/>
          <w:noProof/>
        </w:rPr>
        <w:t xml:space="preserve"> </w:t>
      </w:r>
      <w:proofErr w:type="gramStart"/>
      <w:r>
        <w:rPr>
          <w:rStyle w:val="FontStyle36"/>
          <w:noProof/>
        </w:rPr>
        <w:t>гомумиләштерүче сүзләр янын-</w:t>
      </w:r>
      <w:r>
        <w:rPr>
          <w:rStyle w:val="FontStyle36"/>
          <w:noProof/>
        </w:rPr>
        <w:br/>
        <w:t>да— ике нокта яки сызык; аныклагычлар янына — сызык,</w:t>
      </w:r>
      <w:r>
        <w:rPr>
          <w:rStyle w:val="FontStyle36"/>
          <w:noProof/>
        </w:rPr>
        <w:br/>
        <w:t>ике нокта, җәяләр яки ике яктан өтер; ымлык яки аваз ияр-</w:t>
      </w:r>
      <w:r>
        <w:rPr>
          <w:rStyle w:val="FontStyle36"/>
          <w:noProof/>
        </w:rPr>
        <w:br/>
        <w:t>темнәреннән соң — өтер яки өндәү билгесе; теркәгечсез тезмә</w:t>
      </w:r>
      <w:r>
        <w:rPr>
          <w:rStyle w:val="FontStyle36"/>
          <w:noProof/>
        </w:rPr>
        <w:br/>
        <w:t>кушма җөмләдә — өтер, нокталы өтер яки сызык; тиңдәш</w:t>
      </w:r>
      <w:r>
        <w:rPr>
          <w:rStyle w:val="FontStyle36"/>
          <w:noProof/>
        </w:rPr>
        <w:br/>
        <w:t>кисәкләр арасында — өтер яки нокталы өтер;</w:t>
      </w:r>
      <w:proofErr w:type="gramEnd"/>
      <w:r>
        <w:rPr>
          <w:rStyle w:val="FontStyle36"/>
          <w:noProof/>
        </w:rPr>
        <w:t xml:space="preserve"> иярченле кушма</w:t>
      </w:r>
      <w:r>
        <w:rPr>
          <w:rStyle w:val="FontStyle36"/>
          <w:noProof/>
        </w:rPr>
        <w:br/>
        <w:t>җөмләдә — өтер яки ике нокта; туры сөйләм янында — сызык,</w:t>
      </w:r>
      <w:r>
        <w:rPr>
          <w:rStyle w:val="FontStyle36"/>
          <w:noProof/>
        </w:rPr>
        <w:br/>
        <w:t>өтер яки сызык, күп нокта һәм сызык, ике нокта һәм сызык;</w:t>
      </w:r>
    </w:p>
    <w:p w:rsidR="00971BA9" w:rsidRDefault="00971BA9" w:rsidP="00971BA9">
      <w:pPr>
        <w:pStyle w:val="Style26"/>
        <w:widowControl/>
        <w:spacing w:before="48" w:line="230" w:lineRule="exact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тиңдәш түгел аергычлар арасына өтер кую; берничә тыныш</w:t>
      </w:r>
      <w:r>
        <w:rPr>
          <w:rStyle w:val="FontStyle36"/>
          <w:noProof/>
        </w:rPr>
        <w:br/>
        <w:t>билгесе бергә очрашкан урыннарда ялгышу, үзара бик тыгыз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бәйләнештәге гади җөмләләрне өтер, сызык яки ике нокта</w:t>
      </w:r>
      <w:r>
        <w:rPr>
          <w:rStyle w:val="FontStyle36"/>
          <w:noProof/>
        </w:rPr>
        <w:br/>
        <w:t>белән аерып язу; тезмә кушма җөмләләрнең өлешләрен нокта</w:t>
      </w:r>
      <w:r>
        <w:rPr>
          <w:rStyle w:val="FontStyle36"/>
          <w:noProof/>
        </w:rPr>
        <w:br/>
        <w:t>белән аерып, шул фикерне гади җөмләләр итеп бирү) керә.</w:t>
      </w:r>
      <w:proofErr w:type="gramEnd"/>
    </w:p>
    <w:p w:rsidR="00971BA9" w:rsidRDefault="00971BA9" w:rsidP="00971BA9">
      <w:pPr>
        <w:pStyle w:val="Style26"/>
        <w:widowControl/>
        <w:spacing w:before="216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>Диктантларның төрләре</w:t>
      </w:r>
    </w:p>
    <w:p w:rsidR="00971BA9" w:rsidRDefault="00971BA9" w:rsidP="00971BA9">
      <w:pPr>
        <w:pStyle w:val="Style3"/>
        <w:widowControl/>
        <w:spacing w:before="168"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Диктант укучыларның орфографик һәм пунктуацион яктан</w:t>
      </w:r>
      <w:r>
        <w:rPr>
          <w:rStyle w:val="FontStyle36"/>
          <w:noProof/>
        </w:rPr>
        <w:br/>
        <w:t>белемнәрен тикшерү максатыннан яздырыла һәм, башкары-</w:t>
      </w:r>
      <w:r>
        <w:rPr>
          <w:rStyle w:val="FontStyle36"/>
          <w:noProof/>
        </w:rPr>
        <w:br/>
        <w:t>лу алымнарына карап, ике төргә бүлеп йөртелә: өйрәтү һәм</w:t>
      </w:r>
      <w:r>
        <w:rPr>
          <w:rStyle w:val="FontStyle36"/>
          <w:noProof/>
        </w:rPr>
        <w:br/>
        <w:t>контроль диктантлар.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40"/>
          <w:noProof/>
        </w:rPr>
        <w:t xml:space="preserve">Өйрәтү диктантларына </w:t>
      </w:r>
      <w:r>
        <w:rPr>
          <w:rStyle w:val="FontStyle36"/>
          <w:noProof/>
        </w:rPr>
        <w:t>сүзлек диктанты, искәртмәле,</w:t>
      </w:r>
      <w:r>
        <w:rPr>
          <w:rStyle w:val="FontStyle36"/>
          <w:noProof/>
        </w:rPr>
        <w:br/>
        <w:t>аңлатмалы, ирекле, сайланма, хәтер, иҗади һәм күрмә дик-</w:t>
      </w:r>
      <w:r>
        <w:rPr>
          <w:rStyle w:val="FontStyle36"/>
          <w:noProof/>
        </w:rPr>
        <w:br/>
        <w:t>тантлар керә.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t xml:space="preserve">Сүзлек диктанты </w:t>
      </w:r>
      <w:r>
        <w:rPr>
          <w:rStyle w:val="FontStyle36"/>
          <w:noProof/>
        </w:rPr>
        <w:t>күбрәк башлангыч сыйныф укучылары</w:t>
      </w:r>
      <w:r>
        <w:rPr>
          <w:rStyle w:val="FontStyle36"/>
          <w:noProof/>
        </w:rPr>
        <w:br/>
        <w:t>белән дөрес язу кагыйдәләрен кабатлау максатында үткәрелә.</w:t>
      </w:r>
      <w:r>
        <w:rPr>
          <w:rStyle w:val="FontStyle36"/>
          <w:noProof/>
        </w:rPr>
        <w:br/>
        <w:t>Мондый алымны югары сыйныфларда «Фонетика», «Орфогра-</w:t>
      </w:r>
      <w:r>
        <w:rPr>
          <w:rStyle w:val="FontStyle36"/>
          <w:noProof/>
        </w:rPr>
        <w:br/>
        <w:t>фия», «Орфоэпия», «Лексика», «Сүз төзелеше», «Сүз ясалы-</w:t>
      </w:r>
      <w:r>
        <w:rPr>
          <w:rStyle w:val="FontStyle36"/>
          <w:noProof/>
        </w:rPr>
        <w:br/>
        <w:t>шы» һ. б. темаларны узгач куллану яхшы нәтиҗәләр бирә.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Яңа темаларны үткәндә очраган авыр язылышлы һәм яңа</w:t>
      </w:r>
      <w:r>
        <w:rPr>
          <w:rStyle w:val="FontStyle36"/>
          <w:noProof/>
        </w:rPr>
        <w:br/>
        <w:t>сүзләр, сүз тезмәләре, тема саен барланып барылып, сүзлек</w:t>
      </w:r>
      <w:r>
        <w:rPr>
          <w:rStyle w:val="FontStyle36"/>
          <w:noProof/>
        </w:rPr>
        <w:br/>
        <w:t>диктанты өчен файдаланыла ала. Димәк, диктантның күләме</w:t>
      </w:r>
      <w:r>
        <w:rPr>
          <w:rStyle w:val="FontStyle36"/>
          <w:noProof/>
        </w:rPr>
        <w:br/>
        <w:t xml:space="preserve">төрлечә: </w:t>
      </w:r>
      <w:r>
        <w:rPr>
          <w:rStyle w:val="FontStyle33"/>
          <w:noProof/>
        </w:rPr>
        <w:t>5</w:t>
      </w:r>
      <w:r>
        <w:rPr>
          <w:rStyle w:val="FontStyle36"/>
          <w:noProof/>
        </w:rPr>
        <w:t>—б сүздән 20—30 сүзгә кадәр булырга мөмкин.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t xml:space="preserve">Искәртмәле диктантта </w:t>
      </w:r>
      <w:r>
        <w:rPr>
          <w:rStyle w:val="FontStyle36"/>
          <w:noProof/>
        </w:rPr>
        <w:t>текстны укыганчы яки тиешле</w:t>
      </w:r>
      <w:r>
        <w:rPr>
          <w:rStyle w:val="FontStyle36"/>
          <w:noProof/>
        </w:rPr>
        <w:br/>
        <w:t>өлешне яздырыр алдыннан кайбер кагыйдәләр, орфограммалар</w:t>
      </w:r>
      <w:r>
        <w:rPr>
          <w:rStyle w:val="FontStyle36"/>
          <w:noProof/>
        </w:rPr>
        <w:br/>
        <w:t>мисаллар ярдәмендә искәртелә ала. Бу төр диктантны «Орфо-</w:t>
      </w:r>
      <w:r>
        <w:rPr>
          <w:rStyle w:val="FontStyle36"/>
          <w:noProof/>
        </w:rPr>
        <w:br/>
        <w:t>графия», «Сүз ясалышы», «Алынма сүзләргә кушымча ялгану</w:t>
      </w:r>
      <w:r>
        <w:rPr>
          <w:rStyle w:val="FontStyle36"/>
          <w:noProof/>
        </w:rPr>
        <w:br/>
        <w:t>тәртибе» һ. б. темаларны үткәндә файдаланырга мөмкин.</w:t>
      </w:r>
    </w:p>
    <w:p w:rsidR="00971BA9" w:rsidRDefault="00971BA9" w:rsidP="00971BA9">
      <w:pPr>
        <w:pStyle w:val="Style3"/>
        <w:widowControl/>
        <w:spacing w:line="230" w:lineRule="exact"/>
        <w:ind w:firstLine="288"/>
        <w:rPr>
          <w:rStyle w:val="FontStyle36"/>
          <w:noProof/>
        </w:rPr>
      </w:pPr>
      <w:r>
        <w:rPr>
          <w:rStyle w:val="FontStyle39"/>
          <w:noProof/>
        </w:rPr>
        <w:t xml:space="preserve">Аңлатмалы диктант. </w:t>
      </w:r>
      <w:r>
        <w:rPr>
          <w:rStyle w:val="FontStyle36"/>
          <w:noProof/>
        </w:rPr>
        <w:t>Мондый диктантны язганда, ти-</w:t>
      </w:r>
      <w:r>
        <w:rPr>
          <w:rStyle w:val="FontStyle36"/>
          <w:noProof/>
        </w:rPr>
        <w:br/>
        <w:t>ешле аңлатмалар текстны укыганчы да, өлешләп язу бары-</w:t>
      </w:r>
      <w:r>
        <w:rPr>
          <w:rStyle w:val="FontStyle36"/>
          <w:noProof/>
        </w:rPr>
        <w:br/>
        <w:t>шында һәм язып бетергәч тә бирелергә мөмкин. Шулай итеп,</w:t>
      </w:r>
      <w:r>
        <w:rPr>
          <w:rStyle w:val="FontStyle36"/>
          <w:noProof/>
        </w:rPr>
        <w:br/>
        <w:t>укучыларга, үз хаталарын табып, аңлап төзәтү мөмкинлеге</w:t>
      </w:r>
      <w:r>
        <w:rPr>
          <w:rStyle w:val="FontStyle36"/>
          <w:noProof/>
        </w:rPr>
        <w:br/>
        <w:t>бирелә.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9"/>
          <w:noProof/>
        </w:rPr>
        <w:t xml:space="preserve">Ирекле диктант. </w:t>
      </w:r>
      <w:r>
        <w:rPr>
          <w:rStyle w:val="FontStyle36"/>
          <w:noProof/>
        </w:rPr>
        <w:t>Укучы, тексттагы аерым җөмләләрнең</w:t>
      </w:r>
      <w:r>
        <w:rPr>
          <w:rStyle w:val="FontStyle36"/>
          <w:noProof/>
        </w:rPr>
        <w:br/>
        <w:t>мәгънәви эчтәлеген саклаган хәлдә, хәтерендә калган сүзләр</w:t>
      </w:r>
      <w:r>
        <w:rPr>
          <w:rStyle w:val="FontStyle36"/>
          <w:noProof/>
        </w:rPr>
        <w:br/>
        <w:t>янына үзе теләгән башка сүзләрне өстәп яза ала.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t xml:space="preserve">Сайланма диктантта, </w:t>
      </w:r>
      <w:r>
        <w:rPr>
          <w:rStyle w:val="FontStyle36"/>
          <w:noProof/>
        </w:rPr>
        <w:t>баланың игътибары кирәкле ор-</w:t>
      </w:r>
      <w:r>
        <w:rPr>
          <w:rStyle w:val="FontStyle36"/>
          <w:noProof/>
        </w:rPr>
        <w:br/>
        <w:t>фограммаларга юнәлтелеп, текст тулысынча укыла. Аннары</w:t>
      </w:r>
      <w:r>
        <w:rPr>
          <w:rStyle w:val="FontStyle36"/>
          <w:noProof/>
        </w:rPr>
        <w:br/>
        <w:t>язылышы, ясалышы, төрләнеше һ. б. кагыйдәләргә караган</w:t>
      </w:r>
      <w:r>
        <w:rPr>
          <w:rStyle w:val="FontStyle36"/>
          <w:noProof/>
        </w:rPr>
        <w:br/>
        <w:t>сүзләр, сүз тезмәләре, җөмләләр генә сайлап яздырыла. Мон-</w:t>
      </w:r>
      <w:r>
        <w:rPr>
          <w:rStyle w:val="FontStyle36"/>
          <w:noProof/>
        </w:rPr>
        <w:br/>
        <w:t>дый төр диктантта тексттан синоним, омоним, антонимнарны</w:t>
      </w:r>
      <w:r>
        <w:rPr>
          <w:rStyle w:val="FontStyle36"/>
          <w:noProof/>
        </w:rPr>
        <w:br/>
        <w:t>һәм сурәтләү чараларын да сайлап яздырырга мөмкин.</w:t>
      </w:r>
    </w:p>
    <w:p w:rsidR="00971BA9" w:rsidRDefault="00971BA9" w:rsidP="00971BA9">
      <w:pPr>
        <w:pStyle w:val="Style3"/>
        <w:widowControl/>
        <w:spacing w:before="48"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lastRenderedPageBreak/>
        <w:t xml:space="preserve">Хәтер диктантында </w:t>
      </w:r>
      <w:r>
        <w:rPr>
          <w:rStyle w:val="FontStyle36"/>
          <w:noProof/>
        </w:rPr>
        <w:t>алдан тактага язылып куелган текст-</w:t>
      </w:r>
      <w:r>
        <w:rPr>
          <w:rStyle w:val="FontStyle36"/>
          <w:noProof/>
        </w:rPr>
        <w:br/>
        <w:t>ны башта укытучы укып чыга. Уку барышында яки соңыннан</w:t>
      </w:r>
      <w:r>
        <w:rPr>
          <w:rStyle w:val="FontStyle36"/>
          <w:noProof/>
        </w:rPr>
        <w:br/>
        <w:t>укытучы балаларның игътибарын аерым сүзләрнең язылы-</w:t>
      </w:r>
      <w:r>
        <w:rPr>
          <w:rStyle w:val="FontStyle36"/>
          <w:noProof/>
        </w:rPr>
        <w:br/>
        <w:t>шына, тыныш билгеләренең куелышына юнәлтә. Аннан соң</w:t>
      </w:r>
      <w:r>
        <w:rPr>
          <w:rStyle w:val="FontStyle36"/>
          <w:noProof/>
        </w:rPr>
        <w:br/>
        <w:t>текстны укучылар укып чыга. Билгеле бер вакыттан соң</w:t>
      </w:r>
      <w:r>
        <w:rPr>
          <w:rStyle w:val="FontStyle36"/>
          <w:noProof/>
        </w:rPr>
        <w:br/>
        <w:t>хәтердә калган текст дәфтәргә языла. Мондый диктант өчен</w:t>
      </w:r>
      <w:r>
        <w:rPr>
          <w:rStyle w:val="FontStyle36"/>
          <w:noProof/>
        </w:rPr>
        <w:br/>
        <w:t>укытучы укучылар яттан өйрәнгән яки аларга яхшы таныш</w:t>
      </w:r>
      <w:r>
        <w:rPr>
          <w:rStyle w:val="FontStyle36"/>
          <w:noProof/>
        </w:rPr>
        <w:br/>
        <w:t>текст сайласа яхшырак.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9"/>
          <w:noProof/>
        </w:rPr>
        <w:t xml:space="preserve">Иҗади диктантта </w:t>
      </w:r>
      <w:r>
        <w:rPr>
          <w:rStyle w:val="FontStyle36"/>
          <w:noProof/>
        </w:rPr>
        <w:t>укучы, тексттагы җөмләләрнең мәгънә-</w:t>
      </w:r>
      <w:r>
        <w:rPr>
          <w:rStyle w:val="FontStyle36"/>
          <w:noProof/>
        </w:rPr>
        <w:br/>
        <w:t>ви эчтәлеген саклап, җөмләне яңа сүзләр, сүз тезмәләре белән</w:t>
      </w:r>
      <w:r>
        <w:rPr>
          <w:rStyle w:val="FontStyle36"/>
          <w:noProof/>
        </w:rPr>
        <w:br/>
        <w:t>тулыландыра. Бер грамматик категорияне, форманы, кон-</w:t>
      </w:r>
      <w:r>
        <w:rPr>
          <w:rStyle w:val="FontStyle36"/>
          <w:noProof/>
        </w:rPr>
        <w:br/>
        <w:t>струкцияне икенчеләре белән алыштыра яки тексттагы кайбер</w:t>
      </w:r>
      <w:r>
        <w:rPr>
          <w:rStyle w:val="FontStyle36"/>
          <w:noProof/>
        </w:rPr>
        <w:br/>
        <w:t>сүзләр урынына аларның синонимнарын файдалана.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9"/>
          <w:noProof/>
        </w:rPr>
        <w:t xml:space="preserve">Күрмә диктантта </w:t>
      </w:r>
      <w:r>
        <w:rPr>
          <w:rStyle w:val="FontStyle36"/>
          <w:noProof/>
        </w:rPr>
        <w:t>укытучы, текстны уку (язу) барышында</w:t>
      </w:r>
      <w:r>
        <w:rPr>
          <w:rStyle w:val="FontStyle36"/>
          <w:noProof/>
        </w:rPr>
        <w:br/>
        <w:t>кирәкле урыннарда тукталып, авыррак язылышлы сүз яки</w:t>
      </w:r>
      <w:r>
        <w:rPr>
          <w:rStyle w:val="FontStyle36"/>
          <w:noProof/>
        </w:rPr>
        <w:br/>
        <w:t>җөмләләргә аңлатма бирә. Текст дәфтәргә язылып беткәч,</w:t>
      </w:r>
      <w:r>
        <w:rPr>
          <w:rStyle w:val="FontStyle36"/>
          <w:noProof/>
        </w:rPr>
        <w:br/>
        <w:t>укучылар, тактага язылган текстны үз язмалары белән ча-</w:t>
      </w:r>
      <w:r>
        <w:rPr>
          <w:rStyle w:val="FontStyle36"/>
          <w:noProof/>
        </w:rPr>
        <w:br/>
        <w:t>гыштырып, булган хаталарны төзәтәләр.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9"/>
          <w:noProof/>
        </w:rPr>
        <w:t xml:space="preserve">Контроль диктантлар, </w:t>
      </w:r>
      <w:r>
        <w:rPr>
          <w:rStyle w:val="FontStyle36"/>
          <w:noProof/>
        </w:rPr>
        <w:t>гадәттә, тема үтелеп беткәч һәм уку</w:t>
      </w:r>
      <w:r>
        <w:rPr>
          <w:rStyle w:val="FontStyle36"/>
          <w:noProof/>
        </w:rPr>
        <w:br/>
        <w:t>елының беренче, икенче яртысы тәмамлангач яздырыла.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Контроль диктант өчен алынган текстка өстәлмәләр кертел-</w:t>
      </w:r>
      <w:r>
        <w:rPr>
          <w:rStyle w:val="FontStyle36"/>
          <w:noProof/>
        </w:rPr>
        <w:br/>
        <w:t>ми; бернинди аңлатма һәм искәртмәләр бирелми. Укучылар</w:t>
      </w:r>
      <w:r>
        <w:rPr>
          <w:rStyle w:val="FontStyle36"/>
          <w:noProof/>
        </w:rPr>
        <w:br/>
        <w:t>контроль диктантның булачагы, кайсы орфограммаларны</w:t>
      </w:r>
      <w:r>
        <w:rPr>
          <w:rStyle w:val="FontStyle36"/>
          <w:noProof/>
        </w:rPr>
        <w:br/>
        <w:t>кабатларга кирәклеге турында алдан кисәтелә.</w:t>
      </w:r>
    </w:p>
    <w:p w:rsidR="00971BA9" w:rsidRDefault="00971BA9" w:rsidP="00971BA9">
      <w:pPr>
        <w:pStyle w:val="Style3"/>
        <w:widowControl/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Яза башлаганчы, укытучы контроль диктант текстын тиеш-</w:t>
      </w:r>
      <w:r>
        <w:rPr>
          <w:rStyle w:val="FontStyle36"/>
          <w:noProof/>
        </w:rPr>
        <w:br/>
        <w:t>ле интонация белән укып чыга. Диктантны әйтү тизлеге шул</w:t>
      </w:r>
      <w:r>
        <w:rPr>
          <w:rStyle w:val="FontStyle36"/>
          <w:noProof/>
        </w:rPr>
        <w:br/>
        <w:t>сыйныф укучыларының уртача уку тизлегенә якын булырга</w:t>
      </w:r>
      <w:r>
        <w:rPr>
          <w:rStyle w:val="FontStyle36"/>
          <w:noProof/>
        </w:rPr>
        <w:br/>
        <w:t>тиеш. Язып бетергәч, укучыларга, язмаларын тикшерү өчен,</w:t>
      </w:r>
      <w:r>
        <w:rPr>
          <w:rStyle w:val="FontStyle36"/>
          <w:noProof/>
        </w:rPr>
        <w:br/>
        <w:t>3—5 минут вакыт бирелә.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Күрмә диктант, хәтер, иҗади, сайланма, сүзлек һәм ирекле</w:t>
      </w:r>
      <w:r>
        <w:rPr>
          <w:rStyle w:val="FontStyle36"/>
          <w:noProof/>
        </w:rPr>
        <w:br/>
        <w:t>диктантлар 5—6 нчы сыйныфларда ешрак язылса, контроль</w:t>
      </w:r>
      <w:r>
        <w:rPr>
          <w:rStyle w:val="FontStyle36"/>
          <w:noProof/>
        </w:rPr>
        <w:br/>
        <w:t>диктантлар тема, бүлек, курс буенча белемнәрне тикшереп,</w:t>
      </w:r>
      <w:r>
        <w:rPr>
          <w:rStyle w:val="FontStyle36"/>
          <w:noProof/>
        </w:rPr>
        <w:br/>
        <w:t>гамәли куллана белү дәрәҗәсен бәяләү максатында, югарырак</w:t>
      </w:r>
      <w:r>
        <w:rPr>
          <w:rStyle w:val="FontStyle36"/>
          <w:noProof/>
        </w:rPr>
        <w:br/>
        <w:t>сыйныфларда кулланыла.</w:t>
      </w:r>
    </w:p>
    <w:p w:rsidR="00971BA9" w:rsidRDefault="00971BA9" w:rsidP="00971BA9">
      <w:pPr>
        <w:pStyle w:val="Style20"/>
        <w:widowControl/>
        <w:spacing w:line="240" w:lineRule="exact"/>
        <w:rPr>
          <w:sz w:val="20"/>
          <w:szCs w:val="20"/>
        </w:rPr>
      </w:pPr>
    </w:p>
    <w:p w:rsidR="00971BA9" w:rsidRDefault="00971BA9" w:rsidP="00971BA9">
      <w:pPr>
        <w:pStyle w:val="Style20"/>
        <w:widowControl/>
        <w:spacing w:before="182" w:line="240" w:lineRule="auto"/>
        <w:rPr>
          <w:rStyle w:val="FontStyle37"/>
          <w:noProof/>
        </w:rPr>
      </w:pPr>
      <w:r>
        <w:rPr>
          <w:rStyle w:val="FontStyle37"/>
          <w:noProof/>
        </w:rPr>
        <w:t>Контроль диктантларны бәяләү</w:t>
      </w:r>
    </w:p>
    <w:p w:rsidR="00971BA9" w:rsidRDefault="00971BA9" w:rsidP="00971BA9">
      <w:pPr>
        <w:pStyle w:val="Style3"/>
        <w:widowControl/>
        <w:spacing w:before="125"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Бәяләү нормалары контроль диктант күләменнән чыгып</w:t>
      </w:r>
      <w:r>
        <w:rPr>
          <w:rStyle w:val="FontStyle36"/>
          <w:noProof/>
        </w:rPr>
        <w:br/>
        <w:t>бирелә. Язма эшләрнең күләме кимрәк яки артыграк булганда,</w:t>
      </w:r>
      <w:r>
        <w:rPr>
          <w:rStyle w:val="FontStyle36"/>
          <w:noProof/>
        </w:rPr>
        <w:br/>
        <w:t>нормалар да шуңа мөнәсәбәттә кими яки арта.</w:t>
      </w:r>
    </w:p>
    <w:p w:rsidR="00971BA9" w:rsidRDefault="00971BA9" w:rsidP="00971BA9">
      <w:pPr>
        <w:pStyle w:val="Style3"/>
        <w:widowControl/>
        <w:spacing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lastRenderedPageBreak/>
        <w:t>Сыйныфлар буенча контроль диктант күләме түбәндәгечә</w:t>
      </w:r>
      <w:r>
        <w:rPr>
          <w:rStyle w:val="FontStyle36"/>
          <w:noProof/>
        </w:rPr>
        <w:br/>
        <w:t>билгеләнә: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3"/>
        <w:gridCol w:w="2376"/>
        <w:gridCol w:w="2309"/>
      </w:tblGrid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Сыйныфлар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174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Сүзләр саны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widowControl/>
              <w:rPr>
                <w:rStyle w:val="FontStyle42"/>
                <w:noProof/>
              </w:rPr>
            </w:pPr>
          </w:p>
          <w:p w:rsidR="00971BA9" w:rsidRDefault="00971BA9" w:rsidP="00BF0CC7">
            <w:pPr>
              <w:widowControl/>
              <w:rPr>
                <w:rStyle w:val="FontStyle42"/>
                <w:noProof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уку елы башында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уку елы ахырында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120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130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130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140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140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170</w:t>
            </w:r>
          </w:p>
        </w:tc>
      </w:tr>
    </w:tbl>
    <w:p w:rsidR="00971BA9" w:rsidRDefault="00971BA9" w:rsidP="00971BA9">
      <w:pPr>
        <w:pStyle w:val="Style26"/>
        <w:widowControl/>
        <w:spacing w:line="240" w:lineRule="exact"/>
        <w:jc w:val="center"/>
        <w:rPr>
          <w:sz w:val="20"/>
          <w:szCs w:val="20"/>
        </w:rPr>
      </w:pPr>
    </w:p>
    <w:p w:rsidR="00971BA9" w:rsidRDefault="00971BA9" w:rsidP="00971BA9">
      <w:pPr>
        <w:pStyle w:val="Style26"/>
        <w:widowControl/>
        <w:spacing w:before="67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 xml:space="preserve">Текстны яздыру </w:t>
      </w:r>
      <w:r>
        <w:rPr>
          <w:rStyle w:val="FontStyle37"/>
          <w:noProof/>
        </w:rPr>
        <w:t xml:space="preserve">һәм </w:t>
      </w:r>
      <w:r>
        <w:rPr>
          <w:rStyle w:val="FontStyle36"/>
          <w:noProof/>
        </w:rPr>
        <w:t>язу методикасы</w:t>
      </w:r>
    </w:p>
    <w:p w:rsidR="00971BA9" w:rsidRDefault="00971BA9" w:rsidP="00971BA9">
      <w:pPr>
        <w:pStyle w:val="Style3"/>
        <w:widowControl/>
        <w:spacing w:before="173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Диктантны бәяләгәндә, орфографик һәм пунктуацион ха-</w:t>
      </w:r>
      <w:r>
        <w:rPr>
          <w:rStyle w:val="FontStyle36"/>
          <w:noProof/>
        </w:rPr>
        <w:br/>
        <w:t>талар саны исәпкә алына.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Диктант язганда, укучы тарафыннан текстка өстәлмә һәм</w:t>
      </w:r>
      <w:r>
        <w:rPr>
          <w:rStyle w:val="FontStyle36"/>
          <w:noProof/>
        </w:rPr>
        <w:br/>
        <w:t>үзгәрешләр кертелми.</w:t>
      </w:r>
    </w:p>
    <w:p w:rsidR="00971BA9" w:rsidRDefault="00971BA9" w:rsidP="00971BA9">
      <w:pPr>
        <w:pStyle w:val="Style3"/>
        <w:widowControl/>
        <w:spacing w:before="5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Укытучы диктант текстын укыганда, укучы нишләргә</w:t>
      </w:r>
      <w:r>
        <w:rPr>
          <w:rStyle w:val="FontStyle36"/>
          <w:noProof/>
        </w:rPr>
        <w:br/>
        <w:t>тиеш?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Игътибар белән тыңларга. Укытучы, текстны бер кат сән-</w:t>
      </w:r>
      <w:r>
        <w:rPr>
          <w:rStyle w:val="FontStyle36"/>
          <w:noProof/>
        </w:rPr>
        <w:br/>
        <w:t>гатьле итеп укып чыккач, авыр аңлаешлы сүзләр яки фразео-</w:t>
      </w:r>
      <w:r>
        <w:rPr>
          <w:rStyle w:val="FontStyle36"/>
          <w:noProof/>
        </w:rPr>
        <w:br/>
        <w:t>логик әйтелмәләр булса, аларны аңлата.</w:t>
      </w:r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Диктант текстын укытучы җөмләләп яздыра, озынрак</w:t>
      </w:r>
      <w:r>
        <w:rPr>
          <w:rStyle w:val="FontStyle36"/>
          <w:noProof/>
        </w:rPr>
        <w:br/>
        <w:t>җөмләләрне, бер кат тулысынча укыгач, синтагмаларга бүлеп</w:t>
      </w:r>
      <w:r>
        <w:rPr>
          <w:rStyle w:val="FontStyle36"/>
          <w:noProof/>
        </w:rPr>
        <w:br/>
        <w:t>әйтә.</w:t>
      </w:r>
    </w:p>
    <w:p w:rsidR="00971BA9" w:rsidRDefault="00971BA9" w:rsidP="00971BA9">
      <w:pPr>
        <w:pStyle w:val="Style3"/>
        <w:widowControl/>
        <w:spacing w:before="5" w:line="230" w:lineRule="exact"/>
        <w:ind w:firstLine="317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Укучы, укытучы җөмләне синтагмаларга бүлеп әйткәндә,</w:t>
      </w:r>
      <w:r>
        <w:rPr>
          <w:rStyle w:val="FontStyle36"/>
          <w:noProof/>
        </w:rPr>
        <w:br/>
        <w:t>тыныш билгеләрен «куеп калырга» ашыкмасын, чөнки синтаг-</w:t>
      </w:r>
      <w:r>
        <w:rPr>
          <w:rStyle w:val="FontStyle36"/>
          <w:noProof/>
        </w:rPr>
        <w:br/>
        <w:t>маларга — мәгънәви кисәкләргә бүлеп әйтү тыныш билгеләре</w:t>
      </w:r>
      <w:r>
        <w:rPr>
          <w:rStyle w:val="FontStyle36"/>
          <w:noProof/>
        </w:rPr>
        <w:br/>
        <w:t>булмаган урынга да туры килергә мөмкин, шуңа күрә тыныш</w:t>
      </w:r>
      <w:r>
        <w:rPr>
          <w:rStyle w:val="FontStyle36"/>
          <w:noProof/>
        </w:rPr>
        <w:br/>
        <w:t>билгеләрен җөмләне тулысынча укыганда кую дөресрәк бу-</w:t>
      </w:r>
      <w:r>
        <w:rPr>
          <w:rStyle w:val="FontStyle36"/>
          <w:noProof/>
        </w:rPr>
        <w:br/>
        <w:t>лыр.</w:t>
      </w:r>
      <w:proofErr w:type="gramEnd"/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Укытучы тексттагы сүзләрне әдәби телнең орфоэпик норма-</w:t>
      </w:r>
      <w:r>
        <w:rPr>
          <w:rStyle w:val="FontStyle36"/>
          <w:noProof/>
        </w:rPr>
        <w:br/>
        <w:t>ларына туры китереп әйтә, ләкин аларның дөрес язылышын</w:t>
      </w:r>
      <w:r>
        <w:rPr>
          <w:rStyle w:val="FontStyle36"/>
          <w:noProof/>
        </w:rPr>
        <w:br/>
        <w:t>искәртми. Бу очракта укучы барлык сүзләрнең дә әйтелеше</w:t>
      </w:r>
      <w:r>
        <w:rPr>
          <w:rStyle w:val="FontStyle36"/>
          <w:noProof/>
        </w:rPr>
        <w:br/>
        <w:t>язылышка туры килмәгәнлеген, сүзләргә (шул исәптән алынма</w:t>
      </w:r>
      <w:r>
        <w:rPr>
          <w:rStyle w:val="FontStyle36"/>
          <w:noProof/>
        </w:rPr>
        <w:br/>
        <w:t>сүзләргә дә) кушымча ялгану үзенчәлекләрен исенә төшерергә</w:t>
      </w:r>
      <w:r>
        <w:rPr>
          <w:rStyle w:val="FontStyle36"/>
          <w:noProof/>
        </w:rPr>
        <w:br/>
        <w:t>тиеш.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Укытучы аерым язылырга тиешле ярдәмлек сүзләрне төп</w:t>
      </w:r>
      <w:r>
        <w:rPr>
          <w:rStyle w:val="FontStyle36"/>
          <w:noProof/>
        </w:rPr>
        <w:br/>
        <w:t>сүздән пауза белән аерып әйтми, төп сүз белән бәйлек һәм</w:t>
      </w:r>
      <w:r>
        <w:rPr>
          <w:rStyle w:val="FontStyle36"/>
          <w:noProof/>
        </w:rPr>
        <w:br/>
        <w:t>бәйлек сүзләрнең, төп сүз белән кисәкчәләрнең, төп сүз белән</w:t>
      </w:r>
      <w:r>
        <w:rPr>
          <w:rStyle w:val="FontStyle36"/>
          <w:noProof/>
        </w:rPr>
        <w:br/>
        <w:t>теркәгечләрнең язылыш үзенчәлеген искәртми.</w:t>
      </w:r>
      <w:proofErr w:type="gramEnd"/>
    </w:p>
    <w:p w:rsidR="00971BA9" w:rsidRDefault="00971BA9" w:rsidP="00971BA9">
      <w:pPr>
        <w:pStyle w:val="Style3"/>
        <w:widowControl/>
        <w:spacing w:before="48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lastRenderedPageBreak/>
        <w:t>Укучы җөмләне язып бетергәч, укытучы, дөрес интона-</w:t>
      </w:r>
      <w:r>
        <w:rPr>
          <w:rStyle w:val="FontStyle36"/>
          <w:noProof/>
        </w:rPr>
        <w:br/>
        <w:t>ция белән, аны тагын бер кат укый. Укучы бу очракта куш-</w:t>
      </w:r>
      <w:r>
        <w:rPr>
          <w:rStyle w:val="FontStyle36"/>
          <w:noProof/>
        </w:rPr>
        <w:br/>
        <w:t>ма җөмлә эчендәге гади җөмләләр арасына тиешле тыныш</w:t>
      </w:r>
      <w:r>
        <w:rPr>
          <w:rStyle w:val="FontStyle36"/>
          <w:noProof/>
        </w:rPr>
        <w:br/>
        <w:t>билгеләрен куя; гади һәм кушма җөмлә эчендә аерымланган</w:t>
      </w:r>
      <w:r>
        <w:rPr>
          <w:rStyle w:val="FontStyle36"/>
          <w:noProof/>
        </w:rPr>
        <w:br/>
        <w:t>иярчен кисәкләр дә булырга мөмкин, аларны тыныш билгесе</w:t>
      </w:r>
      <w:r>
        <w:rPr>
          <w:rStyle w:val="FontStyle36"/>
          <w:noProof/>
        </w:rPr>
        <w:br/>
        <w:t>белән ничек аерырга икәнен исенә төшерә; теркәгечле һәм</w:t>
      </w:r>
      <w:r>
        <w:rPr>
          <w:rStyle w:val="FontStyle36"/>
          <w:noProof/>
        </w:rPr>
        <w:br/>
        <w:t>теркәгечсез тезмә кушма җөмләләр эчендә куелырга тиешле</w:t>
      </w:r>
      <w:r>
        <w:rPr>
          <w:rStyle w:val="FontStyle36"/>
          <w:noProof/>
        </w:rPr>
        <w:br/>
        <w:t>тыныш билгеләрен барлый; синтетик һәм аналитик төрдәге</w:t>
      </w:r>
      <w:r>
        <w:rPr>
          <w:rStyle w:val="FontStyle36"/>
          <w:noProof/>
        </w:rPr>
        <w:br/>
        <w:t>иярчен җөмләләр белән баш җөмлә арасына тиешле тыныш</w:t>
      </w:r>
      <w:r>
        <w:rPr>
          <w:rStyle w:val="FontStyle36"/>
          <w:noProof/>
        </w:rPr>
        <w:br/>
        <w:t>билгеләрен куя; укытучының җөмлә ахырында ясаган интона-</w:t>
      </w:r>
      <w:r>
        <w:rPr>
          <w:rStyle w:val="FontStyle36"/>
          <w:noProof/>
        </w:rPr>
        <w:br/>
        <w:t>циясенә карап, җөмлә ахырына тиешле тыныш билгесен</w:t>
      </w:r>
      <w:r>
        <w:rPr>
          <w:rStyle w:val="FontStyle36"/>
          <w:noProof/>
        </w:rPr>
        <w:br/>
        <w:t>куя.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Диктант тулысынча язылып беткәч, укытучы текстны</w:t>
      </w:r>
      <w:r>
        <w:rPr>
          <w:rStyle w:val="FontStyle36"/>
          <w:noProof/>
        </w:rPr>
        <w:br/>
        <w:t xml:space="preserve">соңгы тапкыр сәнгатьле итеп укып чыга. </w:t>
      </w:r>
      <w:proofErr w:type="gramStart"/>
      <w:r>
        <w:rPr>
          <w:rStyle w:val="FontStyle36"/>
          <w:noProof/>
        </w:rPr>
        <w:t>Бу вакытта укучы,</w:t>
      </w:r>
      <w:r>
        <w:rPr>
          <w:rStyle w:val="FontStyle36"/>
          <w:noProof/>
        </w:rPr>
        <w:br/>
        <w:t>беренче чиратта, җөмлә эчендә һәм ахырында куелырга ти-</w:t>
      </w:r>
      <w:r>
        <w:rPr>
          <w:rStyle w:val="FontStyle36"/>
          <w:noProof/>
        </w:rPr>
        <w:br/>
        <w:t>ешле тыныш билгеләренең куелышын тагын бер кат тикшерә.</w:t>
      </w:r>
      <w:r>
        <w:rPr>
          <w:rStyle w:val="FontStyle36"/>
          <w:noProof/>
        </w:rPr>
        <w:br/>
        <w:t>Аннары укучыга, язмасын мөстәкыйль тикшерер өчен, 3—5</w:t>
      </w:r>
      <w:r>
        <w:rPr>
          <w:rStyle w:val="FontStyle36"/>
          <w:noProof/>
        </w:rPr>
        <w:br/>
        <w:t>минут вакыт бирелә. Бу вакытны тиешенчә файдаланып,</w:t>
      </w:r>
      <w:r>
        <w:rPr>
          <w:rStyle w:val="FontStyle36"/>
          <w:noProof/>
        </w:rPr>
        <w:br/>
        <w:t>укучы тагын бер кат һәр төп сүзнең һәм ярдәмлекләрнең язы-</w:t>
      </w:r>
      <w:r>
        <w:rPr>
          <w:rStyle w:val="FontStyle36"/>
          <w:noProof/>
        </w:rPr>
        <w:br/>
        <w:t>лышын карап чыга.</w:t>
      </w:r>
      <w:proofErr w:type="gramEnd"/>
      <w:r>
        <w:rPr>
          <w:rStyle w:val="FontStyle36"/>
          <w:noProof/>
        </w:rPr>
        <w:t xml:space="preserve"> Тикшерү ахырына ул һәр сүзнең язылы-</w:t>
      </w:r>
      <w:r>
        <w:rPr>
          <w:rStyle w:val="FontStyle36"/>
          <w:noProof/>
        </w:rPr>
        <w:br/>
        <w:t>шы, җөмлә эчендәге һәм ахырындагы һәр тыныш билгесенең</w:t>
      </w:r>
      <w:r>
        <w:rPr>
          <w:rStyle w:val="FontStyle36"/>
          <w:noProof/>
        </w:rPr>
        <w:br/>
        <w:t>куелышы дөрес дигән нәтиҗәгә килергә тиеш. Бу — укучының</w:t>
      </w:r>
      <w:r>
        <w:rPr>
          <w:rStyle w:val="FontStyle36"/>
          <w:noProof/>
        </w:rPr>
        <w:br/>
        <w:t>нәтиҗәсе. Соңгы нәтиҗәне, эшне тикшергәннән соң, укытучы</w:t>
      </w:r>
      <w:r>
        <w:rPr>
          <w:rStyle w:val="FontStyle36"/>
          <w:noProof/>
        </w:rPr>
        <w:br/>
        <w:t>ясый. Ул укучының язмасындагы орфографик һәм пунктуа-</w:t>
      </w:r>
      <w:r>
        <w:rPr>
          <w:rStyle w:val="FontStyle36"/>
          <w:noProof/>
        </w:rPr>
        <w:br/>
        <w:t>цион таләпләрнең дөрес үтәлешенә бәя — билге куя.</w:t>
      </w:r>
    </w:p>
    <w:p w:rsidR="00971BA9" w:rsidRDefault="00971BA9" w:rsidP="00971BA9">
      <w:pPr>
        <w:pStyle w:val="Style20"/>
        <w:widowControl/>
        <w:spacing w:before="173" w:line="240" w:lineRule="auto"/>
        <w:rPr>
          <w:rStyle w:val="FontStyle37"/>
          <w:noProof/>
        </w:rPr>
      </w:pPr>
      <w:r>
        <w:rPr>
          <w:rStyle w:val="FontStyle37"/>
          <w:noProof/>
        </w:rPr>
        <w:t>Истә тотарга кирәк: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before="125"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бер үк хатаның бер үк сүзләрдә кабатлануы бер ялгыш</w:t>
      </w:r>
      <w:r>
        <w:rPr>
          <w:rStyle w:val="FontStyle36"/>
          <w:noProof/>
        </w:rPr>
        <w:br/>
        <w:t>итеп санала;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бер үк хата төрле сүзләрдә җибәрелгән булса, һәрберсе</w:t>
      </w:r>
      <w:r>
        <w:rPr>
          <w:rStyle w:val="FontStyle36"/>
          <w:noProof/>
        </w:rPr>
        <w:br/>
        <w:t>аерым ялгышка исәпләнә;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җөмлә ахырында тиешле тыныш билгесен куймау сә-</w:t>
      </w:r>
      <w:r>
        <w:rPr>
          <w:rStyle w:val="FontStyle36"/>
          <w:noProof/>
        </w:rPr>
        <w:br/>
        <w:t>бәпле, икенче җөмләне юл хәрефе белән башлау очрагы бер</w:t>
      </w:r>
      <w:r>
        <w:rPr>
          <w:rStyle w:val="FontStyle36"/>
          <w:noProof/>
        </w:rPr>
        <w:br/>
        <w:t>пунктуацион хатага исәпләнә;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текст эчендә туры сөйләмне программа таләп иткән</w:t>
      </w:r>
      <w:r>
        <w:rPr>
          <w:rStyle w:val="FontStyle36"/>
          <w:noProof/>
        </w:rPr>
        <w:br/>
        <w:t>дәрәҗәдә бирә алмау пунктуацион хата исәбенә кертелә;</w:t>
      </w:r>
      <w:r>
        <w:rPr>
          <w:rStyle w:val="FontStyle36"/>
          <w:noProof/>
        </w:rPr>
        <w:br/>
        <w:t>туры сөйләмне дөрес биреп тә, тыныш билгеләрендә хаталар</w:t>
      </w:r>
      <w:r>
        <w:rPr>
          <w:rStyle w:val="FontStyle36"/>
          <w:noProof/>
        </w:rPr>
        <w:br/>
        <w:t>җибәрелсә, аларның чит кеше сүзләрен бирүгә караганнары</w:t>
      </w:r>
      <w:r>
        <w:rPr>
          <w:rStyle w:val="FontStyle36"/>
          <w:noProof/>
        </w:rPr>
        <w:br/>
        <w:t>барысы бергә бер хата итеп санала;</w:t>
      </w:r>
    </w:p>
    <w:p w:rsidR="00971BA9" w:rsidRDefault="00971BA9" w:rsidP="00971BA9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230" w:lineRule="exact"/>
        <w:ind w:firstLine="331"/>
        <w:rPr>
          <w:rStyle w:val="FontStyle36"/>
          <w:noProof/>
        </w:rPr>
      </w:pPr>
      <w:r>
        <w:rPr>
          <w:rStyle w:val="FontStyle36"/>
          <w:noProof/>
        </w:rPr>
        <w:t>5 нче сыйныфтан башлап, төзәтелгән хаталарның кайсы</w:t>
      </w:r>
      <w:r>
        <w:rPr>
          <w:rStyle w:val="FontStyle36"/>
          <w:noProof/>
        </w:rPr>
        <w:br/>
        <w:t>төр хатага исәпләнүен күрсәтә торган шартлы билгеләрне по-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ляда түгәрәк эчендә бирү бик уңайлы. Икесе бер тупас ялгыш</w:t>
      </w:r>
      <w:r>
        <w:rPr>
          <w:rStyle w:val="FontStyle36"/>
          <w:noProof/>
        </w:rPr>
        <w:br/>
        <w:t>итеп санала торган очракта берсе түгәрәк эченә алынмый;</w:t>
      </w:r>
    </w:p>
    <w:p w:rsidR="00971BA9" w:rsidRDefault="00971BA9" w:rsidP="00971BA9">
      <w:pPr>
        <w:pStyle w:val="Style3"/>
        <w:widowControl/>
        <w:numPr>
          <w:ilvl w:val="0"/>
          <w:numId w:val="8"/>
        </w:numPr>
        <w:tabs>
          <w:tab w:val="left" w:pos="629"/>
        </w:tabs>
        <w:spacing w:before="48" w:line="230" w:lineRule="exact"/>
        <w:rPr>
          <w:rStyle w:val="FontStyle36"/>
          <w:noProof/>
        </w:rPr>
      </w:pPr>
      <w:proofErr w:type="gramStart"/>
      <w:r>
        <w:rPr>
          <w:rStyle w:val="FontStyle36"/>
          <w:noProof/>
        </w:rPr>
        <w:t>бер төрдәге яки бер үк кагыйдәгә караган хаталар ял-</w:t>
      </w:r>
      <w:r>
        <w:rPr>
          <w:rStyle w:val="FontStyle36"/>
          <w:noProof/>
        </w:rPr>
        <w:br/>
        <w:t>гышлар санында тулысынча күрсәтелә. Бу очракта аларның</w:t>
      </w:r>
      <w:r>
        <w:rPr>
          <w:rStyle w:val="FontStyle36"/>
          <w:noProof/>
        </w:rPr>
        <w:br/>
        <w:t>саны теге яки бу уңай билге кую нормасыннан артып китәргә</w:t>
      </w:r>
      <w:r>
        <w:rPr>
          <w:rStyle w:val="FontStyle36"/>
          <w:noProof/>
        </w:rPr>
        <w:br/>
        <w:t>мөмкин, шуңа күрә контроль диктантларда, җәяләр эченә</w:t>
      </w:r>
      <w:r>
        <w:rPr>
          <w:rStyle w:val="FontStyle36"/>
          <w:noProof/>
        </w:rPr>
        <w:br/>
        <w:t>алып, шундый ничә хата барлыгын күрсәтергә тәкъдим ителә.</w:t>
      </w:r>
      <w:r>
        <w:rPr>
          <w:rStyle w:val="FontStyle36"/>
          <w:noProof/>
        </w:rPr>
        <w:br/>
        <w:t>Мәсәлән, контроль</w:t>
      </w:r>
      <w:proofErr w:type="gramEnd"/>
      <w:r>
        <w:rPr>
          <w:rStyle w:val="FontStyle36"/>
          <w:noProof/>
        </w:rPr>
        <w:t xml:space="preserve"> диктантта хаталар саны 3 (2) (3 хатаның</w:t>
      </w:r>
      <w:r>
        <w:rPr>
          <w:rStyle w:val="FontStyle36"/>
          <w:noProof/>
        </w:rPr>
        <w:br/>
        <w:t>2 се — 1 төрдәге хата) рәвешендә күрсәтелә икән, ул эшкә «4»</w:t>
      </w:r>
      <w:r>
        <w:rPr>
          <w:rStyle w:val="FontStyle36"/>
          <w:noProof/>
        </w:rPr>
        <w:br/>
        <w:t>ле билгесе куеп була;</w:t>
      </w:r>
    </w:p>
    <w:p w:rsidR="00971BA9" w:rsidRDefault="00971BA9" w:rsidP="00971BA9">
      <w:pPr>
        <w:pStyle w:val="Style3"/>
        <w:widowControl/>
        <w:numPr>
          <w:ilvl w:val="0"/>
          <w:numId w:val="8"/>
        </w:numPr>
        <w:tabs>
          <w:tab w:val="left" w:pos="629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укучының эшен бәяләгәндә, хаталарның төрләре (ор-</w:t>
      </w:r>
      <w:r>
        <w:rPr>
          <w:rStyle w:val="FontStyle36"/>
          <w:noProof/>
        </w:rPr>
        <w:br/>
        <w:t>фографик, пунктуацион һ. б.) аерым-аерым исәпләнә һәм,</w:t>
      </w:r>
      <w:r>
        <w:rPr>
          <w:rStyle w:val="FontStyle36"/>
          <w:noProof/>
        </w:rPr>
        <w:br/>
        <w:t>шуларның барысыннан чыгып, бер билге куела;</w:t>
      </w:r>
    </w:p>
    <w:p w:rsidR="00971BA9" w:rsidRDefault="00971BA9" w:rsidP="00971BA9">
      <w:pPr>
        <w:pStyle w:val="Style3"/>
        <w:widowControl/>
        <w:numPr>
          <w:ilvl w:val="0"/>
          <w:numId w:val="8"/>
        </w:numPr>
        <w:tabs>
          <w:tab w:val="left" w:pos="629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укучыларның язу тизлегенә дә игътибар ителә, шуңа</w:t>
      </w:r>
      <w:r>
        <w:rPr>
          <w:rStyle w:val="FontStyle36"/>
          <w:noProof/>
        </w:rPr>
        <w:br/>
        <w:t>күрә аеруча әкрен язучы укучылар белән шәхси эш оешты-</w:t>
      </w:r>
      <w:r>
        <w:rPr>
          <w:rStyle w:val="FontStyle36"/>
          <w:noProof/>
        </w:rPr>
        <w:br/>
        <w:t>рырга туры килә. Бер минутка уртача язу тизлеге түбәндәгечә</w:t>
      </w:r>
      <w:r>
        <w:rPr>
          <w:rStyle w:val="FontStyle36"/>
          <w:noProof/>
        </w:rPr>
        <w:br/>
        <w:t>тәкъдим ителә:</w:t>
      </w:r>
    </w:p>
    <w:p w:rsidR="00971BA9" w:rsidRDefault="00971BA9" w:rsidP="00971BA9">
      <w:pPr>
        <w:widowControl/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6"/>
        <w:gridCol w:w="2126"/>
        <w:gridCol w:w="2141"/>
      </w:tblGrid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Сыйныфлар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Сүз саны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Хәреф саны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55—56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11—12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60—65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13—14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70—75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15—16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85—90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16—17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90—95</w:t>
            </w:r>
          </w:p>
        </w:tc>
      </w:tr>
    </w:tbl>
    <w:p w:rsidR="00971BA9" w:rsidRDefault="00971BA9" w:rsidP="00971BA9">
      <w:pPr>
        <w:pStyle w:val="Style20"/>
        <w:widowControl/>
        <w:spacing w:line="240" w:lineRule="exact"/>
        <w:rPr>
          <w:sz w:val="20"/>
          <w:szCs w:val="20"/>
        </w:rPr>
      </w:pPr>
    </w:p>
    <w:p w:rsidR="00971BA9" w:rsidRDefault="00971BA9" w:rsidP="00971BA9">
      <w:pPr>
        <w:pStyle w:val="Style20"/>
        <w:widowControl/>
        <w:spacing w:line="240" w:lineRule="exact"/>
        <w:rPr>
          <w:sz w:val="20"/>
          <w:szCs w:val="20"/>
        </w:rPr>
      </w:pPr>
    </w:p>
    <w:p w:rsidR="00971BA9" w:rsidRDefault="00971BA9" w:rsidP="00971BA9">
      <w:pPr>
        <w:pStyle w:val="Style20"/>
        <w:widowControl/>
        <w:spacing w:line="240" w:lineRule="exact"/>
        <w:rPr>
          <w:sz w:val="20"/>
          <w:szCs w:val="20"/>
        </w:rPr>
      </w:pPr>
    </w:p>
    <w:p w:rsidR="00971BA9" w:rsidRDefault="00971BA9" w:rsidP="00971BA9">
      <w:pPr>
        <w:pStyle w:val="Style20"/>
        <w:widowControl/>
        <w:spacing w:before="24" w:line="240" w:lineRule="auto"/>
        <w:rPr>
          <w:rStyle w:val="FontStyle37"/>
          <w:noProof/>
        </w:rPr>
      </w:pPr>
      <w:r>
        <w:rPr>
          <w:rStyle w:val="FontStyle37"/>
          <w:noProof/>
        </w:rPr>
        <w:t>Грамматик биремле диктантларны бәяләү</w:t>
      </w:r>
    </w:p>
    <w:p w:rsidR="00971BA9" w:rsidRDefault="00971BA9" w:rsidP="00971BA9">
      <w:pPr>
        <w:pStyle w:val="Style3"/>
        <w:widowControl/>
        <w:spacing w:before="168" w:line="230" w:lineRule="exact"/>
        <w:rPr>
          <w:rStyle w:val="FontStyle36"/>
          <w:noProof/>
        </w:rPr>
      </w:pPr>
      <w:r>
        <w:rPr>
          <w:rStyle w:val="FontStyle36"/>
          <w:noProof/>
        </w:rPr>
        <w:t>Грамматик биремле диктантлар күләме ягыннан, контроль</w:t>
      </w:r>
      <w:r>
        <w:rPr>
          <w:rStyle w:val="FontStyle36"/>
          <w:noProof/>
        </w:rPr>
        <w:br/>
        <w:t>диктантлар белән чагыштырганда, 10—15 сүзгә кимрәк була.</w:t>
      </w:r>
      <w:r>
        <w:rPr>
          <w:rStyle w:val="FontStyle36"/>
          <w:noProof/>
        </w:rPr>
        <w:br/>
        <w:t>Аларны тикшерү һәм бәяләү контроль диктантлардагы кебек</w:t>
      </w:r>
      <w:r>
        <w:rPr>
          <w:rStyle w:val="FontStyle36"/>
          <w:noProof/>
        </w:rPr>
        <w:br/>
        <w:t>үк эшләнсә дә, мондый диктантларга ике билге куела: берен-</w:t>
      </w:r>
      <w:r>
        <w:rPr>
          <w:rStyle w:val="FontStyle36"/>
          <w:noProof/>
        </w:rPr>
        <w:br/>
        <w:t>чесе— диктантка, икенчесе — грамматик биремне башкару</w:t>
      </w:r>
      <w:r>
        <w:rPr>
          <w:rStyle w:val="FontStyle36"/>
          <w:noProof/>
        </w:rPr>
        <w:br/>
        <w:t>сыйфатына. Әгәр грамматик бирем бер дә ялгышсыз башка-</w:t>
      </w:r>
      <w:r>
        <w:rPr>
          <w:rStyle w:val="FontStyle36"/>
          <w:noProof/>
        </w:rPr>
        <w:br/>
        <w:t>рылса, «5»ле куела. Дүрттән өч өлеше дөрес башкарылмаган</w:t>
      </w:r>
      <w:r>
        <w:rPr>
          <w:rStyle w:val="FontStyle36"/>
          <w:noProof/>
        </w:rPr>
        <w:br/>
        <w:t>грамматик биремгә уңай билге куелмый.</w:t>
      </w:r>
    </w:p>
    <w:p w:rsidR="00971BA9" w:rsidRDefault="00971BA9" w:rsidP="00971BA9">
      <w:pPr>
        <w:pStyle w:val="Style20"/>
        <w:widowControl/>
        <w:spacing w:before="48" w:line="240" w:lineRule="auto"/>
        <w:ind w:left="1541"/>
        <w:jc w:val="both"/>
        <w:rPr>
          <w:rStyle w:val="FontStyle37"/>
          <w:noProof/>
          <w:lang w:val="tt-RU"/>
        </w:rPr>
      </w:pPr>
    </w:p>
    <w:p w:rsidR="00971BA9" w:rsidRDefault="00971BA9" w:rsidP="00971BA9">
      <w:pPr>
        <w:pStyle w:val="Style20"/>
        <w:widowControl/>
        <w:spacing w:before="48" w:line="240" w:lineRule="auto"/>
        <w:ind w:left="1541"/>
        <w:jc w:val="both"/>
        <w:rPr>
          <w:rStyle w:val="FontStyle37"/>
          <w:noProof/>
          <w:lang w:val="tt-RU"/>
        </w:rPr>
      </w:pPr>
    </w:p>
    <w:p w:rsidR="00971BA9" w:rsidRDefault="00971BA9" w:rsidP="00971BA9">
      <w:pPr>
        <w:pStyle w:val="Style20"/>
        <w:widowControl/>
        <w:spacing w:before="48" w:line="240" w:lineRule="auto"/>
        <w:ind w:left="1541"/>
        <w:jc w:val="both"/>
        <w:rPr>
          <w:rStyle w:val="FontStyle37"/>
          <w:noProof/>
          <w:lang w:val="tt-RU"/>
        </w:rPr>
      </w:pPr>
    </w:p>
    <w:p w:rsidR="00971BA9" w:rsidRDefault="00971BA9" w:rsidP="00971BA9">
      <w:pPr>
        <w:pStyle w:val="Style20"/>
        <w:widowControl/>
        <w:spacing w:before="48" w:line="240" w:lineRule="auto"/>
        <w:ind w:left="1541"/>
        <w:jc w:val="both"/>
        <w:rPr>
          <w:rStyle w:val="FontStyle37"/>
          <w:noProof/>
        </w:rPr>
      </w:pPr>
      <w:r>
        <w:rPr>
          <w:rStyle w:val="FontStyle37"/>
          <w:noProof/>
        </w:rPr>
        <w:lastRenderedPageBreak/>
        <w:t>Контроль диктантларны бәяләү</w:t>
      </w:r>
    </w:p>
    <w:p w:rsidR="00971BA9" w:rsidRDefault="00971BA9" w:rsidP="00971BA9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4934"/>
        <w:gridCol w:w="1066"/>
      </w:tblGrid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2"/>
              <w:widowControl/>
              <w:rPr>
                <w:rStyle w:val="FontStyle41"/>
                <w:noProof/>
              </w:rPr>
            </w:pPr>
            <w:r>
              <w:rPr>
                <w:rStyle w:val="FontStyle41"/>
                <w:noProof/>
              </w:rPr>
              <w:t>№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ind w:left="1997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Таләпләр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7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Орфографик һәм пунктуацион хаталары булмаган</w:t>
            </w:r>
            <w:r>
              <w:rPr>
                <w:rStyle w:val="FontStyle33"/>
                <w:noProof/>
              </w:rPr>
              <w:br/>
              <w:t>эшкә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ind w:left="10" w:hanging="10"/>
              <w:rPr>
                <w:rStyle w:val="FontStyle33"/>
                <w:noProof/>
              </w:rPr>
            </w:pPr>
            <w:r>
              <w:rPr>
                <w:rStyle w:val="FontStyle35"/>
                <w:noProof/>
              </w:rPr>
              <w:t xml:space="preserve">Искәрмә. </w:t>
            </w:r>
            <w:r>
              <w:rPr>
                <w:rStyle w:val="FontStyle33"/>
                <w:noProof/>
              </w:rPr>
              <w:t>Орфографик (яки пунктуацион) хаталы пөхтә</w:t>
            </w:r>
            <w:r>
              <w:rPr>
                <w:rStyle w:val="FontStyle33"/>
                <w:noProof/>
              </w:rPr>
              <w:br/>
              <w:t>башкарылган эшкә яки бер үк хата бер үк сүзләрдә</w:t>
            </w:r>
            <w:r>
              <w:rPr>
                <w:rStyle w:val="FontStyle33"/>
                <w:noProof/>
              </w:rPr>
              <w:br/>
              <w:t>кабатланса һәм бер пунктуацион хаталы 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87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«5»ле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  <w:r>
              <w:rPr>
                <w:rStyle w:val="FontStyle33"/>
                <w:noProof/>
              </w:rPr>
              <w:br/>
              <w:t>«5» ле бил-</w:t>
            </w:r>
            <w:r>
              <w:rPr>
                <w:rStyle w:val="FontStyle33"/>
                <w:noProof/>
              </w:rPr>
              <w:br/>
              <w:t>гесе куела</w:t>
            </w:r>
            <w:r>
              <w:rPr>
                <w:rStyle w:val="FontStyle33"/>
                <w:noProof/>
              </w:rPr>
              <w:br/>
              <w:t>ала.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 орфографик, 1 пунктуацион хатасы булган эшкә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5"/>
                <w:noProof/>
              </w:rPr>
              <w:t xml:space="preserve">Искәрмә. </w:t>
            </w:r>
            <w:r>
              <w:rPr>
                <w:rStyle w:val="FontStyle33"/>
                <w:noProof/>
              </w:rPr>
              <w:t>1 орфографик, 2 пунктуацион хаталы эшкә</w:t>
            </w:r>
            <w:r>
              <w:rPr>
                <w:rStyle w:val="FontStyle33"/>
                <w:noProof/>
              </w:rPr>
              <w:br/>
              <w:t>яки, орфографик хаталары булмыйча, 3 пунктуацион</w:t>
            </w:r>
            <w:r>
              <w:rPr>
                <w:rStyle w:val="FontStyle33"/>
                <w:noProof/>
              </w:rPr>
              <w:br/>
              <w:t>хатасы булган эшкә, яки бер төрдәге 2 орфографик һәм</w:t>
            </w:r>
            <w:r>
              <w:rPr>
                <w:rStyle w:val="FontStyle33"/>
                <w:noProof/>
              </w:rPr>
              <w:br/>
              <w:t>1 пунктуацион хаталы 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«4»ле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«4»ле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 орфографик, 1—3 пунктуацион хаталы, 2 төзәтүле</w:t>
            </w:r>
            <w:r>
              <w:rPr>
                <w:rStyle w:val="FontStyle33"/>
                <w:noProof/>
              </w:rPr>
              <w:br/>
              <w:t>эшкә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5"/>
                <w:noProof/>
              </w:rPr>
              <w:t xml:space="preserve">Искәрмә. </w:t>
            </w:r>
            <w:r>
              <w:rPr>
                <w:rStyle w:val="FontStyle33"/>
                <w:noProof/>
              </w:rPr>
              <w:t>4 пунктуацион, 1 орфографик хаталы эшкә</w:t>
            </w:r>
            <w:r>
              <w:rPr>
                <w:rStyle w:val="FontStyle33"/>
                <w:noProof/>
              </w:rPr>
              <w:br/>
              <w:t>яки бер төрдәге 5 орфографик, 4 пунктуацион хаталы</w:t>
            </w:r>
            <w:r>
              <w:rPr>
                <w:rStyle w:val="FontStyle33"/>
                <w:noProof/>
              </w:rPr>
              <w:br/>
              <w:t>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4.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 орфографик, 5 пунктуацион хаталы, 4 төзәтүле</w:t>
            </w:r>
            <w:r>
              <w:rPr>
                <w:rStyle w:val="FontStyle33"/>
                <w:noProof/>
              </w:rPr>
              <w:br/>
              <w:t>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«2»ле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6—7 орфографик, 4—5 пунктуацион хаталы, берничә</w:t>
            </w:r>
            <w:r>
              <w:rPr>
                <w:rStyle w:val="FontStyle33"/>
                <w:noProof/>
              </w:rPr>
              <w:br/>
              <w:t>төзәтүле эшкә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«1»ле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</w:tbl>
    <w:p w:rsidR="00971BA9" w:rsidRDefault="00971BA9" w:rsidP="00971BA9">
      <w:pPr>
        <w:pStyle w:val="Style20"/>
        <w:widowControl/>
        <w:spacing w:before="202" w:line="240" w:lineRule="auto"/>
        <w:rPr>
          <w:rStyle w:val="FontStyle37"/>
          <w:noProof/>
        </w:rPr>
      </w:pPr>
      <w:r>
        <w:rPr>
          <w:rStyle w:val="FontStyle37"/>
          <w:noProof/>
        </w:rPr>
        <w:t>Сүзлек диктантларын бәяләү</w:t>
      </w:r>
    </w:p>
    <w:p w:rsidR="00971BA9" w:rsidRDefault="00971BA9" w:rsidP="00971BA9">
      <w:pPr>
        <w:pStyle w:val="Style3"/>
        <w:widowControl/>
        <w:spacing w:before="134" w:line="240" w:lineRule="auto"/>
        <w:ind w:left="331" w:firstLine="0"/>
        <w:rPr>
          <w:rStyle w:val="FontStyle36"/>
          <w:noProof/>
        </w:rPr>
      </w:pPr>
      <w:r>
        <w:rPr>
          <w:rStyle w:val="FontStyle36"/>
          <w:noProof/>
        </w:rPr>
        <w:t>Сүзлек диктантының күләме түбәндәгечә билгеләнә:</w:t>
      </w:r>
    </w:p>
    <w:p w:rsidR="00971BA9" w:rsidRDefault="00971BA9" w:rsidP="00971BA9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202"/>
      </w:tblGrid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Сыйныфлар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Сүзләр саны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15—20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20—25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25—30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8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30—35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35—40</w:t>
            </w:r>
          </w:p>
        </w:tc>
      </w:tr>
    </w:tbl>
    <w:p w:rsidR="00971BA9" w:rsidRDefault="00971BA9" w:rsidP="00971BA9">
      <w:pPr>
        <w:pStyle w:val="Style3"/>
        <w:widowControl/>
        <w:spacing w:before="173" w:line="235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Хатасыз башкарылган эшкә—«5»ле, бер-ике хаталы эш-</w:t>
      </w:r>
      <w:r>
        <w:rPr>
          <w:rStyle w:val="FontStyle36"/>
          <w:noProof/>
        </w:rPr>
        <w:br/>
        <w:t>кә— «4»ле, өч яки дүрт хаталы эшкә «3»ле билгесе куела.</w:t>
      </w:r>
    </w:p>
    <w:p w:rsidR="00971BA9" w:rsidRDefault="00971BA9" w:rsidP="00971BA9">
      <w:pPr>
        <w:pStyle w:val="Style26"/>
        <w:widowControl/>
        <w:spacing w:before="48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>Өйрәтү характерындагы язма эшләрне бәяләү</w:t>
      </w:r>
    </w:p>
    <w:p w:rsidR="00971BA9" w:rsidRDefault="00971BA9" w:rsidP="00971BA9">
      <w:pPr>
        <w:pStyle w:val="Style3"/>
        <w:widowControl/>
        <w:spacing w:before="173" w:line="230" w:lineRule="exact"/>
        <w:ind w:firstLine="317"/>
        <w:rPr>
          <w:rStyle w:val="FontStyle36"/>
          <w:noProof/>
        </w:rPr>
      </w:pPr>
      <w:proofErr w:type="gramStart"/>
      <w:r>
        <w:rPr>
          <w:rStyle w:val="FontStyle36"/>
          <w:noProof/>
        </w:rPr>
        <w:t>Өйрәтү характерындагы язма эшләр (төрле күнегүләр,</w:t>
      </w:r>
      <w:r>
        <w:rPr>
          <w:rStyle w:val="FontStyle36"/>
          <w:noProof/>
        </w:rPr>
        <w:br/>
        <w:t>контроль характерда булмаган диктантлар һ. б.), контроль</w:t>
      </w:r>
      <w:r>
        <w:rPr>
          <w:rStyle w:val="FontStyle36"/>
          <w:noProof/>
        </w:rPr>
        <w:br/>
        <w:t>эшләр белән чагыштырганда, таләпчәнрәк бәяләнә. Андый</w:t>
      </w:r>
      <w:r>
        <w:rPr>
          <w:rStyle w:val="FontStyle36"/>
          <w:noProof/>
        </w:rPr>
        <w:br/>
        <w:t>эшләрдә: а) укучының аны ни дәрәҗәдә мөстәкыйль башкаруы;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ә) укытуның кайсы вакытында (яңа белемнәрне үзләштерүгә</w:t>
      </w:r>
      <w:r>
        <w:rPr>
          <w:rStyle w:val="FontStyle36"/>
          <w:noProof/>
        </w:rPr>
        <w:br/>
        <w:t>әзерлек вакытында, үзләштерү процессында, ныгыту</w:t>
      </w:r>
      <w:proofErr w:type="gramEnd"/>
      <w:r>
        <w:rPr>
          <w:rStyle w:val="FontStyle36"/>
          <w:noProof/>
        </w:rPr>
        <w:t xml:space="preserve"> </w:t>
      </w:r>
      <w:proofErr w:type="gramStart"/>
      <w:r>
        <w:rPr>
          <w:rStyle w:val="FontStyle36"/>
          <w:noProof/>
        </w:rPr>
        <w:t>яисә ка-</w:t>
      </w:r>
      <w:r>
        <w:rPr>
          <w:rStyle w:val="FontStyle36"/>
          <w:noProof/>
        </w:rPr>
        <w:br/>
        <w:t>батлау барышында, фронталь тикшерү чорында һ. б.) эшләнүе;</w:t>
      </w:r>
      <w:r>
        <w:rPr>
          <w:rStyle w:val="FontStyle36"/>
          <w:noProof/>
        </w:rPr>
        <w:br/>
        <w:t>б) эшнең күләме; в) ни дәрәҗәдә пөхтә һәм үз вакытында</w:t>
      </w:r>
      <w:r>
        <w:rPr>
          <w:rStyle w:val="FontStyle36"/>
          <w:noProof/>
        </w:rPr>
        <w:br/>
        <w:t>башкарылуы исәпкә алына.</w:t>
      </w:r>
      <w:proofErr w:type="gramEnd"/>
    </w:p>
    <w:p w:rsidR="00971BA9" w:rsidRDefault="00971BA9" w:rsidP="00971BA9">
      <w:pPr>
        <w:pStyle w:val="Style3"/>
        <w:widowControl/>
        <w:spacing w:before="5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Җибәрелүе ихтимал булган хаталар алдан искәртелгән</w:t>
      </w:r>
      <w:r>
        <w:rPr>
          <w:rStyle w:val="FontStyle36"/>
          <w:noProof/>
        </w:rPr>
        <w:br/>
        <w:t>очракта, «5»ле билгесе — ялгышсыз, «4»ле билгесе бер төзәтүле</w:t>
      </w:r>
      <w:r>
        <w:rPr>
          <w:rStyle w:val="FontStyle36"/>
          <w:noProof/>
        </w:rPr>
        <w:br/>
        <w:t>(укучы үзе төзәткән) эшкә генә куела. Ике хатасы булган</w:t>
      </w:r>
      <w:r>
        <w:rPr>
          <w:rStyle w:val="FontStyle36"/>
          <w:noProof/>
        </w:rPr>
        <w:br/>
        <w:t>эшкә—«3»ле, өч-дүрт хаталы эшкә «2»ле билгесе куела.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Җибәрелүе ихтимал булган ялгышлар алдан искәртелмәсә,</w:t>
      </w:r>
      <w:r>
        <w:rPr>
          <w:rStyle w:val="FontStyle36"/>
          <w:noProof/>
        </w:rPr>
        <w:br/>
        <w:t>мөстәкыйль рәвештә башкарылган эшләр контроль диктант</w:t>
      </w:r>
      <w:r>
        <w:rPr>
          <w:rStyle w:val="FontStyle36"/>
          <w:noProof/>
        </w:rPr>
        <w:br/>
        <w:t>нормасы белән бәяләнә.</w:t>
      </w:r>
    </w:p>
    <w:p w:rsidR="00971BA9" w:rsidRDefault="00971BA9" w:rsidP="00971BA9">
      <w:pPr>
        <w:pStyle w:val="Style26"/>
        <w:widowControl/>
        <w:spacing w:line="240" w:lineRule="exact"/>
        <w:jc w:val="center"/>
        <w:rPr>
          <w:sz w:val="20"/>
          <w:szCs w:val="20"/>
        </w:rPr>
      </w:pPr>
    </w:p>
    <w:p w:rsidR="00971BA9" w:rsidRDefault="00971BA9" w:rsidP="00971BA9">
      <w:pPr>
        <w:pStyle w:val="Style26"/>
        <w:widowControl/>
        <w:spacing w:before="67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>Изложениеләрне бәяләү</w:t>
      </w:r>
    </w:p>
    <w:p w:rsidR="00971BA9" w:rsidRDefault="00971BA9" w:rsidP="00971BA9">
      <w:pPr>
        <w:pStyle w:val="Style3"/>
        <w:widowControl/>
        <w:spacing w:before="173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Изложение язу өчен, гадәттә, укучыга аңлаешлы телдә</w:t>
      </w:r>
      <w:r>
        <w:rPr>
          <w:rStyle w:val="FontStyle36"/>
          <w:noProof/>
        </w:rPr>
        <w:br/>
        <w:t>хикәяләү характерындагы текст яки өзек алына. Ул матур</w:t>
      </w:r>
      <w:r>
        <w:rPr>
          <w:rStyle w:val="FontStyle36"/>
          <w:noProof/>
        </w:rPr>
        <w:br/>
        <w:t>яки фәнни-популяр әдәбияттан, көндәлек матбугаттан һ. б.</w:t>
      </w:r>
      <w:r>
        <w:rPr>
          <w:rStyle w:val="FontStyle36"/>
          <w:noProof/>
        </w:rPr>
        <w:br/>
        <w:t>булырга мөмкин.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Кайсы гына өзек, текст бирелсә дә, укучы аның язылу</w:t>
      </w:r>
      <w:r>
        <w:rPr>
          <w:rStyle w:val="FontStyle36"/>
          <w:noProof/>
        </w:rPr>
        <w:br/>
        <w:t>стиленә игътибар итәргә, стильләрне бутамаска тиеш. Текст-</w:t>
      </w:r>
      <w:r>
        <w:rPr>
          <w:rStyle w:val="FontStyle36"/>
          <w:noProof/>
        </w:rPr>
        <w:br/>
        <w:t>ның стиль үзенчәлекләре укучының язмасында да сакланырга</w:t>
      </w:r>
      <w:r>
        <w:rPr>
          <w:rStyle w:val="FontStyle36"/>
          <w:noProof/>
        </w:rPr>
        <w:br/>
        <w:t>тиеш.</w:t>
      </w:r>
    </w:p>
    <w:p w:rsidR="00971BA9" w:rsidRDefault="00971BA9" w:rsidP="00971BA9">
      <w:pPr>
        <w:pStyle w:val="Style3"/>
        <w:widowControl/>
        <w:spacing w:before="5" w:line="230" w:lineRule="exact"/>
        <w:ind w:firstLine="307"/>
        <w:rPr>
          <w:rStyle w:val="FontStyle36"/>
          <w:noProof/>
        </w:rPr>
      </w:pPr>
      <w:r>
        <w:rPr>
          <w:rStyle w:val="FontStyle36"/>
          <w:noProof/>
        </w:rPr>
        <w:t>Изложениенең күләме һәм эчтәлеге, сыйныфның әзерлегенә</w:t>
      </w:r>
      <w:r>
        <w:rPr>
          <w:rStyle w:val="FontStyle36"/>
          <w:noProof/>
        </w:rPr>
        <w:br/>
        <w:t>карап, укытучы тарафыннан сайлап алына.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Изложение өчен матур әдәбият һәм фольклор әсәрләреннән,</w:t>
      </w:r>
      <w:r>
        <w:rPr>
          <w:rStyle w:val="FontStyle36"/>
          <w:noProof/>
        </w:rPr>
        <w:br/>
        <w:t>вакытлы матбугаттан хикәяләү характерындагы өзекләр яки</w:t>
      </w:r>
      <w:r>
        <w:rPr>
          <w:rStyle w:val="FontStyle36"/>
          <w:noProof/>
        </w:rPr>
        <w:br/>
        <w:t>текст алына. Тезмә әсәрләр нигезендә изложение сирәк язды-</w:t>
      </w:r>
      <w:r>
        <w:rPr>
          <w:rStyle w:val="FontStyle36"/>
          <w:noProof/>
        </w:rPr>
        <w:br/>
        <w:t>рыла.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Сайланган текстлар укучыларга белем һәм тәрбия бирү</w:t>
      </w:r>
      <w:r>
        <w:rPr>
          <w:rStyle w:val="FontStyle36"/>
          <w:noProof/>
        </w:rPr>
        <w:br/>
        <w:t>максатларын канәгатьләндерерлек, эчтәлеге һәм теле ягыннан</w:t>
      </w:r>
      <w:r>
        <w:rPr>
          <w:rStyle w:val="FontStyle36"/>
          <w:noProof/>
        </w:rPr>
        <w:br/>
        <w:t>аңлаешлы булырга, бәйләнешле сөйләм үстерү юнәлешендә</w:t>
      </w:r>
      <w:r>
        <w:rPr>
          <w:rStyle w:val="FontStyle36"/>
          <w:noProof/>
        </w:rPr>
        <w:br/>
        <w:t>алып барылырга тиеш.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Текст белән эшләү барышында укучыларның бәйләнешле</w:t>
      </w:r>
      <w:r>
        <w:rPr>
          <w:rStyle w:val="FontStyle36"/>
          <w:noProof/>
        </w:rPr>
        <w:br/>
        <w:t>фикер йөртә белү сәләтенә генә түгел, ана теленең орфогра-</w:t>
      </w:r>
      <w:r>
        <w:rPr>
          <w:rStyle w:val="FontStyle36"/>
          <w:noProof/>
        </w:rPr>
        <w:br/>
        <w:t>фик, грамматик, стилистик һәм пунктуацион үзенчәлекләрен</w:t>
      </w:r>
      <w:r>
        <w:rPr>
          <w:rStyle w:val="FontStyle36"/>
          <w:noProof/>
        </w:rPr>
        <w:br/>
        <w:t>белүләренә, текст эчтәлегеннән чыгып нәтиҗә ясый белү</w:t>
      </w:r>
      <w:r>
        <w:rPr>
          <w:rStyle w:val="FontStyle36"/>
          <w:noProof/>
        </w:rPr>
        <w:br/>
        <w:t>сәләтенә, сүз байлыгыннан файдалана белү мөмкинлекләренә</w:t>
      </w:r>
      <w:r>
        <w:rPr>
          <w:rStyle w:val="FontStyle36"/>
          <w:noProof/>
        </w:rPr>
        <w:br/>
        <w:t>дә бәя бирелә.</w:t>
      </w:r>
      <w:proofErr w:type="gramEnd"/>
    </w:p>
    <w:p w:rsidR="00971BA9" w:rsidRDefault="00971BA9" w:rsidP="00971BA9">
      <w:pPr>
        <w:pStyle w:val="Style3"/>
        <w:widowControl/>
        <w:spacing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Изложение текстының һәм язма эшләрнең күләме (сүзләр</w:t>
      </w:r>
      <w:r>
        <w:rPr>
          <w:rStyle w:val="FontStyle36"/>
          <w:noProof/>
        </w:rPr>
        <w:br/>
        <w:t>белән) түбәндәгечә билгеләнә:</w:t>
      </w:r>
    </w:p>
    <w:p w:rsidR="00971BA9" w:rsidRDefault="00971BA9" w:rsidP="00971BA9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1190"/>
        <w:gridCol w:w="1118"/>
        <w:gridCol w:w="1075"/>
        <w:gridCol w:w="1171"/>
        <w:gridCol w:w="1133"/>
      </w:tblGrid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lastRenderedPageBreak/>
              <w:t>Сый-</w:t>
            </w:r>
            <w:r>
              <w:rPr>
                <w:rStyle w:val="FontStyle42"/>
                <w:noProof/>
              </w:rPr>
              <w:br/>
              <w:t>ныф-</w:t>
            </w:r>
            <w:r>
              <w:rPr>
                <w:rStyle w:val="FontStyle42"/>
                <w:noProof/>
              </w:rPr>
              <w:br/>
              <w:t>лар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22"/>
              <w:widowControl/>
              <w:ind w:left="264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Изложение</w:t>
            </w:r>
            <w:r>
              <w:rPr>
                <w:rStyle w:val="FontStyle42"/>
                <w:noProof/>
              </w:rPr>
              <w:br/>
              <w:t>саны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Уку елы башында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Уку елы азагында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5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5"/>
              <w:widowControl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текстның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язманың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текстның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язманың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5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5"/>
              <w:widowControl/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күләме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күләме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150—170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100—110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170—200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110—120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200—220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120—130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220—250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130—140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250—300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140—160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300—350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160—180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6(2)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350—400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180—200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400—450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200—220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4(2)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450—475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220—240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475—500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240—250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317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2(1)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475—500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240—250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500—525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250—260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righ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ind w:left="322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2(1)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500—525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250—260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525—550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4"/>
              <w:widowControl/>
              <w:spacing w:line="240" w:lineRule="auto"/>
              <w:jc w:val="left"/>
              <w:rPr>
                <w:rStyle w:val="FontStyle42"/>
                <w:noProof/>
              </w:rPr>
            </w:pPr>
            <w:r>
              <w:rPr>
                <w:rStyle w:val="FontStyle42"/>
                <w:noProof/>
              </w:rPr>
              <w:t>260—275</w:t>
            </w:r>
          </w:p>
        </w:tc>
      </w:tr>
    </w:tbl>
    <w:p w:rsidR="00971BA9" w:rsidRDefault="00971BA9" w:rsidP="00971BA9">
      <w:pPr>
        <w:pStyle w:val="Style3"/>
        <w:widowControl/>
        <w:spacing w:before="192"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Изложение ярдәмендә укучыларның түбәндәге белем, оста-</w:t>
      </w:r>
      <w:r>
        <w:rPr>
          <w:rStyle w:val="FontStyle36"/>
          <w:noProof/>
        </w:rPr>
        <w:br/>
        <w:t>лык һәм язу күнекмәләре тикшерелә:</w:t>
      </w:r>
    </w:p>
    <w:p w:rsidR="00971BA9" w:rsidRDefault="00971BA9" w:rsidP="00971BA9">
      <w:pPr>
        <w:pStyle w:val="Style21"/>
        <w:widowControl/>
        <w:numPr>
          <w:ilvl w:val="0"/>
          <w:numId w:val="9"/>
        </w:numPr>
        <w:tabs>
          <w:tab w:val="left" w:pos="600"/>
        </w:tabs>
        <w:rPr>
          <w:rStyle w:val="FontStyle36"/>
          <w:noProof/>
        </w:rPr>
      </w:pPr>
      <w:r>
        <w:rPr>
          <w:rStyle w:val="FontStyle36"/>
          <w:noProof/>
        </w:rPr>
        <w:t>Укучының эчтәлекне эзлекле, тулы һәм дөрес бирүе,</w:t>
      </w:r>
      <w:r>
        <w:rPr>
          <w:rStyle w:val="FontStyle36"/>
          <w:noProof/>
        </w:rPr>
        <w:br/>
        <w:t>бәйләнешле итеп яза алуы, ягъни изложение текстының</w:t>
      </w:r>
      <w:r>
        <w:rPr>
          <w:rStyle w:val="FontStyle36"/>
          <w:noProof/>
        </w:rPr>
        <w:br/>
        <w:t>мөмкин кадәр төгәл бирелүе. Текстка үзгәреш бары тик иҗади</w:t>
      </w:r>
      <w:r>
        <w:rPr>
          <w:rStyle w:val="FontStyle36"/>
          <w:noProof/>
        </w:rPr>
        <w:br/>
        <w:t>(сочинение элементлары кертелгән биремле) изложениеләрдә</w:t>
      </w:r>
      <w:r>
        <w:rPr>
          <w:rStyle w:val="FontStyle36"/>
          <w:noProof/>
        </w:rPr>
        <w:br/>
        <w:t>генә кертелә.</w:t>
      </w:r>
    </w:p>
    <w:p w:rsidR="00971BA9" w:rsidRDefault="00971BA9" w:rsidP="00971BA9">
      <w:pPr>
        <w:pStyle w:val="Style21"/>
        <w:widowControl/>
        <w:numPr>
          <w:ilvl w:val="0"/>
          <w:numId w:val="9"/>
        </w:numPr>
        <w:tabs>
          <w:tab w:val="left" w:pos="600"/>
        </w:tabs>
        <w:rPr>
          <w:rStyle w:val="FontStyle36"/>
          <w:noProof/>
        </w:rPr>
      </w:pPr>
      <w:r>
        <w:rPr>
          <w:rStyle w:val="FontStyle36"/>
          <w:noProof/>
        </w:rPr>
        <w:t>Укучының тел байлыгы, сөйләмнең төгәл һәм образлы</w:t>
      </w:r>
      <w:r>
        <w:rPr>
          <w:rStyle w:val="FontStyle36"/>
          <w:noProof/>
        </w:rPr>
        <w:br/>
        <w:t>булуы. Сөйләм байлыгы дигәндә, предмет, күренеш, вакый-</w:t>
      </w:r>
      <w:r>
        <w:rPr>
          <w:rStyle w:val="FontStyle36"/>
          <w:noProof/>
        </w:rPr>
        <w:br/>
        <w:t>галарны тасвирлауда тиешле сүзләрне мөмкин кадәр урынлы</w:t>
      </w:r>
      <w:r>
        <w:rPr>
          <w:rStyle w:val="FontStyle36"/>
          <w:noProof/>
        </w:rPr>
        <w:br/>
        <w:t>куллану, күп төрле морфологик категорияләрдән һәм синтак-</w:t>
      </w:r>
      <w:r>
        <w:rPr>
          <w:rStyle w:val="FontStyle36"/>
          <w:noProof/>
        </w:rPr>
        <w:br/>
        <w:t>сик төзелмәләрдән файдалану күздә тотыла. Сүз төрлелегенең</w:t>
      </w:r>
      <w:r>
        <w:rPr>
          <w:rStyle w:val="FontStyle36"/>
          <w:noProof/>
        </w:rPr>
        <w:br/>
        <w:t>чикләнгән булуы, сүзнең бер үк формаларын еш кабатлау,</w:t>
      </w:r>
      <w:r>
        <w:rPr>
          <w:rStyle w:val="FontStyle36"/>
          <w:noProof/>
        </w:rPr>
        <w:br/>
        <w:t>бер төрдәге гади җыйнак җөмләләр яки бертөсле синтаксик</w:t>
      </w:r>
      <w:r>
        <w:rPr>
          <w:rStyle w:val="FontStyle36"/>
          <w:noProof/>
        </w:rPr>
        <w:br/>
        <w:t>төзелмәләр белән генә эш итү укучы теленең ярлы булуын</w:t>
      </w:r>
      <w:r>
        <w:rPr>
          <w:rStyle w:val="FontStyle36"/>
          <w:noProof/>
        </w:rPr>
        <w:br/>
        <w:t>күрсәтә.</w:t>
      </w:r>
    </w:p>
    <w:p w:rsidR="00971BA9" w:rsidRDefault="00971BA9" w:rsidP="00971BA9">
      <w:pPr>
        <w:pStyle w:val="Style3"/>
        <w:widowControl/>
        <w:spacing w:line="235" w:lineRule="exact"/>
        <w:ind w:firstLine="312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Сөйләм төгәллеге дигәндә, сүзләрне контекстта дөрес мәгъ-</w:t>
      </w:r>
      <w:r>
        <w:rPr>
          <w:rStyle w:val="FontStyle36"/>
          <w:noProof/>
        </w:rPr>
        <w:br/>
        <w:t>нәсендә куллану, контекст таләп иткән иң уңышлы синоним-</w:t>
      </w:r>
      <w:r>
        <w:rPr>
          <w:rStyle w:val="FontStyle36"/>
          <w:noProof/>
        </w:rPr>
        <w:br/>
        <w:t>ны файдалана белү, гади җөмләләрдә — сүзләрнең, кушма</w:t>
      </w:r>
      <w:r>
        <w:rPr>
          <w:rStyle w:val="FontStyle36"/>
          <w:noProof/>
        </w:rPr>
        <w:br/>
        <w:t>җөмләләрдә гади җөмләләрнең үзара бәйләнешен дөрес оеш-</w:t>
      </w:r>
      <w:r>
        <w:rPr>
          <w:rStyle w:val="FontStyle36"/>
          <w:noProof/>
        </w:rPr>
        <w:br/>
        <w:t>тыра алу күздә тотыла.</w:t>
      </w:r>
      <w:proofErr w:type="gramEnd"/>
    </w:p>
    <w:p w:rsidR="00971BA9" w:rsidRDefault="00971BA9" w:rsidP="00971BA9">
      <w:pPr>
        <w:pStyle w:val="Style3"/>
        <w:widowControl/>
        <w:spacing w:before="48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Язуның образлылыгы исә үз эченә сүз һәм фразеологик</w:t>
      </w:r>
      <w:r>
        <w:rPr>
          <w:rStyle w:val="FontStyle36"/>
          <w:noProof/>
        </w:rPr>
        <w:br/>
        <w:t>әйтелмәләрне, сурәтләү чараларын (эпитет, чагыштыру, сын-</w:t>
      </w:r>
      <w:r>
        <w:rPr>
          <w:rStyle w:val="FontStyle36"/>
          <w:noProof/>
        </w:rPr>
        <w:br/>
        <w:t>ландыру, гипербола кебекләр) куллануны, һәр ситуациянең</w:t>
      </w:r>
      <w:r>
        <w:rPr>
          <w:rStyle w:val="FontStyle36"/>
          <w:noProof/>
        </w:rPr>
        <w:br/>
        <w:t>үзенә генә хас сөйләм төрен һәм стилен саклап язуны ала.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3. Грамоталы итеп яза алу дәрәҗәсе — укучының грам-</w:t>
      </w:r>
      <w:r>
        <w:rPr>
          <w:rStyle w:val="FontStyle36"/>
          <w:noProof/>
        </w:rPr>
        <w:br/>
        <w:t>матик нормаларны һәм дөрес язу кагыйдәләрен саклап язу</w:t>
      </w:r>
      <w:r>
        <w:rPr>
          <w:rStyle w:val="FontStyle36"/>
          <w:noProof/>
        </w:rPr>
        <w:br/>
        <w:t>күнекмәләренә ия булуы ул.</w:t>
      </w:r>
    </w:p>
    <w:p w:rsidR="00971BA9" w:rsidRDefault="00971BA9" w:rsidP="00971BA9">
      <w:pPr>
        <w:pStyle w:val="Style26"/>
        <w:widowControl/>
        <w:spacing w:before="216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lastRenderedPageBreak/>
        <w:t>Изложениене яздыру һәм язу методикасы</w:t>
      </w:r>
    </w:p>
    <w:p w:rsidR="00971BA9" w:rsidRDefault="00971BA9" w:rsidP="00971BA9">
      <w:pPr>
        <w:pStyle w:val="Style3"/>
        <w:widowControl/>
        <w:spacing w:before="168" w:line="230" w:lineRule="exact"/>
        <w:ind w:firstLine="322"/>
        <w:rPr>
          <w:rStyle w:val="FontStyle36"/>
          <w:noProof/>
        </w:rPr>
      </w:pPr>
      <w:proofErr w:type="gramStart"/>
      <w:r>
        <w:rPr>
          <w:rStyle w:val="FontStyle36"/>
          <w:noProof/>
        </w:rPr>
        <w:t>Теле һәм эчтәлеге ягыннан укучыга аңлаешлы текстны</w:t>
      </w:r>
      <w:r>
        <w:rPr>
          <w:rStyle w:val="FontStyle36"/>
          <w:noProof/>
        </w:rPr>
        <w:br/>
        <w:t>укытучы сәнгатьле итеп ике кат (сүзләрдәге авазларны ачык</w:t>
      </w:r>
      <w:r>
        <w:rPr>
          <w:rStyle w:val="FontStyle36"/>
          <w:noProof/>
        </w:rPr>
        <w:br/>
        <w:t>әйтеп, синтагма һәм җөмлә чикләрен тиешле интонация белән</w:t>
      </w:r>
      <w:r>
        <w:rPr>
          <w:rStyle w:val="FontStyle36"/>
          <w:noProof/>
        </w:rPr>
        <w:br/>
        <w:t>дөрес билгеләп, җөмләләрдәге тиңдәш һәм аерымланган ияр-</w:t>
      </w:r>
      <w:r>
        <w:rPr>
          <w:rStyle w:val="FontStyle36"/>
          <w:noProof/>
        </w:rPr>
        <w:br/>
        <w:t>чен кисәкләрнең чикләрен билгели алырлык итеп, кереш һәм</w:t>
      </w:r>
      <w:r>
        <w:rPr>
          <w:rStyle w:val="FontStyle36"/>
          <w:noProof/>
        </w:rPr>
        <w:br/>
        <w:t>эндәш сүзл</w:t>
      </w:r>
      <w:proofErr w:type="gramEnd"/>
      <w:r>
        <w:rPr>
          <w:rStyle w:val="FontStyle36"/>
          <w:noProof/>
        </w:rPr>
        <w:t>ә</w:t>
      </w:r>
      <w:proofErr w:type="gramStart"/>
      <w:r>
        <w:rPr>
          <w:rStyle w:val="FontStyle36"/>
          <w:noProof/>
        </w:rPr>
        <w:t>рне, туры сөйләм формаларын сиземләрлек итеп,</w:t>
      </w:r>
      <w:r>
        <w:rPr>
          <w:rStyle w:val="FontStyle36"/>
          <w:noProof/>
        </w:rPr>
        <w:br/>
        <w:t>фактик мәгълүматларга логик басым ясап) укып чыга.</w:t>
      </w:r>
      <w:proofErr w:type="gramEnd"/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Текстта укучыга таныш булмаган сүзләр, фразеологик</w:t>
      </w:r>
      <w:r>
        <w:rPr>
          <w:rStyle w:val="FontStyle36"/>
          <w:noProof/>
        </w:rPr>
        <w:br/>
        <w:t>әйтелмәләр тактага язып яки телдән аңлатыла.</w:t>
      </w:r>
    </w:p>
    <w:p w:rsidR="00971BA9" w:rsidRDefault="00971BA9" w:rsidP="00971BA9">
      <w:pPr>
        <w:pStyle w:val="Style3"/>
        <w:widowControl/>
        <w:spacing w:line="230" w:lineRule="exact"/>
        <w:ind w:left="326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Укытучы текстны укыганда, укучы нәрсәләр эшли ала?</w:t>
      </w:r>
    </w:p>
    <w:p w:rsidR="00971BA9" w:rsidRDefault="00971BA9" w:rsidP="00971BA9">
      <w:pPr>
        <w:pStyle w:val="Style3"/>
        <w:widowControl/>
        <w:spacing w:before="5"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Хәтерендә калдырырга авыр, ләкин эчтәлекне бирү өчен</w:t>
      </w:r>
      <w:r>
        <w:rPr>
          <w:rStyle w:val="FontStyle36"/>
          <w:noProof/>
        </w:rPr>
        <w:br/>
        <w:t>мөһим булган кайбер нәрсәләрне, мәсәлән, ялгызлык исем-</w:t>
      </w:r>
      <w:r>
        <w:rPr>
          <w:rStyle w:val="FontStyle36"/>
          <w:noProof/>
        </w:rPr>
        <w:br/>
        <w:t>нәрне, даталарны, саннарны, аерым сүзтезмәләрне, туры</w:t>
      </w:r>
      <w:r>
        <w:rPr>
          <w:rStyle w:val="FontStyle36"/>
          <w:noProof/>
        </w:rPr>
        <w:br/>
        <w:t>сөйләмне һ. б. дәфтәр битенә теркәп барырга мөмкин.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Тексттагы фикер эзлеклелеге югалмасын өчен, үзе кирәк</w:t>
      </w:r>
      <w:r>
        <w:rPr>
          <w:rStyle w:val="FontStyle36"/>
          <w:noProof/>
        </w:rPr>
        <w:br/>
        <w:t>дип санаган фикерләрне язып бара ала. Ләкин укучы шуны</w:t>
      </w:r>
      <w:r>
        <w:rPr>
          <w:rStyle w:val="FontStyle36"/>
          <w:noProof/>
        </w:rPr>
        <w:br/>
        <w:t>истә тотарга тиеш: язып, теркәп барулар укыла торган текстны</w:t>
      </w:r>
      <w:r>
        <w:rPr>
          <w:rStyle w:val="FontStyle36"/>
          <w:noProof/>
        </w:rPr>
        <w:br/>
        <w:t>тулысы белән хәтерендә калдырырга комачауламасын.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Укучы язмасында текстның эчтәлеген генә «сөйләп чыгар-</w:t>
      </w:r>
      <w:r>
        <w:rPr>
          <w:rStyle w:val="FontStyle36"/>
          <w:noProof/>
        </w:rPr>
        <w:br/>
        <w:t>га» тиеш түгел, ә бәлки текстның (фәнни, публицистик, әдәби)</w:t>
      </w:r>
      <w:r>
        <w:rPr>
          <w:rStyle w:val="FontStyle36"/>
          <w:noProof/>
        </w:rPr>
        <w:br/>
        <w:t>стиль үзенчәлекләрен саклаган хәлдә, эчтәлекне мөмкин кадәр</w:t>
      </w:r>
      <w:r>
        <w:rPr>
          <w:rStyle w:val="FontStyle36"/>
          <w:noProof/>
        </w:rPr>
        <w:br/>
        <w:t>текстка якын бирергә тиеш. Ягъни укучы, текстның эчтәлеген,</w:t>
      </w:r>
      <w:r>
        <w:rPr>
          <w:rStyle w:val="FontStyle36"/>
          <w:noProof/>
        </w:rPr>
        <w:br/>
        <w:t>эзлеклелеген үзгәртмичә, күләмен өлешчә (70% ка кадәр</w:t>
      </w:r>
      <w:r>
        <w:rPr>
          <w:rStyle w:val="FontStyle36"/>
          <w:noProof/>
        </w:rPr>
        <w:br/>
        <w:t>киметеп) үзгәртеп, сүз һәм җөмләләрне өлешчә файдаланып,</w:t>
      </w:r>
      <w:r>
        <w:rPr>
          <w:rStyle w:val="FontStyle36"/>
          <w:noProof/>
        </w:rPr>
        <w:br/>
        <w:t>аны әдәби язма телдә бирергә бурычлы. Шуңа күрә укучы,</w:t>
      </w:r>
      <w:r>
        <w:rPr>
          <w:rStyle w:val="FontStyle36"/>
          <w:noProof/>
        </w:rPr>
        <w:br/>
        <w:t>укытучы текстны бер кат укыгач, эчтәлеге хәтерендә яхшы-</w:t>
      </w:r>
      <w:r>
        <w:rPr>
          <w:rStyle w:val="FontStyle36"/>
          <w:noProof/>
        </w:rPr>
        <w:br/>
        <w:t>рак калсын өчен, текстны, эзлекле итеп, эчтән генә сөйләп</w:t>
      </w:r>
      <w:r>
        <w:rPr>
          <w:rStyle w:val="FontStyle36"/>
          <w:noProof/>
        </w:rPr>
        <w:br/>
        <w:t>чыксын. Шуннан соң укучы изложениенең гади яки катлаулы</w:t>
      </w:r>
      <w:r>
        <w:rPr>
          <w:rStyle w:val="FontStyle36"/>
          <w:noProof/>
        </w:rPr>
        <w:br/>
        <w:t>планын төзи. Аннары, планга нигезләнеп, эчтәлекне тагын</w:t>
      </w:r>
      <w:r>
        <w:rPr>
          <w:rStyle w:val="FontStyle36"/>
          <w:noProof/>
        </w:rPr>
        <w:br/>
        <w:t>бер кат эчтән генә «сөйләп» чыга. Укытучы текстны икен-</w:t>
      </w:r>
      <w:r>
        <w:rPr>
          <w:rStyle w:val="FontStyle36"/>
          <w:noProof/>
        </w:rPr>
        <w:br/>
        <w:t>че — соңгы кат укыганда, укучы эчтәлекне тулыландырырга,</w:t>
      </w:r>
      <w:r>
        <w:rPr>
          <w:rStyle w:val="FontStyle36"/>
          <w:noProof/>
        </w:rPr>
        <w:br/>
        <w:t>камилләштерергә, кирәк булган сүзләрне, сүзтезмәләрне,</w:t>
      </w:r>
      <w:r>
        <w:rPr>
          <w:rStyle w:val="FontStyle36"/>
          <w:noProof/>
        </w:rPr>
        <w:br/>
        <w:t xml:space="preserve">җөмләләрне «алып калырга» тырыша. </w:t>
      </w:r>
      <w:proofErr w:type="gramStart"/>
      <w:r>
        <w:rPr>
          <w:rStyle w:val="FontStyle36"/>
          <w:noProof/>
        </w:rPr>
        <w:t>Моның өчен абзац яисә</w:t>
      </w:r>
      <w:r>
        <w:rPr>
          <w:rStyle w:val="FontStyle36"/>
          <w:noProof/>
        </w:rPr>
        <w:br/>
        <w:t>җөмләләрдәге төп фикерне ачарга ярдәм итүче сүзтезмәләр һәм</w:t>
      </w:r>
      <w:r>
        <w:rPr>
          <w:rStyle w:val="FontStyle36"/>
          <w:noProof/>
        </w:rPr>
        <w:br/>
        <w:t>сүзләрне төгәл бирергә омтылырга кирәк. Болай эшләгәндә,</w:t>
      </w:r>
      <w:r>
        <w:rPr>
          <w:rStyle w:val="FontStyle36"/>
          <w:noProof/>
        </w:rPr>
        <w:br/>
        <w:t>ягъни текстның «өлгесе» алынганда, эчтәлекне язмада тулы</w:t>
      </w:r>
      <w:r>
        <w:rPr>
          <w:rStyle w:val="FontStyle36"/>
          <w:noProof/>
        </w:rPr>
        <w:br/>
        <w:t>һәм аңлаешлы, эзлекле һәм бәйләнешле итеп бирү тагын да</w:t>
      </w:r>
      <w:r>
        <w:rPr>
          <w:rStyle w:val="FontStyle36"/>
          <w:noProof/>
        </w:rPr>
        <w:br/>
        <w:t>җиңеләя.</w:t>
      </w:r>
      <w:proofErr w:type="gramEnd"/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Текст соңгы кабат укылгач, укучы, төзелгән планын та-</w:t>
      </w:r>
      <w:r>
        <w:rPr>
          <w:rStyle w:val="FontStyle36"/>
          <w:noProof/>
        </w:rPr>
        <w:br/>
        <w:t>гын бер кат карап чыгып, кирәк дип тапса, өстәлмәләр кертә.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Аннары, шул планга нигезләнеп, язмасының эчтәлеген һәм</w:t>
      </w:r>
      <w:r>
        <w:rPr>
          <w:rStyle w:val="FontStyle36"/>
          <w:noProof/>
        </w:rPr>
        <w:br/>
        <w:t>төзелешен тулысынча аныклап, ашыкмыйча гына яза баш-</w:t>
      </w:r>
      <w:r>
        <w:rPr>
          <w:rStyle w:val="FontStyle36"/>
          <w:noProof/>
        </w:rPr>
        <w:br/>
        <w:t>лый.</w:t>
      </w:r>
    </w:p>
    <w:p w:rsidR="00971BA9" w:rsidRDefault="00971BA9" w:rsidP="00971BA9">
      <w:pPr>
        <w:pStyle w:val="Style26"/>
        <w:widowControl/>
        <w:spacing w:line="240" w:lineRule="exact"/>
        <w:jc w:val="center"/>
        <w:rPr>
          <w:sz w:val="20"/>
          <w:szCs w:val="20"/>
        </w:rPr>
      </w:pPr>
    </w:p>
    <w:p w:rsidR="00971BA9" w:rsidRDefault="00971BA9" w:rsidP="00971BA9">
      <w:pPr>
        <w:pStyle w:val="Style26"/>
        <w:widowControl/>
        <w:spacing w:before="19" w:line="240" w:lineRule="auto"/>
        <w:jc w:val="center"/>
        <w:rPr>
          <w:rStyle w:val="FontStyle36"/>
          <w:noProof/>
        </w:rPr>
      </w:pPr>
      <w:r>
        <w:rPr>
          <w:rStyle w:val="FontStyle36"/>
          <w:noProof/>
        </w:rPr>
        <w:t>Язманы камилләштерү</w:t>
      </w:r>
    </w:p>
    <w:p w:rsidR="00971BA9" w:rsidRDefault="00971BA9" w:rsidP="00971BA9">
      <w:pPr>
        <w:pStyle w:val="Style3"/>
        <w:widowControl/>
        <w:spacing w:before="163"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Изложение язганда, укучы, текстның эчтәлеген язмасында</w:t>
      </w:r>
      <w:r>
        <w:rPr>
          <w:rStyle w:val="FontStyle36"/>
          <w:noProof/>
        </w:rPr>
        <w:br/>
        <w:t>эзлекле һәм дөрес бирү белән бергә, тиешле урында тыныш</w:t>
      </w:r>
      <w:r>
        <w:rPr>
          <w:rStyle w:val="FontStyle36"/>
          <w:noProof/>
        </w:rPr>
        <w:br/>
        <w:t>билгеләрен куярга, сүзләрнең ясалыш, язылыш, төрләнеш</w:t>
      </w:r>
      <w:r>
        <w:rPr>
          <w:rStyle w:val="FontStyle36"/>
          <w:noProof/>
        </w:rPr>
        <w:br/>
        <w:t>һәм бер-берсе белән ялгану үзенчәлекләрен, җөмлә төзелеше</w:t>
      </w:r>
      <w:r>
        <w:rPr>
          <w:rStyle w:val="FontStyle36"/>
          <w:noProof/>
        </w:rPr>
        <w:br/>
        <w:t xml:space="preserve">турындагы кагыйдәләрне истән чыгармаска тиеш. </w:t>
      </w:r>
      <w:proofErr w:type="gramStart"/>
      <w:r>
        <w:rPr>
          <w:rStyle w:val="FontStyle36"/>
          <w:noProof/>
        </w:rPr>
        <w:t>Ягъни</w:t>
      </w:r>
      <w:r>
        <w:rPr>
          <w:rStyle w:val="FontStyle36"/>
          <w:noProof/>
        </w:rPr>
        <w:br/>
        <w:t>язмада сүзне, бер сүзнең төрле формаларын кирәкле урында</w:t>
      </w:r>
      <w:r>
        <w:rPr>
          <w:rStyle w:val="FontStyle36"/>
          <w:noProof/>
        </w:rPr>
        <w:br/>
        <w:t>тиешле мәгънәсендә куллана, контекст таләп иткән синоним-</w:t>
      </w:r>
      <w:r>
        <w:rPr>
          <w:rStyle w:val="FontStyle36"/>
          <w:noProof/>
        </w:rPr>
        <w:br/>
        <w:t>ны, сурәт чарасын файдалана белергә, гади җөмлә эчендәге</w:t>
      </w:r>
      <w:r>
        <w:rPr>
          <w:rStyle w:val="FontStyle36"/>
          <w:noProof/>
        </w:rPr>
        <w:br/>
        <w:t>сүзләрнең, кушма җөмлә составындагы гади җөмләләрнең</w:t>
      </w:r>
      <w:r>
        <w:rPr>
          <w:rStyle w:val="FontStyle36"/>
          <w:noProof/>
        </w:rPr>
        <w:br/>
        <w:t>бәйләнешен дөрес оештырырга, җөмләләр эчендә һәм ахы-</w:t>
      </w:r>
      <w:r>
        <w:rPr>
          <w:rStyle w:val="FontStyle36"/>
          <w:noProof/>
        </w:rPr>
        <w:br/>
        <w:t>рында тыныш билгеләрен</w:t>
      </w:r>
      <w:proofErr w:type="gramEnd"/>
      <w:r>
        <w:rPr>
          <w:rStyle w:val="FontStyle36"/>
          <w:noProof/>
        </w:rPr>
        <w:t xml:space="preserve"> дөрес куя белергә кирәк. Боларның</w:t>
      </w:r>
      <w:r>
        <w:rPr>
          <w:rStyle w:val="FontStyle36"/>
          <w:noProof/>
        </w:rPr>
        <w:br/>
        <w:t>барысы да текстның үзенә генә хас стилен саклап язарга</w:t>
      </w:r>
      <w:r>
        <w:rPr>
          <w:rStyle w:val="FontStyle36"/>
          <w:noProof/>
        </w:rPr>
        <w:br/>
        <w:t>ярдәм итә.</w:t>
      </w:r>
    </w:p>
    <w:p w:rsidR="00971BA9" w:rsidRDefault="00971BA9" w:rsidP="00971BA9">
      <w:pPr>
        <w:pStyle w:val="Style3"/>
        <w:widowControl/>
        <w:spacing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Тиешле урынында кулланылган һәр сүз, сүзтезмә, җөмлә,</w:t>
      </w:r>
      <w:r>
        <w:rPr>
          <w:rStyle w:val="FontStyle36"/>
          <w:noProof/>
        </w:rPr>
        <w:br/>
        <w:t>тыныш билгесе текстның эчтәлеген һәм стилен язмада төгәл</w:t>
      </w:r>
      <w:r>
        <w:rPr>
          <w:rStyle w:val="FontStyle36"/>
          <w:noProof/>
        </w:rPr>
        <w:br/>
        <w:t>бирүдә зур роль уйный. Шуңа күрә, һәр сүзне урынлы куллану</w:t>
      </w:r>
      <w:r>
        <w:rPr>
          <w:rStyle w:val="FontStyle36"/>
          <w:noProof/>
        </w:rPr>
        <w:br/>
        <w:t>кирәк булган кебек, һәр тыныш билгесен тиешле урынына</w:t>
      </w:r>
      <w:r>
        <w:rPr>
          <w:rStyle w:val="FontStyle36"/>
          <w:noProof/>
        </w:rPr>
        <w:br/>
        <w:t>куярга кирәк. Аларны куймый калдырырга да, берсе урыны-</w:t>
      </w:r>
      <w:r>
        <w:rPr>
          <w:rStyle w:val="FontStyle36"/>
          <w:noProof/>
        </w:rPr>
        <w:br/>
        <w:t>на икенчесен куярга да ярамый. Шуны да истән чыгармагыз:</w:t>
      </w:r>
      <w:r>
        <w:rPr>
          <w:rStyle w:val="FontStyle36"/>
          <w:noProof/>
        </w:rPr>
        <w:br/>
        <w:t>текстта куелган һәр тыныш билгесенең язмада кабатлануы</w:t>
      </w:r>
      <w:r>
        <w:rPr>
          <w:rStyle w:val="FontStyle36"/>
          <w:noProof/>
        </w:rPr>
        <w:br/>
        <w:t>мәҗбүри түгел, ягъни укучы текстта бирелгән кайбер кушма</w:t>
      </w:r>
      <w:r>
        <w:rPr>
          <w:rStyle w:val="FontStyle36"/>
          <w:noProof/>
        </w:rPr>
        <w:br/>
        <w:t>җөмләләрне гади җөмләләр белән бирә; тиңдәш кисәкләр һәм</w:t>
      </w:r>
      <w:r>
        <w:rPr>
          <w:rStyle w:val="FontStyle36"/>
          <w:noProof/>
        </w:rPr>
        <w:br/>
        <w:t>кушма җөмлә составындагы гади җөмләләр арасындагы өтер,</w:t>
      </w:r>
      <w:r>
        <w:rPr>
          <w:rStyle w:val="FontStyle36"/>
          <w:noProof/>
        </w:rPr>
        <w:br/>
        <w:t>нокталы өтер урынына теркәгечләр, кисәкчәләр куллана яки,</w:t>
      </w:r>
      <w:r>
        <w:rPr>
          <w:rStyle w:val="FontStyle36"/>
          <w:noProof/>
        </w:rPr>
        <w:br/>
        <w:t>киресенчә, теркәгеч һәм кисәкчәләрне төшереп калдырып,</w:t>
      </w:r>
      <w:r>
        <w:rPr>
          <w:rStyle w:val="FontStyle36"/>
          <w:noProof/>
        </w:rPr>
        <w:br/>
        <w:t>алар урынына өтер, нокталы өтер кебек тыныш билгеләрен</w:t>
      </w:r>
      <w:r>
        <w:rPr>
          <w:rStyle w:val="FontStyle36"/>
          <w:noProof/>
        </w:rPr>
        <w:br/>
        <w:t>файдалана ала.</w:t>
      </w:r>
    </w:p>
    <w:p w:rsidR="00971BA9" w:rsidRDefault="00971BA9" w:rsidP="00971BA9">
      <w:pPr>
        <w:pStyle w:val="Style3"/>
        <w:widowControl/>
        <w:spacing w:line="235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Сыйныфның әзерлеген исәпкә алып, укытучы, алда үтелгән</w:t>
      </w:r>
      <w:r>
        <w:rPr>
          <w:rStyle w:val="FontStyle36"/>
          <w:noProof/>
        </w:rPr>
        <w:br/>
        <w:t>теманың үзләштерелү дәрәҗәсен тикшерү максатыннан, грам-</w:t>
      </w:r>
      <w:r>
        <w:rPr>
          <w:rStyle w:val="FontStyle36"/>
          <w:noProof/>
        </w:rPr>
        <w:br/>
        <w:t>матик бирем дә бирә ала.</w:t>
      </w: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  <w:lang w:val="tt-RU"/>
        </w:rPr>
      </w:pP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  <w:lang w:val="tt-RU"/>
        </w:rPr>
      </w:pP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  <w:lang w:val="tt-RU"/>
        </w:rPr>
      </w:pP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  <w:lang w:val="tt-RU"/>
        </w:rPr>
      </w:pPr>
    </w:p>
    <w:p w:rsidR="00971BA9" w:rsidRDefault="00971BA9" w:rsidP="00971BA9">
      <w:pPr>
        <w:pStyle w:val="Style26"/>
        <w:widowControl/>
        <w:spacing w:before="48" w:line="240" w:lineRule="auto"/>
        <w:ind w:left="1522"/>
        <w:rPr>
          <w:rStyle w:val="FontStyle36"/>
          <w:noProof/>
        </w:rPr>
      </w:pPr>
      <w:r>
        <w:rPr>
          <w:rStyle w:val="FontStyle36"/>
          <w:noProof/>
        </w:rPr>
        <w:lastRenderedPageBreak/>
        <w:t>Изложение түбәндәгечә бәяләнә:</w:t>
      </w:r>
    </w:p>
    <w:p w:rsidR="00971BA9" w:rsidRDefault="00971BA9" w:rsidP="00971BA9">
      <w:pPr>
        <w:widowControl/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3538"/>
        <w:gridCol w:w="1589"/>
        <w:gridCol w:w="893"/>
      </w:tblGrid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8"/>
              <w:widowControl/>
              <w:rPr>
                <w:rStyle w:val="FontStyle43"/>
                <w:noProof/>
              </w:rPr>
            </w:pPr>
            <w:r>
              <w:rPr>
                <w:rStyle w:val="FontStyle43"/>
                <w:noProof/>
              </w:rPr>
              <w:t>№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ind w:left="859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Текстның бирелеше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Грамоталылыгы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jc w:val="both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Текст, планга нигезләнеп (яки плансыз),</w:t>
            </w:r>
            <w:r>
              <w:rPr>
                <w:rStyle w:val="FontStyle33"/>
                <w:noProof/>
              </w:rPr>
              <w:br/>
              <w:t>эзлекле бирелгән; стиль бердәмлеге</w:t>
            </w:r>
            <w:r>
              <w:rPr>
                <w:rStyle w:val="FontStyle33"/>
                <w:noProof/>
              </w:rPr>
              <w:br/>
              <w:t>сакланган; фактик хаталар юк.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firstLine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 орфографик</w:t>
            </w:r>
            <w:r>
              <w:rPr>
                <w:rStyle w:val="FontStyle33"/>
                <w:noProof/>
              </w:rPr>
              <w:br/>
              <w:t>яки пунктуаци-</w:t>
            </w:r>
            <w:r>
              <w:rPr>
                <w:rStyle w:val="FontStyle33"/>
                <w:noProof/>
              </w:rPr>
              <w:br/>
              <w:t>он (яки грамма-</w:t>
            </w:r>
            <w:r>
              <w:rPr>
                <w:rStyle w:val="FontStyle33"/>
                <w:noProof/>
              </w:rPr>
              <w:br/>
              <w:t>тик) хата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«5»ле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Тексттагы хикәяләү агышы бирелгән</w:t>
            </w:r>
            <w:r>
              <w:rPr>
                <w:rStyle w:val="FontStyle33"/>
                <w:noProof/>
              </w:rPr>
              <w:br/>
              <w:t>эзлеклелек белән тулысынча туры</w:t>
            </w:r>
            <w:r>
              <w:rPr>
                <w:rStyle w:val="FontStyle33"/>
                <w:noProof/>
              </w:rPr>
              <w:br/>
              <w:t>килми; стиль бердәмлегендә хилаф-</w:t>
            </w:r>
            <w:r>
              <w:rPr>
                <w:rStyle w:val="FontStyle33"/>
                <w:noProof/>
              </w:rPr>
              <w:br/>
              <w:t>лык сизелә; язмада 1 фактик хата</w:t>
            </w:r>
            <w:r>
              <w:rPr>
                <w:rStyle w:val="FontStyle33"/>
                <w:noProof/>
              </w:rPr>
              <w:br/>
              <w:t>җибәрелгән.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 орфографик,</w:t>
            </w:r>
            <w:r>
              <w:rPr>
                <w:rStyle w:val="FontStyle33"/>
                <w:noProof/>
              </w:rPr>
              <w:br/>
              <w:t>1 пунктуацион</w:t>
            </w:r>
            <w:r>
              <w:rPr>
                <w:rStyle w:val="FontStyle33"/>
                <w:noProof/>
              </w:rPr>
              <w:br/>
              <w:t>(яки 1 грамма-</w:t>
            </w:r>
            <w:r>
              <w:rPr>
                <w:rStyle w:val="FontStyle33"/>
                <w:noProof/>
              </w:rPr>
              <w:br/>
              <w:t>тик) хата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«4»ле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 язмада эзлекле бирелмәгән,</w:t>
            </w:r>
            <w:r>
              <w:rPr>
                <w:rStyle w:val="FontStyle33"/>
                <w:noProof/>
              </w:rPr>
              <w:br/>
              <w:t>стиль бердәмлеге сакланмаган. Сүзләр</w:t>
            </w:r>
            <w:r>
              <w:rPr>
                <w:rStyle w:val="FontStyle33"/>
                <w:noProof/>
              </w:rPr>
              <w:br/>
              <w:t>бәйләнешендәге төгәлсезлекләр җөм-</w:t>
            </w:r>
            <w:r>
              <w:rPr>
                <w:rStyle w:val="FontStyle33"/>
                <w:noProof/>
              </w:rPr>
              <w:br/>
              <w:t>ләнең мәгънәсен бозуга китергән. Яз-</w:t>
            </w:r>
            <w:r>
              <w:rPr>
                <w:rStyle w:val="FontStyle33"/>
                <w:noProof/>
              </w:rPr>
              <w:br/>
              <w:t>мада 1 фактик хата җибәрелгән.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 орфографик,</w:t>
            </w:r>
            <w:r>
              <w:rPr>
                <w:rStyle w:val="FontStyle33"/>
                <w:noProof/>
              </w:rPr>
              <w:br/>
              <w:t>2 пунктуацион,</w:t>
            </w:r>
            <w:r>
              <w:rPr>
                <w:rStyle w:val="FontStyle33"/>
                <w:noProof/>
              </w:rPr>
              <w:br/>
              <w:t>1 грамматик</w:t>
            </w:r>
            <w:r>
              <w:rPr>
                <w:rStyle w:val="FontStyle33"/>
                <w:noProof/>
              </w:rPr>
              <w:br/>
              <w:t>хата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Тексттагы эзлеклелек язмада саклан-</w:t>
            </w:r>
            <w:r>
              <w:rPr>
                <w:rStyle w:val="FontStyle33"/>
                <w:noProof/>
              </w:rPr>
              <w:br/>
              <w:t>маган; стиль бердәмлеге юк; сүзләр</w:t>
            </w:r>
            <w:r>
              <w:rPr>
                <w:rStyle w:val="FontStyle33"/>
                <w:noProof/>
              </w:rPr>
              <w:br/>
              <w:t>һәм җөмләләр бәйләнешендә хата-</w:t>
            </w:r>
            <w:r>
              <w:rPr>
                <w:rStyle w:val="FontStyle33"/>
                <w:noProof/>
              </w:rPr>
              <w:br/>
              <w:t>лар бар; фактик һәм техник хаталар</w:t>
            </w:r>
            <w:r>
              <w:rPr>
                <w:rStyle w:val="FontStyle33"/>
                <w:noProof/>
              </w:rPr>
              <w:br/>
              <w:t>күп.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left="10" w:hanging="10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Орфографик</w:t>
            </w:r>
            <w:r>
              <w:rPr>
                <w:rStyle w:val="FontStyle33"/>
                <w:noProof/>
              </w:rPr>
              <w:br/>
              <w:t>хаталарның</w:t>
            </w:r>
            <w:r>
              <w:rPr>
                <w:rStyle w:val="FontStyle33"/>
                <w:noProof/>
              </w:rPr>
              <w:br/>
              <w:t>саны — 3 тән,</w:t>
            </w:r>
            <w:r>
              <w:rPr>
                <w:rStyle w:val="FontStyle33"/>
                <w:noProof/>
              </w:rPr>
              <w:br/>
              <w:t>пунктуацион</w:t>
            </w:r>
            <w:r>
              <w:rPr>
                <w:rStyle w:val="FontStyle33"/>
                <w:noProof/>
              </w:rPr>
              <w:br/>
              <w:t>хаталарның</w:t>
            </w:r>
            <w:r>
              <w:rPr>
                <w:rStyle w:val="FontStyle33"/>
                <w:noProof/>
              </w:rPr>
              <w:br/>
              <w:t>саны — 2 дән,</w:t>
            </w:r>
            <w:r>
              <w:rPr>
                <w:rStyle w:val="FontStyle33"/>
                <w:noProof/>
              </w:rPr>
              <w:br/>
              <w:t>грамматик</w:t>
            </w:r>
            <w:r>
              <w:rPr>
                <w:rStyle w:val="FontStyle33"/>
                <w:noProof/>
              </w:rPr>
              <w:br/>
              <w:t>хаталарның</w:t>
            </w:r>
            <w:r>
              <w:rPr>
                <w:rStyle w:val="FontStyle33"/>
                <w:noProof/>
              </w:rPr>
              <w:br/>
              <w:t>саны 3 тән ар-</w:t>
            </w:r>
            <w:r>
              <w:rPr>
                <w:rStyle w:val="FontStyle33"/>
                <w:noProof/>
              </w:rPr>
              <w:br/>
              <w:t>тык.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«2»ле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240" w:lineRule="auto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Текстның эзлеклелеге язмада сак-</w:t>
            </w:r>
            <w:r>
              <w:rPr>
                <w:rStyle w:val="FontStyle33"/>
                <w:noProof/>
              </w:rPr>
              <w:br/>
              <w:t>ланмаган; сүзләр һәм җөмләләр</w:t>
            </w:r>
            <w:r>
              <w:rPr>
                <w:rStyle w:val="FontStyle33"/>
                <w:noProof/>
              </w:rPr>
              <w:br/>
              <w:t>бәйләнешендә җибәрелгән хаталар</w:t>
            </w:r>
            <w:r>
              <w:rPr>
                <w:rStyle w:val="FontStyle33"/>
                <w:noProof/>
              </w:rPr>
              <w:br/>
              <w:t>текстның эчтәлеген аңлауны кыен-</w:t>
            </w:r>
            <w:r>
              <w:rPr>
                <w:rStyle w:val="FontStyle33"/>
                <w:noProof/>
              </w:rPr>
              <w:br/>
              <w:t>лаштыра, хаталар бик күп.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left="14" w:hanging="14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Төгәлсезлекләр</w:t>
            </w:r>
            <w:r>
              <w:rPr>
                <w:rStyle w:val="FontStyle33"/>
                <w:noProof/>
              </w:rPr>
              <w:br/>
              <w:t>«2»ле кую</w:t>
            </w:r>
            <w:r>
              <w:rPr>
                <w:rStyle w:val="FontStyle33"/>
                <w:noProof/>
              </w:rPr>
              <w:br/>
              <w:t>нормасыннан</w:t>
            </w:r>
            <w:r>
              <w:rPr>
                <w:rStyle w:val="FontStyle33"/>
                <w:noProof/>
              </w:rPr>
              <w:br/>
              <w:t>артып китә.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«1»ле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</w:tbl>
    <w:p w:rsidR="00971BA9" w:rsidRDefault="00971BA9" w:rsidP="00971BA9">
      <w:pPr>
        <w:pStyle w:val="Style26"/>
        <w:widowControl/>
        <w:spacing w:before="202" w:line="240" w:lineRule="auto"/>
        <w:jc w:val="center"/>
        <w:rPr>
          <w:rStyle w:val="FontStyle36"/>
          <w:noProof/>
        </w:rPr>
      </w:pPr>
      <w:r>
        <w:rPr>
          <w:rStyle w:val="FontStyle37"/>
          <w:noProof/>
        </w:rPr>
        <w:t xml:space="preserve">Сочинениене </w:t>
      </w:r>
      <w:r>
        <w:rPr>
          <w:rStyle w:val="FontStyle36"/>
          <w:noProof/>
        </w:rPr>
        <w:t xml:space="preserve">яздыру </w:t>
      </w:r>
      <w:r>
        <w:rPr>
          <w:rStyle w:val="FontStyle37"/>
          <w:noProof/>
        </w:rPr>
        <w:t xml:space="preserve">һәм </w:t>
      </w:r>
      <w:r>
        <w:rPr>
          <w:rStyle w:val="FontStyle36"/>
          <w:noProof/>
        </w:rPr>
        <w:t>язу методикасы</w:t>
      </w:r>
    </w:p>
    <w:p w:rsidR="00971BA9" w:rsidRDefault="00971BA9" w:rsidP="00971BA9">
      <w:pPr>
        <w:pStyle w:val="Style3"/>
        <w:widowControl/>
        <w:spacing w:before="106" w:line="235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Изложениедә, үз карашыңны белдерми генә, тыңланган</w:t>
      </w:r>
      <w:r>
        <w:rPr>
          <w:rStyle w:val="FontStyle36"/>
          <w:noProof/>
        </w:rPr>
        <w:br/>
        <w:t>кечерәк күләмле текстның эчтәлеге языла. Сочинение язганда</w:t>
      </w:r>
      <w:r>
        <w:rPr>
          <w:rStyle w:val="FontStyle36"/>
          <w:noProof/>
        </w:rPr>
        <w:br/>
        <w:t>исә, өйрәнелгән зур күләмле әсәрдә сурәтләнгән вакыйгалар-</w:t>
      </w:r>
      <w:r>
        <w:rPr>
          <w:rStyle w:val="FontStyle36"/>
          <w:noProof/>
        </w:rPr>
        <w:br/>
        <w:t>га; шуларга бәйләп, язучы яшәгән, әсәрнең нигезенә алынган</w:t>
      </w:r>
      <w:r>
        <w:rPr>
          <w:rStyle w:val="FontStyle36"/>
          <w:noProof/>
        </w:rPr>
        <w:br/>
        <w:t>чорга, ул вакыттагы тарихи һәм иҗтимагый шартларга; шул</w:t>
      </w:r>
      <w:r>
        <w:rPr>
          <w:rStyle w:val="FontStyle36"/>
          <w:noProof/>
        </w:rPr>
        <w:br/>
        <w:t>чорга хас әхлакый нормаларга; әсәрдә бирелгән геройлар-</w:t>
      </w:r>
      <w:r>
        <w:rPr>
          <w:rStyle w:val="FontStyle36"/>
          <w:noProof/>
        </w:rPr>
        <w:br/>
        <w:t>га һ. б. карата мөнәсәбәтеңне белдереп, үзеңнең әдәби язма</w:t>
      </w:r>
      <w:r>
        <w:rPr>
          <w:rStyle w:val="FontStyle36"/>
          <w:noProof/>
        </w:rPr>
        <w:br/>
        <w:t>текстыңны «тудырасың».</w:t>
      </w:r>
    </w:p>
    <w:p w:rsidR="00971BA9" w:rsidRDefault="00971BA9" w:rsidP="00971BA9">
      <w:pPr>
        <w:pStyle w:val="Style3"/>
        <w:widowControl/>
        <w:spacing w:line="235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Сочинение укучыларның тормыш күзәтүләреннән алган</w:t>
      </w:r>
      <w:r>
        <w:rPr>
          <w:rStyle w:val="FontStyle36"/>
          <w:noProof/>
        </w:rPr>
        <w:br/>
        <w:t>тәэсирләрен язмада грамоталы һәм эзлекле бирә белү, әдәби</w:t>
      </w:r>
      <w:r>
        <w:rPr>
          <w:rStyle w:val="FontStyle36"/>
          <w:noProof/>
        </w:rPr>
        <w:br/>
        <w:t>әсәрнең эчтәлеген үз сүзләре белән образлы телдә бәйләнешле</w:t>
      </w:r>
      <w:r>
        <w:rPr>
          <w:rStyle w:val="FontStyle36"/>
          <w:noProof/>
        </w:rPr>
        <w:br/>
        <w:t>итеп яза алу мөмкинлеген тикшерү максатыннан яздырыла.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Шулай ук укучыларның тел һәм әдәбият дәресләрендә алган</w:t>
      </w:r>
      <w:r>
        <w:rPr>
          <w:rStyle w:val="FontStyle36"/>
          <w:noProof/>
        </w:rPr>
        <w:br/>
        <w:t>белемнәрен ныгыту, тирәнәйтүне күздә тотып та үткәрелә.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Әдәби сочинениеләр кайсы да булса әсәр (яки өзек) үтелеп</w:t>
      </w:r>
      <w:r>
        <w:rPr>
          <w:rStyle w:val="FontStyle36"/>
          <w:noProof/>
        </w:rPr>
        <w:br/>
        <w:t>беткәч яздырыла. Сочинение темасын укытучы бирә, язылу</w:t>
      </w:r>
      <w:r>
        <w:rPr>
          <w:rStyle w:val="FontStyle36"/>
          <w:noProof/>
        </w:rPr>
        <w:br/>
        <w:t>алымын (хикәяләү, хат, очерк, истәлек, рецензия һ. б.) уку-</w:t>
      </w:r>
      <w:r>
        <w:rPr>
          <w:rStyle w:val="FontStyle36"/>
          <w:noProof/>
        </w:rPr>
        <w:br/>
        <w:t>чылар үзләре сайлый.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Әдәби сочинениеләр 5—8 нче сыйныфларда — өйрәтү һәм</w:t>
      </w:r>
      <w:r>
        <w:rPr>
          <w:rStyle w:val="FontStyle36"/>
          <w:noProof/>
        </w:rPr>
        <w:br/>
        <w:t xml:space="preserve">контроль, </w:t>
      </w:r>
      <w:r>
        <w:rPr>
          <w:rStyle w:val="FontStyle33"/>
          <w:noProof/>
        </w:rPr>
        <w:t xml:space="preserve">9—11 </w:t>
      </w:r>
      <w:r>
        <w:rPr>
          <w:rStyle w:val="FontStyle36"/>
          <w:noProof/>
        </w:rPr>
        <w:t>нче сыйныфларда контроль сочинение бу-</w:t>
      </w:r>
      <w:r>
        <w:rPr>
          <w:rStyle w:val="FontStyle36"/>
          <w:noProof/>
        </w:rPr>
        <w:br/>
        <w:t>ларак үткәрелә. Аларда әсәрнең төп героена — өлешчә яки</w:t>
      </w:r>
      <w:r>
        <w:rPr>
          <w:rStyle w:val="FontStyle36"/>
          <w:noProof/>
        </w:rPr>
        <w:br/>
        <w:t>тулы, образларга чагыштырма характеристика бирелә, әсәрнең</w:t>
      </w:r>
      <w:r>
        <w:rPr>
          <w:rStyle w:val="FontStyle36"/>
          <w:noProof/>
        </w:rPr>
        <w:br/>
        <w:t>эчтәлеген ачу, сәнгатьчә эшләнешен бәяләү кебек эшләр үт-</w:t>
      </w:r>
      <w:r>
        <w:rPr>
          <w:rStyle w:val="FontStyle36"/>
          <w:noProof/>
        </w:rPr>
        <w:br/>
        <w:t>кәрелә.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Әдәби-иҗади сочинениеләр мөстәкыйль укылган яки дәрес-</w:t>
      </w:r>
      <w:r>
        <w:rPr>
          <w:rStyle w:val="FontStyle36"/>
          <w:noProof/>
        </w:rPr>
        <w:br/>
        <w:t>ләрдә үткән әсәргә, андагы образ һәм вакыйгаларга карата укучы</w:t>
      </w:r>
      <w:r>
        <w:rPr>
          <w:rStyle w:val="FontStyle36"/>
          <w:noProof/>
        </w:rPr>
        <w:br/>
        <w:t>фикерен белү максатыннан яздырыла. Андый сочинениеләрне</w:t>
      </w:r>
      <w:r>
        <w:rPr>
          <w:rStyle w:val="FontStyle36"/>
          <w:noProof/>
        </w:rPr>
        <w:br/>
        <w:t>өйдә яздырганда, укучы, тәнкыйди материалларны тулырак</w:t>
      </w:r>
      <w:r>
        <w:rPr>
          <w:rStyle w:val="FontStyle36"/>
          <w:noProof/>
        </w:rPr>
        <w:br/>
        <w:t>файдаланып, үз мөнәсәбәтен ачыграк бирә ала.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Өйрәтү характерындагы сочинениеләрне язганда, укучы</w:t>
      </w:r>
      <w:r>
        <w:rPr>
          <w:rStyle w:val="FontStyle36"/>
          <w:noProof/>
        </w:rPr>
        <w:br/>
        <w:t>текст, әсәр турындагы тәнкыйть материалларыннан, сүз-</w:t>
      </w:r>
      <w:r>
        <w:rPr>
          <w:rStyle w:val="FontStyle36"/>
          <w:noProof/>
        </w:rPr>
        <w:br/>
        <w:t>лекләрдән файдалана ала.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Контроль сочинениеләрне язганда, өзекне (цитатаны) би-</w:t>
      </w:r>
      <w:r>
        <w:rPr>
          <w:rStyle w:val="FontStyle36"/>
          <w:noProof/>
        </w:rPr>
        <w:br/>
        <w:t>рүдә хилафлык булмасын өчен, укучыга әсәр текстыннан</w:t>
      </w:r>
      <w:r>
        <w:rPr>
          <w:rStyle w:val="FontStyle36"/>
          <w:noProof/>
        </w:rPr>
        <w:br/>
        <w:t>файдаланырга рөхсәт ителә.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Сочинениеләр картиналар нигезендә дә яздырылырга мөм-</w:t>
      </w:r>
      <w:r>
        <w:rPr>
          <w:rStyle w:val="FontStyle36"/>
          <w:noProof/>
        </w:rPr>
        <w:br/>
        <w:t>кин. Укучылар картина темасын үзләренчә ачсалар да, язу</w:t>
      </w:r>
      <w:r>
        <w:rPr>
          <w:rStyle w:val="FontStyle36"/>
          <w:noProof/>
        </w:rPr>
        <w:br/>
        <w:t>алымын (жанрын) укытучы билгели. Бу төр сочинениене яз-</w:t>
      </w:r>
      <w:r>
        <w:rPr>
          <w:rStyle w:val="FontStyle36"/>
          <w:noProof/>
        </w:rPr>
        <w:br/>
        <w:t>дырыр алдыннан төрле әсәрләрдән эчтәлекне тулыландырырга</w:t>
      </w:r>
      <w:r>
        <w:rPr>
          <w:rStyle w:val="FontStyle36"/>
          <w:noProof/>
        </w:rPr>
        <w:br/>
        <w:t>ярдәм итәрлек өзекләр укылса, нәтиҗә тагын да яхшырак</w:t>
      </w:r>
      <w:r>
        <w:rPr>
          <w:rStyle w:val="FontStyle36"/>
          <w:noProof/>
        </w:rPr>
        <w:br/>
        <w:t>булыр.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Ирекле сочинениеләрдә тәкъдим ителгән теманы укучы</w:t>
      </w:r>
      <w:r>
        <w:rPr>
          <w:rStyle w:val="FontStyle36"/>
          <w:noProof/>
        </w:rPr>
        <w:br/>
        <w:t>үзенчә ача, вакыйга һәм геройларга, геройларның үзара мө-</w:t>
      </w:r>
      <w:r>
        <w:rPr>
          <w:rStyle w:val="FontStyle36"/>
          <w:noProof/>
        </w:rPr>
        <w:br/>
        <w:t>нәсәбәтенә бәя бирә, үз фикерләрен исбатлау өчен, башка чы-</w:t>
      </w:r>
      <w:r>
        <w:rPr>
          <w:rStyle w:val="FontStyle36"/>
          <w:noProof/>
        </w:rPr>
        <w:br/>
        <w:t>ганаклардан һәм хыялый мөмкинлекләреннән файдалана. Бу</w:t>
      </w:r>
      <w:r>
        <w:rPr>
          <w:rStyle w:val="FontStyle36"/>
          <w:noProof/>
        </w:rPr>
        <w:br/>
        <w:t>төр сочинениеләр өчен күпмедер уртаклыгы булган берничә</w:t>
      </w:r>
      <w:r>
        <w:rPr>
          <w:rStyle w:val="FontStyle36"/>
          <w:noProof/>
        </w:rPr>
        <w:br/>
        <w:t>тема яки гомуми бер тема сайлана.</w:t>
      </w:r>
    </w:p>
    <w:p w:rsidR="00971BA9" w:rsidRDefault="00971BA9" w:rsidP="00971BA9">
      <w:pPr>
        <w:pStyle w:val="Style3"/>
        <w:widowControl/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Сочинение язарга әзерлек барышында татар әдәбиятыннан</w:t>
      </w:r>
      <w:r>
        <w:rPr>
          <w:rStyle w:val="FontStyle36"/>
          <w:noProof/>
        </w:rPr>
        <w:br/>
        <w:t>программаларны карарга кирәк, чөнки темаларның барысы да</w:t>
      </w:r>
      <w:r>
        <w:rPr>
          <w:rStyle w:val="FontStyle36"/>
          <w:noProof/>
        </w:rPr>
        <w:br/>
        <w:t>мәктәп программасына нигезләнеп алына. Шуның белән бергә,</w:t>
      </w:r>
      <w:r>
        <w:rPr>
          <w:rStyle w:val="FontStyle36"/>
          <w:noProof/>
        </w:rPr>
        <w:br/>
        <w:t xml:space="preserve">дәрестән тыш укылганнарны тикшерү өчен, </w:t>
      </w:r>
      <w:r>
        <w:rPr>
          <w:rStyle w:val="FontStyle33"/>
          <w:noProof/>
        </w:rPr>
        <w:t>1</w:t>
      </w:r>
      <w:r>
        <w:rPr>
          <w:rStyle w:val="FontStyle36"/>
          <w:noProof/>
        </w:rPr>
        <w:t>—2 ирекле тема</w:t>
      </w:r>
      <w:r>
        <w:rPr>
          <w:rStyle w:val="FontStyle36"/>
          <w:noProof/>
        </w:rPr>
        <w:br/>
        <w:t>да тәкъдим ителә.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lastRenderedPageBreak/>
        <w:t>Бирелгән темалар арасыннан берсен сайлап алгач, тү-</w:t>
      </w:r>
      <w:r>
        <w:rPr>
          <w:rStyle w:val="FontStyle36"/>
          <w:noProof/>
        </w:rPr>
        <w:br/>
        <w:t>бәндәгечә фикер йөртеп карарга кирәк:</w:t>
      </w:r>
    </w:p>
    <w:p w:rsidR="00971BA9" w:rsidRDefault="00971BA9" w:rsidP="00971BA9">
      <w:pPr>
        <w:pStyle w:val="Style21"/>
        <w:widowControl/>
        <w:numPr>
          <w:ilvl w:val="0"/>
          <w:numId w:val="10"/>
        </w:numPr>
        <w:tabs>
          <w:tab w:val="left" w:pos="614"/>
        </w:tabs>
        <w:spacing w:before="48" w:line="230" w:lineRule="exact"/>
        <w:ind w:left="341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тема сезгә яхшы танышмы;</w:t>
      </w:r>
    </w:p>
    <w:p w:rsidR="00971BA9" w:rsidRDefault="00971BA9" w:rsidP="00971BA9">
      <w:pPr>
        <w:pStyle w:val="Style21"/>
        <w:widowControl/>
        <w:numPr>
          <w:ilvl w:val="0"/>
          <w:numId w:val="10"/>
        </w:numPr>
        <w:tabs>
          <w:tab w:val="left" w:pos="614"/>
        </w:tabs>
        <w:spacing w:line="230" w:lineRule="exact"/>
        <w:ind w:left="341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тема сезнең өчен кызыклымы;</w:t>
      </w:r>
    </w:p>
    <w:p w:rsidR="00971BA9" w:rsidRDefault="00971BA9" w:rsidP="00971BA9">
      <w:pPr>
        <w:pStyle w:val="Style21"/>
        <w:widowControl/>
        <w:numPr>
          <w:ilvl w:val="0"/>
          <w:numId w:val="10"/>
        </w:numPr>
        <w:tabs>
          <w:tab w:val="left" w:pos="614"/>
        </w:tabs>
        <w:spacing w:before="5" w:line="230" w:lineRule="exact"/>
        <w:ind w:left="341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бу темага охшаш язма эш башкарганыгыз бар идеме;</w:t>
      </w:r>
    </w:p>
    <w:p w:rsidR="00971BA9" w:rsidRDefault="00971BA9" w:rsidP="00971BA9">
      <w:pPr>
        <w:pStyle w:val="Style21"/>
        <w:widowControl/>
        <w:tabs>
          <w:tab w:val="left" w:pos="590"/>
        </w:tabs>
        <w:spacing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4)</w:t>
      </w:r>
      <w:r>
        <w:rPr>
          <w:rStyle w:val="FontStyle36"/>
          <w:noProof/>
        </w:rPr>
        <w:tab/>
        <w:t>билгеләнгән вакыт эчендә, теманы ачып, фикерегезне</w:t>
      </w:r>
      <w:r>
        <w:rPr>
          <w:rStyle w:val="FontStyle36"/>
          <w:noProof/>
        </w:rPr>
        <w:br/>
        <w:t>язма әдәби телдә әйтеп бетерә алам дип уйлыйсызмы?</w:t>
      </w:r>
    </w:p>
    <w:p w:rsidR="00971BA9" w:rsidRDefault="00971BA9" w:rsidP="00971BA9">
      <w:pPr>
        <w:pStyle w:val="Style3"/>
        <w:widowControl/>
        <w:spacing w:before="5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Укучылар уңай җавап бирә алсалар, түбәндәге киңәшләргә</w:t>
      </w:r>
      <w:r>
        <w:rPr>
          <w:rStyle w:val="FontStyle36"/>
          <w:noProof/>
        </w:rPr>
        <w:br/>
        <w:t>игътибар иттерергә:</w:t>
      </w:r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before="5" w:line="230" w:lineRule="exact"/>
        <w:rPr>
          <w:rStyle w:val="FontStyle36"/>
          <w:noProof/>
        </w:rPr>
      </w:pPr>
      <w:r>
        <w:rPr>
          <w:rStyle w:val="FontStyle36"/>
          <w:noProof/>
        </w:rPr>
        <w:t>имтихан вакыты — бик җаваплы чор, шуңа күрә те-</w:t>
      </w:r>
      <w:r>
        <w:rPr>
          <w:rStyle w:val="FontStyle36"/>
          <w:noProof/>
        </w:rPr>
        <w:br/>
        <w:t>маның үз көчегездән килердәен, үзегезгә якын булганын</w:t>
      </w:r>
      <w:r>
        <w:rPr>
          <w:rStyle w:val="FontStyle36"/>
          <w:noProof/>
        </w:rPr>
        <w:br/>
        <w:t>һәм белгәнрәген сайлагыз; мөмкинлекләрегезне барлап эш</w:t>
      </w:r>
      <w:r>
        <w:rPr>
          <w:rStyle w:val="FontStyle36"/>
          <w:noProof/>
        </w:rPr>
        <w:br/>
        <w:t>итегез;</w:t>
      </w:r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before="5" w:line="230" w:lineRule="exact"/>
        <w:rPr>
          <w:rStyle w:val="FontStyle36"/>
          <w:noProof/>
        </w:rPr>
      </w:pPr>
      <w:r>
        <w:rPr>
          <w:rStyle w:val="FontStyle36"/>
          <w:noProof/>
        </w:rPr>
        <w:t>теманы сайлап алгач та яза башламагыз. Тынычланыгыз.</w:t>
      </w:r>
      <w:r>
        <w:rPr>
          <w:rStyle w:val="FontStyle36"/>
          <w:noProof/>
        </w:rPr>
        <w:br/>
        <w:t>5—10 минут дәвамында тема буенча фикер туплагыз, өстәмә</w:t>
      </w:r>
      <w:r>
        <w:rPr>
          <w:rStyle w:val="FontStyle36"/>
          <w:noProof/>
        </w:rPr>
        <w:br/>
        <w:t>материалларыгызны барлагыз;</w:t>
      </w:r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әгәр темагыз берәр әсәргә анализ бирү икән, әсәрдәге</w:t>
      </w:r>
      <w:r>
        <w:rPr>
          <w:rStyle w:val="FontStyle36"/>
          <w:noProof/>
        </w:rPr>
        <w:br/>
        <w:t xml:space="preserve">геройларны, күренешләрне күз алдына китерегез. </w:t>
      </w:r>
      <w:proofErr w:type="gramStart"/>
      <w:r>
        <w:rPr>
          <w:rStyle w:val="FontStyle36"/>
          <w:noProof/>
        </w:rPr>
        <w:t>Тәнкыйть-</w:t>
      </w:r>
      <w:r>
        <w:rPr>
          <w:rStyle w:val="FontStyle36"/>
          <w:noProof/>
        </w:rPr>
        <w:br/>
        <w:t>челәрнең әйткән фикерләрен искә төшерегез (Татар урта</w:t>
      </w:r>
      <w:r>
        <w:rPr>
          <w:rStyle w:val="FontStyle36"/>
          <w:noProof/>
        </w:rPr>
        <w:br/>
        <w:t>мәктәпләре өчен әдәбият программалары. 5—11 нче сыйныф-</w:t>
      </w:r>
      <w:r>
        <w:rPr>
          <w:rStyle w:val="FontStyle36"/>
          <w:noProof/>
        </w:rPr>
        <w:br/>
        <w:t>лар.</w:t>
      </w:r>
      <w:proofErr w:type="gramEnd"/>
      <w:r>
        <w:rPr>
          <w:rStyle w:val="FontStyle36"/>
          <w:noProof/>
        </w:rPr>
        <w:t xml:space="preserve">— Казан : </w:t>
      </w:r>
      <w:proofErr w:type="gramStart"/>
      <w:r>
        <w:rPr>
          <w:rStyle w:val="FontStyle36"/>
          <w:noProof/>
        </w:rPr>
        <w:t>Мәгариф, 2010);</w:t>
      </w:r>
      <w:proofErr w:type="gramEnd"/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before="5" w:line="230" w:lineRule="exact"/>
        <w:rPr>
          <w:rStyle w:val="FontStyle36"/>
          <w:noProof/>
        </w:rPr>
      </w:pPr>
      <w:r>
        <w:rPr>
          <w:rStyle w:val="FontStyle36"/>
          <w:noProof/>
        </w:rPr>
        <w:t>әгәр темагыз язучы иҗатына кагылышлы булса, аның</w:t>
      </w:r>
      <w:r>
        <w:rPr>
          <w:rStyle w:val="FontStyle36"/>
          <w:noProof/>
        </w:rPr>
        <w:br/>
        <w:t>яшәгән елларын исегезгә төшерегез. Чорның тарихи, иҗ-</w:t>
      </w:r>
      <w:r>
        <w:rPr>
          <w:rStyle w:val="FontStyle36"/>
          <w:noProof/>
        </w:rPr>
        <w:br/>
        <w:t>тимагый шартлары һ. б. турында онытмагыз, чөнки боларның</w:t>
      </w:r>
      <w:r>
        <w:rPr>
          <w:rStyle w:val="FontStyle36"/>
          <w:noProof/>
        </w:rPr>
        <w:br/>
        <w:t>барысын да әсәрнең эчтәлеге белән бәйлисе була;</w:t>
      </w:r>
    </w:p>
    <w:p w:rsidR="00971BA9" w:rsidRDefault="00971BA9" w:rsidP="00971BA9">
      <w:pPr>
        <w:pStyle w:val="Style21"/>
        <w:widowControl/>
        <w:numPr>
          <w:ilvl w:val="0"/>
          <w:numId w:val="11"/>
        </w:numPr>
        <w:tabs>
          <w:tab w:val="left" w:pos="571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тема турында уйлый башлагач та, фикерләр туа. Аларны</w:t>
      </w:r>
      <w:r>
        <w:rPr>
          <w:rStyle w:val="FontStyle36"/>
          <w:noProof/>
        </w:rPr>
        <w:br/>
        <w:t>кыскача терки барыгыз. Шулай яза барганда, фикер туплан-</w:t>
      </w:r>
      <w:r>
        <w:rPr>
          <w:rStyle w:val="FontStyle36"/>
          <w:noProof/>
        </w:rPr>
        <w:br/>
        <w:t>масы барлыкка килер. Аннары, шул фикерләргә таянып,</w:t>
      </w:r>
      <w:r>
        <w:rPr>
          <w:rStyle w:val="FontStyle36"/>
          <w:noProof/>
        </w:rPr>
        <w:br/>
        <w:t>язманың планын төзегез.</w:t>
      </w:r>
    </w:p>
    <w:p w:rsidR="00971BA9" w:rsidRDefault="00971BA9" w:rsidP="00971BA9">
      <w:pPr>
        <w:pStyle w:val="Style3"/>
        <w:widowControl/>
        <w:spacing w:before="5"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 xml:space="preserve">Ни өчен план язарга кирәк соң? </w:t>
      </w:r>
      <w:proofErr w:type="gramStart"/>
      <w:r>
        <w:rPr>
          <w:rStyle w:val="FontStyle36"/>
          <w:noProof/>
        </w:rPr>
        <w:t>Сочинение ул — кечкенә</w:t>
      </w:r>
      <w:r>
        <w:rPr>
          <w:rStyle w:val="FontStyle36"/>
          <w:noProof/>
        </w:rPr>
        <w:br/>
        <w:t>күләмле фәнни эш, шуңа күрә, аны логик яктан төзек, эзлек-</w:t>
      </w:r>
      <w:r>
        <w:rPr>
          <w:rStyle w:val="FontStyle36"/>
          <w:noProof/>
        </w:rPr>
        <w:br/>
        <w:t>ле фактларга таянып язу өчен, план төзүнең әһәмияте бик</w:t>
      </w:r>
      <w:r>
        <w:rPr>
          <w:rStyle w:val="FontStyle36"/>
          <w:noProof/>
        </w:rPr>
        <w:br/>
        <w:t>зур-</w:t>
      </w:r>
      <w:proofErr w:type="gramEnd"/>
    </w:p>
    <w:p w:rsidR="00971BA9" w:rsidRDefault="00971BA9" w:rsidP="00971BA9">
      <w:pPr>
        <w:pStyle w:val="Style3"/>
        <w:widowControl/>
        <w:spacing w:line="230" w:lineRule="exact"/>
        <w:ind w:firstLine="312"/>
        <w:rPr>
          <w:rStyle w:val="FontStyle36"/>
          <w:noProof/>
        </w:rPr>
      </w:pPr>
      <w:r>
        <w:rPr>
          <w:rStyle w:val="FontStyle36"/>
          <w:noProof/>
        </w:rPr>
        <w:t>Сочинениенең кереш һәм йомгаклау өлеше гомуми күләм-</w:t>
      </w:r>
      <w:r>
        <w:rPr>
          <w:rStyle w:val="FontStyle36"/>
          <w:noProof/>
        </w:rPr>
        <w:br/>
        <w:t>нең өчтән берен алып торырга тиеш, ягъни сочинениегез урта-</w:t>
      </w:r>
      <w:r>
        <w:rPr>
          <w:rStyle w:val="FontStyle36"/>
          <w:noProof/>
        </w:rPr>
        <w:br/>
        <w:t>ча 6—8 бит булса, шуның 1—1,5 бите кереш һәм йомгаклау</w:t>
      </w:r>
      <w:r>
        <w:rPr>
          <w:rStyle w:val="FontStyle36"/>
          <w:noProof/>
        </w:rPr>
        <w:br/>
        <w:t>өлешенә бирелә.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Эзлекле һәм тулы язар өчен, план төзи белергә кирәк. Дөрес</w:t>
      </w:r>
      <w:r>
        <w:rPr>
          <w:rStyle w:val="FontStyle36"/>
          <w:noProof/>
        </w:rPr>
        <w:br/>
        <w:t>төзелгән план ул — язманың нигезе. План язмагызның эзлекле</w:t>
      </w:r>
      <w:r>
        <w:rPr>
          <w:rStyle w:val="FontStyle36"/>
          <w:noProof/>
        </w:rPr>
        <w:br/>
        <w:t>бирелгән кыскача эчтәлеген чагылдырырга тиеш. Тикшерүче,</w:t>
      </w:r>
      <w:r>
        <w:rPr>
          <w:rStyle w:val="FontStyle36"/>
          <w:noProof/>
        </w:rPr>
        <w:br/>
        <w:t>планга карап, сезнең сочинениегезнең төп темасын, әйтергә</w:t>
      </w:r>
      <w:r>
        <w:rPr>
          <w:rStyle w:val="FontStyle36"/>
          <w:noProof/>
        </w:rPr>
        <w:br/>
      </w:r>
      <w:r>
        <w:rPr>
          <w:rStyle w:val="FontStyle36"/>
          <w:noProof/>
        </w:rPr>
        <w:lastRenderedPageBreak/>
        <w:t>теләгән фикерегезне фактларга таянып дәлилли һәм нәтиҗә</w:t>
      </w:r>
      <w:r>
        <w:rPr>
          <w:rStyle w:val="FontStyle36"/>
          <w:noProof/>
        </w:rPr>
        <w:br/>
        <w:t>ясый белүегезне күрә алырлык булсын.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План төзегәндә, сочинениенең төп өлешләре билгеләнә һәм</w:t>
      </w:r>
      <w:r>
        <w:rPr>
          <w:rStyle w:val="FontStyle36"/>
          <w:noProof/>
        </w:rPr>
        <w:br/>
        <w:t>бу өлешләр тагын да кечерәк өлешләргә бүленә.</w:t>
      </w:r>
    </w:p>
    <w:p w:rsidR="00971BA9" w:rsidRDefault="00971BA9" w:rsidP="00971BA9">
      <w:pPr>
        <w:pStyle w:val="Style3"/>
        <w:widowControl/>
        <w:spacing w:before="48" w:line="230" w:lineRule="exact"/>
        <w:ind w:firstLine="317"/>
        <w:rPr>
          <w:rStyle w:val="FontStyle36"/>
          <w:noProof/>
        </w:rPr>
      </w:pPr>
      <w:r>
        <w:rPr>
          <w:rStyle w:val="FontStyle36"/>
          <w:noProof/>
        </w:rPr>
        <w:t>План төзелеп беткәч, аның өлешләре арасындагы бәйләнеш-</w:t>
      </w:r>
      <w:r>
        <w:rPr>
          <w:rStyle w:val="FontStyle36"/>
          <w:noProof/>
        </w:rPr>
        <w:br/>
        <w:t>не җентекләп тикшереп чыгыгыз. Кирәк урыннарга кертеләсе</w:t>
      </w:r>
      <w:r>
        <w:rPr>
          <w:rStyle w:val="FontStyle36"/>
          <w:noProof/>
        </w:rPr>
        <w:br/>
        <w:t>өзекләрне (цитаталарны) билгеләгез. Шуннан соң, планыгызга</w:t>
      </w:r>
      <w:r>
        <w:rPr>
          <w:rStyle w:val="FontStyle36"/>
          <w:noProof/>
        </w:rPr>
        <w:br/>
        <w:t>нигезләнеп, язасы фикерегезне эчтән генә сөйләп чыгыгыз һәм</w:t>
      </w:r>
      <w:r>
        <w:rPr>
          <w:rStyle w:val="FontStyle36"/>
          <w:noProof/>
        </w:rPr>
        <w:br/>
        <w:t>ашыкмыйча гына яза башлагыз.</w:t>
      </w:r>
    </w:p>
    <w:p w:rsidR="00971BA9" w:rsidRDefault="00971BA9" w:rsidP="00971BA9">
      <w:pPr>
        <w:pStyle w:val="Style3"/>
        <w:widowControl/>
        <w:spacing w:line="230" w:lineRule="exact"/>
        <w:ind w:left="326" w:firstLine="0"/>
        <w:jc w:val="left"/>
        <w:rPr>
          <w:rStyle w:val="FontStyle36"/>
          <w:noProof/>
        </w:rPr>
      </w:pPr>
      <w:r>
        <w:rPr>
          <w:rStyle w:val="FontStyle36"/>
          <w:noProof/>
        </w:rPr>
        <w:t>Сочинение түбәндәгечә бәяләнә:</w:t>
      </w:r>
    </w:p>
    <w:p w:rsidR="00971BA9" w:rsidRDefault="00971BA9" w:rsidP="00971BA9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3638"/>
        <w:gridCol w:w="1450"/>
        <w:gridCol w:w="893"/>
      </w:tblGrid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5"/>
              <w:widowControl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spacing w:line="240" w:lineRule="auto"/>
              <w:ind w:left="710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Эшнең эчтәлеге һәм теле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Грамоталылыгы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Эчтәлек темага туры килә; язмада фак-</w:t>
            </w:r>
            <w:r>
              <w:rPr>
                <w:rStyle w:val="FontStyle33"/>
                <w:noProof/>
              </w:rPr>
              <w:br/>
              <w:t>тик ялгышлар юк; план буенча (яки</w:t>
            </w:r>
            <w:r>
              <w:rPr>
                <w:rStyle w:val="FontStyle33"/>
                <w:noProof/>
              </w:rPr>
              <w:br/>
              <w:t>плансыз) эзлекле язылган; теле бай, об-</w:t>
            </w:r>
            <w:r>
              <w:rPr>
                <w:rStyle w:val="FontStyle33"/>
                <w:noProof/>
              </w:rPr>
              <w:br/>
              <w:t>разлы; стиль бердәмлеге сакланган.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1 орфографик</w:t>
            </w:r>
            <w:r>
              <w:rPr>
                <w:rStyle w:val="FontStyle33"/>
                <w:noProof/>
              </w:rPr>
              <w:br/>
              <w:t>(пунктуацион</w:t>
            </w:r>
            <w:r>
              <w:rPr>
                <w:rStyle w:val="FontStyle33"/>
                <w:noProof/>
              </w:rPr>
              <w:br/>
              <w:t>яисә грамматик)</w:t>
            </w:r>
            <w:r>
              <w:rPr>
                <w:rStyle w:val="FontStyle33"/>
                <w:noProof/>
              </w:rPr>
              <w:br/>
              <w:t>ялгыш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«5»ле</w:t>
            </w:r>
          </w:p>
          <w:p w:rsidR="00971BA9" w:rsidRDefault="00971BA9" w:rsidP="00BF0CC7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Язманың эчтәлеге темага, нигездә, туры</w:t>
            </w:r>
            <w:r>
              <w:rPr>
                <w:rStyle w:val="FontStyle33"/>
                <w:noProof/>
              </w:rPr>
              <w:br/>
              <w:t>килә, ул дөрес ачылган; 1 фактик хата</w:t>
            </w:r>
            <w:r>
              <w:rPr>
                <w:rStyle w:val="FontStyle33"/>
                <w:noProof/>
              </w:rPr>
              <w:br/>
              <w:t>җибәрелгән, хикәяләү эзлеклелегендә</w:t>
            </w:r>
            <w:r>
              <w:rPr>
                <w:rStyle w:val="FontStyle33"/>
                <w:noProof/>
              </w:rPr>
              <w:br/>
              <w:t>артык әһәмияте булмаган төгәлсезлек</w:t>
            </w:r>
            <w:r>
              <w:rPr>
                <w:rStyle w:val="FontStyle33"/>
                <w:noProof/>
              </w:rPr>
              <w:br/>
              <w:t>сизелә; тулаем алганда, теле бай, образ-</w:t>
            </w:r>
            <w:r>
              <w:rPr>
                <w:rStyle w:val="FontStyle33"/>
                <w:noProof/>
              </w:rPr>
              <w:br/>
              <w:t>лы; стиль бердәмлеге сакланган.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2 орфографик,</w:t>
            </w:r>
            <w:r>
              <w:rPr>
                <w:rStyle w:val="FontStyle33"/>
                <w:noProof/>
              </w:rPr>
              <w:br/>
              <w:t>2 пунктуацион</w:t>
            </w:r>
            <w:r>
              <w:rPr>
                <w:rStyle w:val="FontStyle33"/>
                <w:noProof/>
              </w:rPr>
              <w:br/>
              <w:t>һәм 2 грамма-</w:t>
            </w:r>
            <w:r>
              <w:rPr>
                <w:rStyle w:val="FontStyle33"/>
                <w:noProof/>
              </w:rPr>
              <w:br/>
              <w:t>тик ялгыш</w:t>
            </w:r>
            <w:r>
              <w:rPr>
                <w:rStyle w:val="FontStyle33"/>
                <w:noProof/>
              </w:rPr>
              <w:br/>
              <w:t>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0"/>
              <w:widowControl/>
              <w:spacing w:line="192" w:lineRule="exact"/>
              <w:ind w:firstLine="62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«4»ле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rPr>
                <w:rStyle w:val="FontStyle33"/>
                <w:noProof/>
              </w:rPr>
            </w:pPr>
            <w:proofErr w:type="gramStart"/>
            <w:r>
              <w:rPr>
                <w:rStyle w:val="FontStyle33"/>
                <w:noProof/>
              </w:rPr>
              <w:t>Эчтәлекне бирүдә мөһим читләшүләр</w:t>
            </w:r>
            <w:r>
              <w:rPr>
                <w:rStyle w:val="FontStyle33"/>
                <w:noProof/>
              </w:rPr>
              <w:br/>
              <w:t>бар: ул, нигездә, дөрес, ләкин фактик</w:t>
            </w:r>
            <w:r>
              <w:rPr>
                <w:rStyle w:val="FontStyle33"/>
                <w:noProof/>
              </w:rPr>
              <w:br/>
              <w:t>төгәлсезлекләр очрый, хикәяләү эзлек-</w:t>
            </w:r>
            <w:r>
              <w:rPr>
                <w:rStyle w:val="FontStyle33"/>
                <w:noProof/>
              </w:rPr>
              <w:br/>
              <w:t>ле түгел; теленең ярлылыгы сизелеп</w:t>
            </w:r>
            <w:r>
              <w:rPr>
                <w:rStyle w:val="FontStyle33"/>
                <w:noProof/>
              </w:rPr>
              <w:br/>
              <w:t>тора; синонимик сүзләрне аз куллана,</w:t>
            </w:r>
            <w:r>
              <w:rPr>
                <w:rStyle w:val="FontStyle33"/>
                <w:noProof/>
              </w:rPr>
              <w:br/>
              <w:t>бертөрлерәк синтаксик төзелмәләр фай-</w:t>
            </w:r>
            <w:r>
              <w:rPr>
                <w:rStyle w:val="FontStyle33"/>
                <w:noProof/>
              </w:rPr>
              <w:br/>
              <w:t>далана, образлы түгел, сүз куллануда</w:t>
            </w:r>
            <w:r>
              <w:rPr>
                <w:rStyle w:val="FontStyle33"/>
                <w:noProof/>
              </w:rPr>
              <w:br/>
              <w:t>ялгышлар җибәрә;</w:t>
            </w:r>
            <w:proofErr w:type="gramEnd"/>
            <w:r>
              <w:rPr>
                <w:rStyle w:val="FontStyle33"/>
                <w:noProof/>
              </w:rPr>
              <w:t xml:space="preserve"> стиль бердәмлеге сак-</w:t>
            </w:r>
            <w:r>
              <w:rPr>
                <w:rStyle w:val="FontStyle33"/>
                <w:noProof/>
              </w:rPr>
              <w:br/>
              <w:t>ланып җитмәгән.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3 орфографик,</w:t>
            </w:r>
            <w:r>
              <w:rPr>
                <w:rStyle w:val="FontStyle33"/>
                <w:noProof/>
              </w:rPr>
              <w:br/>
              <w:t>3 пунктуацион</w:t>
            </w:r>
            <w:r>
              <w:rPr>
                <w:rStyle w:val="FontStyle33"/>
                <w:noProof/>
              </w:rPr>
              <w:br/>
              <w:t>һәм 3 грамма-</w:t>
            </w:r>
            <w:r>
              <w:rPr>
                <w:rStyle w:val="FontStyle33"/>
                <w:noProof/>
              </w:rPr>
              <w:br/>
              <w:t>тик ялгыш</w:t>
            </w:r>
            <w:r>
              <w:rPr>
                <w:rStyle w:val="FontStyle33"/>
                <w:noProof/>
              </w:rPr>
              <w:br/>
              <w:t>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0"/>
              <w:widowControl/>
              <w:spacing w:line="192" w:lineRule="exact"/>
              <w:ind w:firstLine="62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«3»ле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4.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Тема ачылмаган; фактик төгәлсезлекләр</w:t>
            </w:r>
            <w:r>
              <w:rPr>
                <w:rStyle w:val="FontStyle33"/>
                <w:noProof/>
              </w:rPr>
              <w:br/>
              <w:t>күп; планга туры килми, эзлеклелек бо-</w:t>
            </w:r>
            <w:r>
              <w:rPr>
                <w:rStyle w:val="FontStyle33"/>
                <w:noProof/>
              </w:rPr>
              <w:br/>
              <w:t>зылган; теле ярлы; сүз куллану ялгыш-</w:t>
            </w:r>
            <w:r>
              <w:rPr>
                <w:rStyle w:val="FontStyle33"/>
                <w:noProof/>
              </w:rPr>
              <w:br/>
              <w:t>лары еш очрый; стиль бердәмлеге юк.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firstLine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7 орфографик,</w:t>
            </w:r>
            <w:r>
              <w:rPr>
                <w:rStyle w:val="FontStyle33"/>
                <w:noProof/>
              </w:rPr>
              <w:br/>
              <w:t>7 пунктуацион</w:t>
            </w:r>
            <w:r>
              <w:rPr>
                <w:rStyle w:val="FontStyle33"/>
                <w:noProof/>
              </w:rPr>
              <w:br/>
              <w:t>һәм грамматик</w:t>
            </w:r>
            <w:r>
              <w:rPr>
                <w:rStyle w:val="FontStyle33"/>
                <w:noProof/>
              </w:rPr>
              <w:br/>
              <w:t>ялгышлар бар.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0"/>
              <w:widowControl/>
              <w:spacing w:line="192" w:lineRule="exact"/>
              <w:ind w:firstLine="62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«2»ле</w:t>
            </w:r>
            <w:r>
              <w:rPr>
                <w:rStyle w:val="FontStyle33"/>
                <w:noProof/>
              </w:rPr>
              <w:br/>
              <w:t>билгесе</w:t>
            </w:r>
            <w:r>
              <w:rPr>
                <w:rStyle w:val="FontStyle33"/>
                <w:noProof/>
              </w:rPr>
              <w:br/>
              <w:t>куела.</w:t>
            </w:r>
          </w:p>
        </w:tc>
      </w:tr>
      <w:tr w:rsidR="00971BA9" w:rsidTr="00BF0CC7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spacing w:line="240" w:lineRule="auto"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5.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spacing w:line="187" w:lineRule="exac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Төгәлсезлекләр «2»ле билгесе кую нор-</w:t>
            </w:r>
            <w:r>
              <w:rPr>
                <w:rStyle w:val="FontStyle33"/>
                <w:noProof/>
              </w:rPr>
              <w:br/>
              <w:t>масыннан артып киткән.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7"/>
              <w:widowControl/>
              <w:spacing w:line="192" w:lineRule="exact"/>
              <w:ind w:left="5" w:hanging="5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Ялгышлары</w:t>
            </w:r>
            <w:r>
              <w:rPr>
                <w:rStyle w:val="FontStyle33"/>
                <w:noProof/>
              </w:rPr>
              <w:br/>
              <w:t>«2»ле билгесе</w:t>
            </w:r>
            <w:r>
              <w:rPr>
                <w:rStyle w:val="FontStyle33"/>
                <w:noProof/>
              </w:rPr>
              <w:br/>
              <w:t>кую нормасын-</w:t>
            </w:r>
            <w:r>
              <w:rPr>
                <w:rStyle w:val="FontStyle33"/>
                <w:noProof/>
              </w:rPr>
              <w:br/>
              <w:t>нан артык.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9" w:rsidRDefault="00971BA9" w:rsidP="00BF0CC7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«1»ле</w:t>
            </w:r>
          </w:p>
          <w:p w:rsidR="00971BA9" w:rsidRDefault="00971BA9" w:rsidP="00BF0CC7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билгесе</w:t>
            </w:r>
          </w:p>
          <w:p w:rsidR="00971BA9" w:rsidRDefault="00971BA9" w:rsidP="00BF0CC7">
            <w:pPr>
              <w:pStyle w:val="Style13"/>
              <w:widowControl/>
              <w:jc w:val="left"/>
              <w:rPr>
                <w:rStyle w:val="FontStyle33"/>
                <w:noProof/>
              </w:rPr>
            </w:pPr>
            <w:r>
              <w:rPr>
                <w:rStyle w:val="FontStyle33"/>
                <w:noProof/>
              </w:rPr>
              <w:t>куела.</w:t>
            </w:r>
          </w:p>
        </w:tc>
      </w:tr>
    </w:tbl>
    <w:p w:rsidR="00971BA9" w:rsidRDefault="00971BA9" w:rsidP="00971BA9">
      <w:pPr>
        <w:pStyle w:val="Style3"/>
        <w:widowControl/>
        <w:spacing w:before="139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Язма эштән соң беренче юлга, кызыл юл турысыннан баш-</w:t>
      </w:r>
      <w:r>
        <w:rPr>
          <w:rStyle w:val="FontStyle36"/>
          <w:noProof/>
        </w:rPr>
        <w:br/>
        <w:t>лап, ялгышларның саны күрсәтелә: башта — орфографик,</w:t>
      </w:r>
      <w:r>
        <w:rPr>
          <w:rStyle w:val="FontStyle36"/>
          <w:noProof/>
        </w:rPr>
        <w:br/>
        <w:t>аннан соң пунктуацион һәм стилистик хаталар саны языла.</w:t>
      </w:r>
      <w:r>
        <w:rPr>
          <w:rStyle w:val="FontStyle36"/>
          <w:noProof/>
        </w:rPr>
        <w:br/>
        <w:t>Аларны ике нокта аша күрсәтергә була: 1:3:2. Бу язылыш 1 ор-</w:t>
      </w:r>
      <w:r>
        <w:rPr>
          <w:rStyle w:val="FontStyle36"/>
          <w:noProof/>
        </w:rPr>
        <w:br/>
        <w:t>фографик, 3 пунктуацион, 2 стиль хатасы барлыкны аңлата.</w:t>
      </w:r>
    </w:p>
    <w:p w:rsidR="00971BA9" w:rsidRDefault="00971BA9" w:rsidP="00971BA9">
      <w:pPr>
        <w:pStyle w:val="Style20"/>
        <w:widowControl/>
        <w:spacing w:before="173" w:line="240" w:lineRule="auto"/>
        <w:rPr>
          <w:rStyle w:val="FontStyle37"/>
          <w:noProof/>
        </w:rPr>
      </w:pPr>
      <w:r>
        <w:rPr>
          <w:rStyle w:val="FontStyle37"/>
          <w:noProof/>
        </w:rPr>
        <w:lastRenderedPageBreak/>
        <w:t>Сочинение язуга таләпләр</w:t>
      </w:r>
    </w:p>
    <w:p w:rsidR="00971BA9" w:rsidRDefault="00971BA9" w:rsidP="00971BA9">
      <w:pPr>
        <w:pStyle w:val="Style3"/>
        <w:widowControl/>
        <w:spacing w:before="125" w:line="235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Сочинение язуның билгеле бер тәртибе бар. Анда түбәндәге</w:t>
      </w:r>
      <w:r>
        <w:rPr>
          <w:rStyle w:val="FontStyle36"/>
          <w:noProof/>
        </w:rPr>
        <w:br/>
        <w:t>таләпләр үтәлергә тиеш.</w:t>
      </w:r>
    </w:p>
    <w:p w:rsidR="00971BA9" w:rsidRDefault="00971BA9" w:rsidP="00971BA9">
      <w:pPr>
        <w:pStyle w:val="Style3"/>
        <w:widowControl/>
        <w:tabs>
          <w:tab w:val="left" w:pos="4608"/>
        </w:tabs>
        <w:spacing w:before="48" w:line="230" w:lineRule="exact"/>
        <w:ind w:firstLine="0"/>
        <w:jc w:val="right"/>
        <w:rPr>
          <w:rStyle w:val="FontStyle36"/>
          <w:noProof/>
        </w:rPr>
      </w:pPr>
      <w:r>
        <w:rPr>
          <w:rStyle w:val="FontStyle36"/>
          <w:noProof/>
        </w:rPr>
        <w:t>1. Тышлыкка укучының яш.н ән</w:t>
      </w:r>
      <w:r>
        <w:rPr>
          <w:rStyle w:val="FontStyle36"/>
          <w:noProof/>
        </w:rPr>
        <w:tab/>
        <w:t>ы ил, мәктәбе,</w:t>
      </w:r>
    </w:p>
    <w:p w:rsidR="00971BA9" w:rsidRDefault="00971BA9" w:rsidP="00971BA9">
      <w:pPr>
        <w:pStyle w:val="Style26"/>
        <w:widowControl/>
        <w:tabs>
          <w:tab w:val="left" w:pos="5006"/>
        </w:tabs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 xml:space="preserve">фамилиясе, исеме; эшнең кайсы фани </w:t>
      </w:r>
      <w:r>
        <w:rPr>
          <w:rStyle w:val="FontStyle54"/>
          <w:noProof/>
        </w:rPr>
        <w:t>и</w:t>
      </w:r>
      <w:r>
        <w:rPr>
          <w:rStyle w:val="FontStyle54"/>
          <w:noProof/>
          <w:sz w:val="20"/>
          <w:szCs w:val="20"/>
        </w:rPr>
        <w:tab/>
      </w:r>
      <w:r>
        <w:rPr>
          <w:rStyle w:val="FontStyle36"/>
          <w:noProof/>
        </w:rPr>
        <w:t>м дөрес итеп</w:t>
      </w:r>
    </w:p>
    <w:p w:rsidR="00971BA9" w:rsidRDefault="00971BA9" w:rsidP="00971BA9">
      <w:pPr>
        <w:pStyle w:val="Style26"/>
        <w:widowControl/>
        <w:spacing w:after="274" w:line="230" w:lineRule="exact"/>
        <w:jc w:val="left"/>
        <w:rPr>
          <w:rStyle w:val="FontStyle36"/>
          <w:noProof/>
        </w:rPr>
      </w:pPr>
      <w:r>
        <w:rPr>
          <w:rStyle w:val="FontStyle36"/>
          <w:noProof/>
        </w:rPr>
        <w:t>язып куела. Мәсәлән:</w:t>
      </w:r>
    </w:p>
    <w:p w:rsidR="00971BA9" w:rsidRDefault="00971BA9" w:rsidP="00971BA9">
      <w:pPr>
        <w:pStyle w:val="Style26"/>
        <w:widowControl/>
        <w:spacing w:after="274" w:line="230" w:lineRule="exact"/>
        <w:jc w:val="left"/>
        <w:rPr>
          <w:rStyle w:val="FontStyle36"/>
          <w:noProof/>
        </w:rPr>
        <w:sectPr w:rsidR="00971BA9">
          <w:pgSz w:w="8390" w:h="11905"/>
          <w:pgMar w:top="936" w:right="993" w:bottom="1343" w:left="993" w:header="720" w:footer="720" w:gutter="0"/>
          <w:cols w:space="60"/>
          <w:noEndnote/>
        </w:sectPr>
      </w:pPr>
    </w:p>
    <w:p w:rsidR="00971BA9" w:rsidRDefault="00971BA9" w:rsidP="00971BA9">
      <w:pPr>
        <w:pStyle w:val="Style29"/>
        <w:widowControl/>
        <w:spacing w:line="187" w:lineRule="exact"/>
        <w:rPr>
          <w:rStyle w:val="FontStyle35"/>
          <w:noProof/>
        </w:rPr>
      </w:pPr>
      <w:r>
        <w:rPr>
          <w:rStyle w:val="FontStyle35"/>
          <w:noProof/>
        </w:rPr>
        <w:lastRenderedPageBreak/>
        <w:t>Питрәч районындагы</w:t>
      </w:r>
      <w:r>
        <w:rPr>
          <w:rStyle w:val="FontStyle35"/>
          <w:noProof/>
        </w:rPr>
        <w:br/>
        <w:t>Шәле урта мәктәбенең</w:t>
      </w:r>
      <w:r>
        <w:rPr>
          <w:rStyle w:val="FontStyle35"/>
          <w:noProof/>
        </w:rPr>
        <w:br/>
        <w:t>11 нче сыйныф укучысы</w:t>
      </w:r>
      <w:r>
        <w:rPr>
          <w:rStyle w:val="FontStyle35"/>
          <w:noProof/>
        </w:rPr>
        <w:br/>
      </w:r>
      <w:r>
        <w:rPr>
          <w:rStyle w:val="FontStyle35"/>
          <w:noProof/>
        </w:rPr>
        <w:lastRenderedPageBreak/>
        <w:t>Сафин Ирекнең</w:t>
      </w:r>
      <w:r>
        <w:rPr>
          <w:rStyle w:val="FontStyle35"/>
          <w:noProof/>
        </w:rPr>
        <w:br/>
        <w:t>татар теленнән</w:t>
      </w:r>
      <w:r>
        <w:rPr>
          <w:rStyle w:val="FontStyle35"/>
          <w:noProof/>
        </w:rPr>
        <w:br/>
        <w:t>имтихан эше</w:t>
      </w:r>
    </w:p>
    <w:p w:rsidR="00971BA9" w:rsidRPr="00742D51" w:rsidRDefault="00971BA9" w:rsidP="00971BA9">
      <w:pPr>
        <w:pStyle w:val="Style25"/>
        <w:widowControl/>
        <w:spacing w:before="178"/>
        <w:rPr>
          <w:rStyle w:val="FontStyle35"/>
          <w:rFonts w:ascii="Cambria" w:hAnsi="Cambria" w:cs="Cambria"/>
          <w:noProof/>
          <w:spacing w:val="20"/>
          <w:sz w:val="14"/>
          <w:szCs w:val="14"/>
          <w:lang w:val="tt-RU"/>
        </w:rPr>
        <w:sectPr w:rsidR="00971BA9" w:rsidRPr="00742D51">
          <w:footerReference w:type="even" r:id="rId5"/>
          <w:footerReference w:type="default" r:id="rId6"/>
          <w:type w:val="continuous"/>
          <w:pgSz w:w="8390" w:h="11905"/>
          <w:pgMar w:top="896" w:right="2032" w:bottom="907" w:left="1106" w:header="720" w:footer="720" w:gutter="0"/>
          <w:cols w:num="2" w:space="720" w:equalWidth="0">
            <w:col w:w="2160" w:space="1056"/>
            <w:col w:w="2035"/>
          </w:cols>
          <w:noEndnote/>
        </w:sectPr>
      </w:pPr>
    </w:p>
    <w:p w:rsidR="00971BA9" w:rsidRPr="00742D51" w:rsidRDefault="00971BA9" w:rsidP="00971BA9">
      <w:pPr>
        <w:pStyle w:val="Style21"/>
        <w:widowControl/>
        <w:tabs>
          <w:tab w:val="left" w:pos="605"/>
        </w:tabs>
        <w:spacing w:before="221" w:line="230" w:lineRule="exact"/>
        <w:ind w:firstLine="322"/>
        <w:rPr>
          <w:rStyle w:val="FontStyle39"/>
          <w:noProof/>
          <w:sz w:val="16"/>
          <w:szCs w:val="16"/>
          <w:lang w:val="tt-RU"/>
        </w:rPr>
      </w:pPr>
      <w:r w:rsidRPr="00742D51">
        <w:rPr>
          <w:rStyle w:val="FontStyle36"/>
          <w:noProof/>
          <w:lang w:val="tt-RU"/>
        </w:rPr>
        <w:lastRenderedPageBreak/>
        <w:t>2.</w:t>
      </w:r>
      <w:r w:rsidRPr="00742D51">
        <w:rPr>
          <w:rStyle w:val="FontStyle36"/>
          <w:noProof/>
          <w:lang w:val="tt-RU"/>
        </w:rPr>
        <w:tab/>
        <w:t xml:space="preserve">Тышлыкның икенче ягындагы </w:t>
      </w:r>
      <w:r>
        <w:rPr>
          <w:rStyle w:val="FontStyle46"/>
          <w:noProof/>
          <w:lang w:val="tt-RU"/>
        </w:rPr>
        <w:t>беренче</w:t>
      </w:r>
      <w:r w:rsidRPr="00742D51">
        <w:rPr>
          <w:rStyle w:val="FontStyle46"/>
          <w:noProof/>
          <w:lang w:val="tt-RU"/>
        </w:rPr>
        <w:t xml:space="preserve"> юлга </w:t>
      </w:r>
      <w:r w:rsidRPr="00742D51">
        <w:rPr>
          <w:rStyle w:val="FontStyle33"/>
          <w:noProof/>
          <w:lang w:val="tt-RU"/>
        </w:rPr>
        <w:t xml:space="preserve">язма </w:t>
      </w:r>
      <w:r w:rsidRPr="00742D51">
        <w:rPr>
          <w:rStyle w:val="FontStyle36"/>
          <w:noProof/>
          <w:lang w:val="tt-RU"/>
        </w:rPr>
        <w:t>эш</w:t>
      </w:r>
      <w:r w:rsidRPr="00742D51">
        <w:rPr>
          <w:rStyle w:val="FontStyle36"/>
          <w:noProof/>
          <w:lang w:val="tt-RU"/>
        </w:rPr>
        <w:br/>
        <w:t>башкарылган көн сүз белән языла.</w:t>
      </w:r>
    </w:p>
    <w:p w:rsidR="00971BA9" w:rsidRPr="00742D51" w:rsidRDefault="00971BA9" w:rsidP="00971BA9">
      <w:pPr>
        <w:pStyle w:val="Style19"/>
        <w:widowControl/>
        <w:numPr>
          <w:ilvl w:val="0"/>
          <w:numId w:val="12"/>
        </w:numPr>
        <w:tabs>
          <w:tab w:val="left" w:pos="605"/>
          <w:tab w:val="left" w:pos="5002"/>
        </w:tabs>
        <w:spacing w:line="230" w:lineRule="exact"/>
        <w:rPr>
          <w:rStyle w:val="FontStyle36"/>
          <w:noProof/>
          <w:lang w:val="tt-RU"/>
        </w:rPr>
      </w:pPr>
      <w:r w:rsidRPr="00742D51">
        <w:rPr>
          <w:rStyle w:val="FontStyle36"/>
          <w:noProof/>
          <w:lang w:val="tt-RU"/>
        </w:rPr>
        <w:t xml:space="preserve">Икенче юлга язма эшнең </w:t>
      </w:r>
      <w:r w:rsidRPr="00742D51">
        <w:rPr>
          <w:rStyle w:val="FontStyle47"/>
          <w:noProof/>
          <w:lang w:val="tt-RU"/>
        </w:rPr>
        <w:t>т</w:t>
      </w:r>
      <w:r>
        <w:rPr>
          <w:rStyle w:val="FontStyle47"/>
          <w:noProof/>
          <w:lang w:val="tt-RU"/>
        </w:rPr>
        <w:t>емасы языла.</w:t>
      </w:r>
      <w:r>
        <w:rPr>
          <w:rStyle w:val="FontStyle47"/>
          <w:b w:val="0"/>
          <w:bCs w:val="0"/>
          <w:noProof/>
          <w:spacing w:val="0"/>
          <w:sz w:val="20"/>
          <w:szCs w:val="20"/>
          <w:lang w:val="tt-RU"/>
        </w:rPr>
        <w:t xml:space="preserve"> А</w:t>
      </w:r>
      <w:r w:rsidRPr="00742D51">
        <w:rPr>
          <w:rStyle w:val="FontStyle46"/>
          <w:noProof/>
          <w:lang w:val="tt-RU"/>
        </w:rPr>
        <w:t>ны</w:t>
      </w:r>
      <w:r w:rsidRPr="00742D51">
        <w:rPr>
          <w:rStyle w:val="FontStyle46"/>
          <w:rFonts w:ascii="Times New Roman" w:hAnsi="Times New Roman" w:cs="Times New Roman"/>
          <w:noProof/>
          <w:lang w:val="tt-RU"/>
        </w:rPr>
        <w:t>ң</w:t>
      </w:r>
      <w:r w:rsidRPr="00742D51">
        <w:rPr>
          <w:rStyle w:val="FontStyle46"/>
          <w:noProof/>
          <w:lang w:val="tt-RU"/>
        </w:rPr>
        <w:t xml:space="preserve"> астына,</w:t>
      </w:r>
      <w:r w:rsidRPr="00742D51">
        <w:rPr>
          <w:rStyle w:val="FontStyle46"/>
          <w:noProof/>
          <w:lang w:val="tt-RU"/>
        </w:rPr>
        <w:br/>
      </w:r>
      <w:r w:rsidRPr="00742D51">
        <w:rPr>
          <w:rStyle w:val="FontStyle36"/>
          <w:noProof/>
          <w:lang w:val="tt-RU"/>
        </w:rPr>
        <w:t xml:space="preserve">әгәр кирәк дип табылса, эпиграф </w:t>
      </w:r>
      <w:r>
        <w:rPr>
          <w:rStyle w:val="FontStyle36"/>
          <w:noProof/>
          <w:lang w:val="tt-RU"/>
        </w:rPr>
        <w:t xml:space="preserve">- </w:t>
      </w:r>
      <w:r w:rsidRPr="00742D51">
        <w:rPr>
          <w:rStyle w:val="FontStyle36"/>
          <w:noProof/>
          <w:lang w:val="tt-RU"/>
        </w:rPr>
        <w:t xml:space="preserve"> </w:t>
      </w:r>
      <w:r>
        <w:rPr>
          <w:rStyle w:val="FontStyle36"/>
          <w:noProof/>
          <w:lang w:val="tt-RU"/>
        </w:rPr>
        <w:t>язма</w:t>
      </w:r>
      <w:r>
        <w:rPr>
          <w:rStyle w:val="FontStyle46"/>
          <w:noProof/>
          <w:lang w:val="tt-RU"/>
        </w:rPr>
        <w:t>нын т</w:t>
      </w:r>
      <w:r>
        <w:rPr>
          <w:rStyle w:val="FontStyle46"/>
          <w:rFonts w:ascii="Times New Roman" w:hAnsi="Times New Roman" w:cs="Times New Roman"/>
          <w:noProof/>
          <w:lang w:val="tt-RU"/>
        </w:rPr>
        <w:t>ө</w:t>
      </w:r>
      <w:r w:rsidRPr="00742D51">
        <w:rPr>
          <w:rStyle w:val="FontStyle46"/>
          <w:noProof/>
          <w:lang w:val="tt-RU"/>
        </w:rPr>
        <w:t xml:space="preserve">п </w:t>
      </w:r>
      <w:r>
        <w:rPr>
          <w:rStyle w:val="FontStyle47"/>
          <w:noProof/>
          <w:lang w:val="tt-RU"/>
        </w:rPr>
        <w:t>идеясен</w:t>
      </w:r>
      <w:r w:rsidRPr="00742D51">
        <w:rPr>
          <w:rStyle w:val="FontStyle47"/>
          <w:noProof/>
          <w:lang w:val="tt-RU"/>
        </w:rPr>
        <w:t xml:space="preserve"> </w:t>
      </w:r>
      <w:r w:rsidRPr="00742D51">
        <w:rPr>
          <w:rStyle w:val="FontStyle46"/>
          <w:noProof/>
          <w:lang w:val="tt-RU"/>
        </w:rPr>
        <w:t>ча</w:t>
      </w:r>
      <w:r w:rsidRPr="00742D51">
        <w:rPr>
          <w:rStyle w:val="FontStyle46"/>
          <w:noProof/>
          <w:lang w:val="tt-RU"/>
        </w:rPr>
        <w:br/>
      </w:r>
      <w:r w:rsidRPr="00742D51">
        <w:rPr>
          <w:rStyle w:val="FontStyle36"/>
          <w:noProof/>
          <w:lang w:val="tt-RU"/>
        </w:rPr>
        <w:t>гылдырган текст урнаштырыла</w:t>
      </w:r>
      <w:r>
        <w:rPr>
          <w:rStyle w:val="FontStyle36"/>
          <w:noProof/>
          <w:lang w:val="tt-RU"/>
        </w:rPr>
        <w:t>. Эпиграф юлның өчтән бер өлеше кадәр эчкә кереп языла.</w:t>
      </w:r>
    </w:p>
    <w:p w:rsidR="00971BA9" w:rsidRPr="00742D51" w:rsidRDefault="00971BA9" w:rsidP="00971BA9">
      <w:pPr>
        <w:pStyle w:val="Style21"/>
        <w:widowControl/>
        <w:numPr>
          <w:ilvl w:val="0"/>
          <w:numId w:val="12"/>
        </w:numPr>
        <w:tabs>
          <w:tab w:val="left" w:pos="605"/>
        </w:tabs>
        <w:spacing w:line="230" w:lineRule="exact"/>
        <w:ind w:firstLine="322"/>
        <w:rPr>
          <w:rStyle w:val="FontStyle36"/>
          <w:noProof/>
          <w:lang w:val="tt-RU"/>
        </w:rPr>
      </w:pPr>
      <w:r w:rsidRPr="00742D51">
        <w:rPr>
          <w:rStyle w:val="FontStyle36"/>
          <w:noProof/>
          <w:lang w:val="tt-RU"/>
        </w:rPr>
        <w:t>Аннан соңгы юл уртасына</w:t>
      </w:r>
      <w:r>
        <w:rPr>
          <w:rStyle w:val="FontStyle36"/>
          <w:noProof/>
          <w:lang w:val="tt-RU"/>
        </w:rPr>
        <w:t xml:space="preserve"> баш хәрефтән “План” </w:t>
      </w:r>
      <w:r w:rsidRPr="00742D51">
        <w:rPr>
          <w:rStyle w:val="FontStyle46"/>
          <w:noProof/>
          <w:lang w:val="tt-RU"/>
        </w:rPr>
        <w:t xml:space="preserve"> с</w:t>
      </w:r>
      <w:r w:rsidRPr="00742D51">
        <w:rPr>
          <w:rStyle w:val="FontStyle46"/>
          <w:rFonts w:ascii="Times New Roman" w:hAnsi="Times New Roman" w:cs="Times New Roman"/>
          <w:noProof/>
          <w:lang w:val="tt-RU"/>
        </w:rPr>
        <w:t>ү</w:t>
      </w:r>
      <w:r w:rsidRPr="00742D51">
        <w:rPr>
          <w:rStyle w:val="FontStyle46"/>
          <w:noProof/>
          <w:lang w:val="tt-RU"/>
        </w:rPr>
        <w:t>зе</w:t>
      </w:r>
      <w:r w:rsidRPr="00742D51">
        <w:rPr>
          <w:rStyle w:val="FontStyle46"/>
          <w:noProof/>
          <w:lang w:val="tt-RU"/>
        </w:rPr>
        <w:br/>
      </w:r>
      <w:r w:rsidRPr="00742D51">
        <w:rPr>
          <w:rStyle w:val="FontStyle36"/>
          <w:noProof/>
          <w:lang w:val="tt-RU"/>
        </w:rPr>
        <w:t>языла.</w:t>
      </w:r>
    </w:p>
    <w:p w:rsidR="00971BA9" w:rsidRPr="00151816" w:rsidRDefault="00971BA9" w:rsidP="00971BA9">
      <w:pPr>
        <w:pStyle w:val="Style21"/>
        <w:widowControl/>
        <w:numPr>
          <w:ilvl w:val="0"/>
          <w:numId w:val="12"/>
        </w:numPr>
        <w:tabs>
          <w:tab w:val="left" w:pos="605"/>
          <w:tab w:val="left" w:leader="dot" w:pos="5222"/>
        </w:tabs>
        <w:spacing w:line="230" w:lineRule="exact"/>
        <w:ind w:firstLine="322"/>
        <w:rPr>
          <w:rStyle w:val="FontStyle36"/>
          <w:noProof/>
          <w:lang w:val="tt-RU"/>
        </w:rPr>
      </w:pPr>
      <w:r w:rsidRPr="00151816">
        <w:rPr>
          <w:rStyle w:val="FontStyle36"/>
          <w:noProof/>
          <w:lang w:val="tt-RU"/>
        </w:rPr>
        <w:t xml:space="preserve">Аннары, бер юл калдырылып, </w:t>
      </w:r>
      <w:r w:rsidRPr="00151816">
        <w:rPr>
          <w:rStyle w:val="FontStyle46"/>
          <w:noProof/>
          <w:lang w:val="tt-RU"/>
        </w:rPr>
        <w:t>рим</w:t>
      </w:r>
      <w:r>
        <w:rPr>
          <w:rStyle w:val="FontStyle46"/>
          <w:noProof/>
          <w:lang w:val="tt-RU"/>
        </w:rPr>
        <w:t xml:space="preserve"> </w:t>
      </w:r>
      <w:r>
        <w:rPr>
          <w:rStyle w:val="FontStyle46"/>
          <w:rFonts w:ascii="Times New Roman" w:hAnsi="Times New Roman" w:cs="Times New Roman"/>
          <w:noProof/>
          <w:lang w:val="tt-RU"/>
        </w:rPr>
        <w:t>һә</w:t>
      </w:r>
      <w:r>
        <w:rPr>
          <w:rStyle w:val="FontStyle46"/>
          <w:noProof/>
          <w:lang w:val="tt-RU"/>
        </w:rPr>
        <w:t>м гар</w:t>
      </w:r>
      <w:r>
        <w:rPr>
          <w:rStyle w:val="FontStyle46"/>
          <w:rFonts w:ascii="Times New Roman" w:hAnsi="Times New Roman" w:cs="Times New Roman"/>
          <w:noProof/>
          <w:lang w:val="tt-RU"/>
        </w:rPr>
        <w:t>ә</w:t>
      </w:r>
      <w:r>
        <w:rPr>
          <w:rStyle w:val="FontStyle46"/>
          <w:noProof/>
          <w:lang w:val="tt-RU"/>
        </w:rPr>
        <w:t xml:space="preserve">п </w:t>
      </w:r>
      <w:r w:rsidRPr="00151816">
        <w:rPr>
          <w:rStyle w:val="FontStyle33"/>
          <w:noProof/>
          <w:lang w:val="tt-RU"/>
        </w:rPr>
        <w:t xml:space="preserve"> </w:t>
      </w:r>
      <w:r w:rsidRPr="00151816">
        <w:rPr>
          <w:rStyle w:val="FontStyle46"/>
          <w:noProof/>
          <w:lang w:val="tt-RU"/>
        </w:rPr>
        <w:t>саннары</w:t>
      </w:r>
      <w:r w:rsidRPr="00151816">
        <w:rPr>
          <w:rStyle w:val="FontStyle46"/>
          <w:noProof/>
          <w:lang w:val="tt-RU"/>
        </w:rPr>
        <w:br/>
      </w:r>
      <w:r w:rsidRPr="00151816">
        <w:rPr>
          <w:rStyle w:val="FontStyle36"/>
          <w:noProof/>
          <w:lang w:val="tt-RU"/>
        </w:rPr>
        <w:t xml:space="preserve">белән — катлаулы яки гарәп </w:t>
      </w:r>
      <w:r w:rsidRPr="00151816">
        <w:rPr>
          <w:rStyle w:val="FontStyle46"/>
          <w:noProof/>
          <w:lang w:val="tt-RU"/>
        </w:rPr>
        <w:t>с</w:t>
      </w:r>
      <w:r>
        <w:rPr>
          <w:rStyle w:val="FontStyle46"/>
          <w:noProof/>
          <w:lang w:val="tt-RU"/>
        </w:rPr>
        <w:t>аннары бел</w:t>
      </w:r>
      <w:r>
        <w:rPr>
          <w:rStyle w:val="FontStyle46"/>
          <w:rFonts w:ascii="Times New Roman" w:hAnsi="Times New Roman" w:cs="Times New Roman"/>
          <w:noProof/>
          <w:lang w:val="tt-RU"/>
        </w:rPr>
        <w:t>ә</w:t>
      </w:r>
      <w:r>
        <w:rPr>
          <w:rStyle w:val="FontStyle46"/>
          <w:noProof/>
          <w:lang w:val="tt-RU"/>
        </w:rPr>
        <w:t xml:space="preserve">н </w:t>
      </w:r>
      <w:r w:rsidRPr="00151816">
        <w:rPr>
          <w:rStyle w:val="FontStyle33"/>
          <w:noProof/>
          <w:lang w:val="tt-RU"/>
        </w:rPr>
        <w:t xml:space="preserve"> </w:t>
      </w:r>
      <w:r w:rsidRPr="00151816">
        <w:rPr>
          <w:rStyle w:val="FontStyle46"/>
          <w:noProof/>
          <w:lang w:val="tt-RU"/>
        </w:rPr>
        <w:t>план</w:t>
      </w:r>
    </w:p>
    <w:p w:rsidR="00971BA9" w:rsidRPr="00971BA9" w:rsidRDefault="00971BA9" w:rsidP="00971BA9">
      <w:pPr>
        <w:pStyle w:val="Style26"/>
        <w:widowControl/>
        <w:spacing w:before="5" w:line="230" w:lineRule="exact"/>
        <w:jc w:val="left"/>
        <w:rPr>
          <w:rStyle w:val="FontStyle36"/>
          <w:noProof/>
          <w:lang w:val="tt-RU"/>
        </w:rPr>
      </w:pPr>
      <w:r w:rsidRPr="00971BA9">
        <w:rPr>
          <w:rStyle w:val="FontStyle36"/>
          <w:noProof/>
          <w:lang w:val="tt-RU"/>
        </w:rPr>
        <w:t>төзелә.</w:t>
      </w:r>
    </w:p>
    <w:p w:rsidR="00971BA9" w:rsidRPr="00971BA9" w:rsidRDefault="00971BA9" w:rsidP="00971BA9">
      <w:pPr>
        <w:pStyle w:val="Style3"/>
        <w:widowControl/>
        <w:tabs>
          <w:tab w:val="left" w:leader="dot" w:pos="5155"/>
        </w:tabs>
        <w:spacing w:line="230" w:lineRule="exact"/>
        <w:ind w:firstLine="0"/>
        <w:jc w:val="right"/>
        <w:rPr>
          <w:rStyle w:val="FontStyle46"/>
          <w:noProof/>
          <w:lang w:val="tt-RU"/>
        </w:rPr>
      </w:pPr>
      <w:r w:rsidRPr="00971BA9">
        <w:rPr>
          <w:rStyle w:val="FontStyle36"/>
          <w:noProof/>
          <w:lang w:val="tt-RU"/>
        </w:rPr>
        <w:t>Сочинениене озын итеп язу</w:t>
      </w:r>
      <w:r>
        <w:rPr>
          <w:rStyle w:val="FontStyle36"/>
          <w:noProof/>
          <w:lang w:val="tt-RU"/>
        </w:rPr>
        <w:t xml:space="preserve"> төп максат түгел</w:t>
      </w:r>
      <w:r w:rsidRPr="00971BA9">
        <w:rPr>
          <w:rStyle w:val="FontStyle46"/>
          <w:noProof/>
          <w:lang w:val="tt-RU"/>
        </w:rPr>
        <w:t>, билге</w:t>
      </w:r>
    </w:p>
    <w:p w:rsidR="00971BA9" w:rsidRPr="00971BA9" w:rsidRDefault="00971BA9" w:rsidP="00971BA9">
      <w:pPr>
        <w:pStyle w:val="Style26"/>
        <w:widowControl/>
        <w:spacing w:line="230" w:lineRule="exact"/>
        <w:rPr>
          <w:rStyle w:val="FontStyle46"/>
          <w:noProof/>
          <w:lang w:val="tt-RU"/>
        </w:rPr>
      </w:pPr>
      <w:r w:rsidRPr="00971BA9">
        <w:rPr>
          <w:rStyle w:val="FontStyle36"/>
          <w:noProof/>
          <w:lang w:val="tt-RU"/>
        </w:rPr>
        <w:t xml:space="preserve">куелганда, беренче чиратта, язмада </w:t>
      </w:r>
      <w:r w:rsidRPr="00971BA9">
        <w:rPr>
          <w:rStyle w:val="FontStyle46"/>
          <w:noProof/>
          <w:lang w:val="tt-RU"/>
        </w:rPr>
        <w:t>т</w:t>
      </w:r>
      <w:r>
        <w:rPr>
          <w:rStyle w:val="FontStyle46"/>
          <w:noProof/>
          <w:lang w:val="tt-RU"/>
        </w:rPr>
        <w:t>еманы</w:t>
      </w:r>
      <w:r>
        <w:rPr>
          <w:rStyle w:val="FontStyle46"/>
          <w:rFonts w:ascii="Times New Roman" w:hAnsi="Times New Roman" w:cs="Times New Roman"/>
          <w:noProof/>
          <w:lang w:val="tt-RU"/>
        </w:rPr>
        <w:t>ң</w:t>
      </w:r>
      <w:r>
        <w:rPr>
          <w:rStyle w:val="FontStyle46"/>
          <w:noProof/>
          <w:lang w:val="tt-RU"/>
        </w:rPr>
        <w:t xml:space="preserve"> тулы </w:t>
      </w:r>
      <w:r>
        <w:rPr>
          <w:rStyle w:val="FontStyle46"/>
          <w:rFonts w:ascii="Times New Roman" w:hAnsi="Times New Roman" w:cs="Times New Roman"/>
          <w:noProof/>
          <w:lang w:val="tt-RU"/>
        </w:rPr>
        <w:t>һә</w:t>
      </w:r>
      <w:r>
        <w:rPr>
          <w:rStyle w:val="FontStyle46"/>
          <w:noProof/>
          <w:lang w:val="tt-RU"/>
        </w:rPr>
        <w:t xml:space="preserve">м эзлекле </w:t>
      </w:r>
      <w:r w:rsidRPr="00971BA9">
        <w:rPr>
          <w:rStyle w:val="FontStyle36"/>
          <w:noProof/>
          <w:lang w:val="tt-RU"/>
        </w:rPr>
        <w:t xml:space="preserve">итеп ачылуына, тел байлыгына. </w:t>
      </w:r>
      <w:r w:rsidRPr="00971BA9">
        <w:rPr>
          <w:rStyle w:val="FontStyle46"/>
          <w:noProof/>
          <w:lang w:val="tt-RU"/>
        </w:rPr>
        <w:t>хаталарны</w:t>
      </w:r>
      <w:r w:rsidRPr="00971BA9">
        <w:rPr>
          <w:rStyle w:val="FontStyle46"/>
          <w:rFonts w:ascii="Times New Roman" w:hAnsi="Times New Roman" w:cs="Times New Roman"/>
          <w:noProof/>
          <w:lang w:val="tt-RU"/>
        </w:rPr>
        <w:t>ң</w:t>
      </w:r>
      <w:r w:rsidRPr="00971BA9">
        <w:rPr>
          <w:rStyle w:val="FontStyle46"/>
          <w:noProof/>
          <w:lang w:val="tt-RU"/>
        </w:rPr>
        <w:t xml:space="preserve"> булмавына,</w:t>
      </w:r>
    </w:p>
    <w:p w:rsidR="00971BA9" w:rsidRPr="00151816" w:rsidRDefault="00971BA9" w:rsidP="00971BA9">
      <w:pPr>
        <w:pStyle w:val="Style26"/>
        <w:widowControl/>
        <w:spacing w:line="230" w:lineRule="exact"/>
        <w:jc w:val="left"/>
        <w:rPr>
          <w:rStyle w:val="FontStyle47"/>
          <w:b w:val="0"/>
          <w:noProof/>
          <w:lang w:val="tt-RU"/>
        </w:rPr>
      </w:pPr>
      <w:r w:rsidRPr="00971BA9">
        <w:rPr>
          <w:rStyle w:val="FontStyle36"/>
          <w:noProof/>
          <w:lang w:val="tt-RU"/>
        </w:rPr>
        <w:t xml:space="preserve">грамоталылык дәрәҗәсенә </w:t>
      </w:r>
      <w:r w:rsidRPr="00151816">
        <w:rPr>
          <w:rStyle w:val="FontStyle47"/>
          <w:b w:val="0"/>
          <w:noProof/>
          <w:lang w:val="tt-RU"/>
        </w:rPr>
        <w:t>игътибар ителә.</w:t>
      </w:r>
    </w:p>
    <w:p w:rsidR="00971BA9" w:rsidRPr="00971BA9" w:rsidRDefault="00971BA9" w:rsidP="00971BA9">
      <w:pPr>
        <w:pStyle w:val="Style20"/>
        <w:widowControl/>
        <w:spacing w:line="240" w:lineRule="exact"/>
        <w:rPr>
          <w:sz w:val="20"/>
          <w:szCs w:val="20"/>
          <w:lang w:val="tt-RU"/>
        </w:rPr>
      </w:pPr>
    </w:p>
    <w:p w:rsidR="00971BA9" w:rsidRPr="00151816" w:rsidRDefault="00971BA9" w:rsidP="00971BA9">
      <w:pPr>
        <w:pStyle w:val="Style20"/>
        <w:widowControl/>
        <w:spacing w:before="106" w:line="226" w:lineRule="exact"/>
        <w:rPr>
          <w:rStyle w:val="FontStyle56"/>
          <w:noProof/>
          <w:lang w:val="tt-RU"/>
        </w:rPr>
      </w:pPr>
      <w:r w:rsidRPr="00971BA9">
        <w:rPr>
          <w:rStyle w:val="FontStyle37"/>
          <w:noProof/>
          <w:lang w:val="tt-RU"/>
        </w:rPr>
        <w:t>Изложение һәм сочинениеләр</w:t>
      </w:r>
      <w:r>
        <w:rPr>
          <w:rStyle w:val="FontStyle37"/>
          <w:noProof/>
          <w:lang w:val="tt-RU"/>
        </w:rPr>
        <w:t>дә</w:t>
      </w:r>
      <w:r w:rsidRPr="00971BA9">
        <w:rPr>
          <w:rStyle w:val="FontStyle37"/>
          <w:noProof/>
          <w:lang w:val="tt-RU"/>
        </w:rPr>
        <w:br/>
        <w:t xml:space="preserve">еш очрый </w:t>
      </w:r>
      <w:r>
        <w:rPr>
          <w:rStyle w:val="FontStyle37"/>
          <w:noProof/>
          <w:lang w:val="tt-RU"/>
        </w:rPr>
        <w:t>торган хаталар</w:t>
      </w:r>
    </w:p>
    <w:p w:rsidR="00971BA9" w:rsidRPr="00151816" w:rsidRDefault="00971BA9" w:rsidP="00971BA9">
      <w:pPr>
        <w:pStyle w:val="Style3"/>
        <w:widowControl/>
        <w:numPr>
          <w:ilvl w:val="0"/>
          <w:numId w:val="3"/>
        </w:numPr>
        <w:tabs>
          <w:tab w:val="left" w:pos="595"/>
        </w:tabs>
        <w:spacing w:before="163" w:line="230" w:lineRule="exact"/>
        <w:ind w:left="322" w:firstLine="0"/>
        <w:jc w:val="left"/>
        <w:rPr>
          <w:rStyle w:val="FontStyle36"/>
          <w:noProof/>
        </w:rPr>
      </w:pPr>
      <w:r w:rsidRPr="00151816">
        <w:rPr>
          <w:rStyle w:val="FontStyle36"/>
          <w:noProof/>
        </w:rPr>
        <w:t>сүз ясалышында хата җибәрү;</w:t>
      </w:r>
    </w:p>
    <w:p w:rsidR="00971BA9" w:rsidRPr="00151816" w:rsidRDefault="00971BA9" w:rsidP="00971BA9">
      <w:pPr>
        <w:pStyle w:val="Style3"/>
        <w:widowControl/>
        <w:numPr>
          <w:ilvl w:val="0"/>
          <w:numId w:val="3"/>
        </w:numPr>
        <w:tabs>
          <w:tab w:val="left" w:pos="595"/>
        </w:tabs>
        <w:spacing w:line="230" w:lineRule="exact"/>
        <w:ind w:left="322" w:firstLine="0"/>
        <w:jc w:val="left"/>
        <w:rPr>
          <w:rStyle w:val="FontStyle36"/>
          <w:noProof/>
        </w:rPr>
      </w:pPr>
      <w:r w:rsidRPr="00151816">
        <w:rPr>
          <w:rStyle w:val="FontStyle36"/>
          <w:noProof/>
        </w:rPr>
        <w:t>сүзтезмә яки җөмләләрне дөр</w:t>
      </w:r>
      <w:r w:rsidRPr="00151816">
        <w:rPr>
          <w:rStyle w:val="FontStyle36"/>
          <w:noProof/>
          <w:lang w:val="tt-RU"/>
        </w:rPr>
        <w:t>ес төземәү</w:t>
      </w:r>
      <w:r w:rsidRPr="00151816">
        <w:rPr>
          <w:rStyle w:val="FontStyle36"/>
          <w:noProof/>
        </w:rPr>
        <w:t>.</w:t>
      </w:r>
    </w:p>
    <w:p w:rsidR="00971BA9" w:rsidRPr="00151816" w:rsidRDefault="00971BA9" w:rsidP="00971BA9">
      <w:pPr>
        <w:pStyle w:val="Style3"/>
        <w:widowControl/>
        <w:numPr>
          <w:ilvl w:val="0"/>
          <w:numId w:val="3"/>
        </w:numPr>
        <w:tabs>
          <w:tab w:val="left" w:pos="595"/>
        </w:tabs>
        <w:spacing w:before="5" w:line="230" w:lineRule="exact"/>
        <w:ind w:firstLine="322"/>
        <w:rPr>
          <w:rStyle w:val="FontStyle36"/>
          <w:noProof/>
        </w:rPr>
      </w:pPr>
      <w:r w:rsidRPr="00151816">
        <w:rPr>
          <w:rStyle w:val="FontStyle36"/>
          <w:noProof/>
        </w:rPr>
        <w:t xml:space="preserve">сүз формаларын дөрес </w:t>
      </w:r>
      <w:r w:rsidRPr="00151816">
        <w:rPr>
          <w:rStyle w:val="FontStyle48"/>
          <w:b w:val="0"/>
          <w:noProof/>
        </w:rPr>
        <w:t>кулланмау</w:t>
      </w:r>
      <w:r w:rsidRPr="00151816">
        <w:rPr>
          <w:rStyle w:val="FontStyle48"/>
          <w:noProof/>
        </w:rPr>
        <w:t xml:space="preserve"> </w:t>
      </w:r>
      <w:r w:rsidRPr="00151816">
        <w:rPr>
          <w:rStyle w:val="FontStyle36"/>
          <w:noProof/>
        </w:rPr>
        <w:t xml:space="preserve">бер </w:t>
      </w:r>
      <w:r w:rsidRPr="00151816">
        <w:rPr>
          <w:rStyle w:val="FontStyle33"/>
          <w:b w:val="0"/>
          <w:noProof/>
          <w:sz w:val="20"/>
          <w:szCs w:val="20"/>
        </w:rPr>
        <w:t>килеш кушымча-</w:t>
      </w:r>
      <w:r w:rsidRPr="00151816">
        <w:rPr>
          <w:rStyle w:val="FontStyle33"/>
          <w:noProof/>
          <w:sz w:val="20"/>
          <w:szCs w:val="20"/>
        </w:rPr>
        <w:br/>
      </w:r>
      <w:r w:rsidRPr="00151816">
        <w:rPr>
          <w:rStyle w:val="FontStyle36"/>
          <w:noProof/>
        </w:rPr>
        <w:t xml:space="preserve">сы урынына икенчесен язу, </w:t>
      </w:r>
      <w:r w:rsidRPr="00151816">
        <w:rPr>
          <w:rStyle w:val="FontStyle33"/>
          <w:b w:val="0"/>
          <w:noProof/>
          <w:sz w:val="20"/>
          <w:szCs w:val="20"/>
        </w:rPr>
        <w:t>тартым һәм</w:t>
      </w:r>
      <w:r w:rsidRPr="00151816">
        <w:rPr>
          <w:rStyle w:val="FontStyle33"/>
          <w:b w:val="0"/>
          <w:noProof/>
          <w:sz w:val="20"/>
          <w:szCs w:val="20"/>
          <w:lang w:val="tt-RU"/>
        </w:rPr>
        <w:t xml:space="preserve"> зат – сан </w:t>
      </w:r>
      <w:r w:rsidRPr="00151816">
        <w:rPr>
          <w:rStyle w:val="FontStyle33"/>
          <w:b w:val="0"/>
          <w:noProof/>
          <w:sz w:val="20"/>
          <w:szCs w:val="20"/>
        </w:rPr>
        <w:t xml:space="preserve"> кушымчала-</w:t>
      </w:r>
      <w:r w:rsidRPr="00151816">
        <w:rPr>
          <w:rStyle w:val="FontStyle33"/>
          <w:noProof/>
          <w:sz w:val="20"/>
          <w:szCs w:val="20"/>
        </w:rPr>
        <w:br/>
      </w:r>
      <w:r w:rsidRPr="00151816">
        <w:rPr>
          <w:rStyle w:val="FontStyle36"/>
          <w:noProof/>
        </w:rPr>
        <w:t>рын бутау, җөмлә кисәкләрен</w:t>
      </w:r>
      <w:r w:rsidRPr="00151816">
        <w:rPr>
          <w:rStyle w:val="FontStyle36"/>
          <w:noProof/>
          <w:lang w:val="tt-RU"/>
        </w:rPr>
        <w:t xml:space="preserve"> бәйләүдәге төгәлсезлекләр</w:t>
      </w:r>
      <w:r w:rsidRPr="00151816">
        <w:rPr>
          <w:rStyle w:val="FontStyle33"/>
          <w:noProof/>
          <w:sz w:val="20"/>
          <w:szCs w:val="20"/>
        </w:rPr>
        <w:t>;</w:t>
      </w:r>
    </w:p>
    <w:p w:rsidR="00971BA9" w:rsidRPr="00151816" w:rsidRDefault="00971BA9" w:rsidP="00971BA9">
      <w:pPr>
        <w:pStyle w:val="Style3"/>
        <w:widowControl/>
        <w:numPr>
          <w:ilvl w:val="0"/>
          <w:numId w:val="3"/>
        </w:numPr>
        <w:tabs>
          <w:tab w:val="left" w:pos="595"/>
        </w:tabs>
        <w:spacing w:line="230" w:lineRule="exact"/>
        <w:ind w:left="322" w:firstLine="0"/>
        <w:jc w:val="left"/>
        <w:rPr>
          <w:rStyle w:val="FontStyle36"/>
          <w:b/>
          <w:noProof/>
        </w:rPr>
      </w:pPr>
      <w:r w:rsidRPr="00151816">
        <w:rPr>
          <w:rStyle w:val="FontStyle36"/>
          <w:noProof/>
        </w:rPr>
        <w:t xml:space="preserve">фигыль заманнарын </w:t>
      </w:r>
      <w:r w:rsidRPr="00151816">
        <w:rPr>
          <w:rStyle w:val="FontStyle33"/>
          <w:b w:val="0"/>
          <w:noProof/>
          <w:sz w:val="20"/>
          <w:szCs w:val="20"/>
        </w:rPr>
        <w:t>бутау;</w:t>
      </w:r>
    </w:p>
    <w:p w:rsidR="00971BA9" w:rsidRPr="00151816" w:rsidRDefault="00971BA9" w:rsidP="00971BA9">
      <w:pPr>
        <w:pStyle w:val="Style15"/>
        <w:widowControl/>
        <w:numPr>
          <w:ilvl w:val="0"/>
          <w:numId w:val="3"/>
        </w:numPr>
        <w:tabs>
          <w:tab w:val="left" w:pos="595"/>
          <w:tab w:val="left" w:leader="dot" w:pos="4411"/>
        </w:tabs>
        <w:spacing w:line="230" w:lineRule="exact"/>
        <w:ind w:left="322" w:firstLine="0"/>
        <w:jc w:val="left"/>
        <w:rPr>
          <w:rStyle w:val="FontStyle36"/>
          <w:b/>
          <w:noProof/>
        </w:rPr>
      </w:pPr>
      <w:r w:rsidRPr="00151816">
        <w:rPr>
          <w:rStyle w:val="FontStyle36"/>
          <w:noProof/>
        </w:rPr>
        <w:t xml:space="preserve">тиңдәш түгел </w:t>
      </w:r>
      <w:r w:rsidRPr="00151816">
        <w:rPr>
          <w:rStyle w:val="FontStyle33"/>
          <w:b w:val="0"/>
          <w:noProof/>
          <w:sz w:val="20"/>
          <w:szCs w:val="20"/>
        </w:rPr>
        <w:t>аергыч</w:t>
      </w:r>
      <w:r w:rsidRPr="00151816">
        <w:rPr>
          <w:rStyle w:val="FontStyle33"/>
          <w:b w:val="0"/>
          <w:noProof/>
          <w:sz w:val="20"/>
          <w:szCs w:val="20"/>
          <w:lang w:val="tt-RU"/>
        </w:rPr>
        <w:t>лар арасына өтер кую</w:t>
      </w:r>
      <w:r w:rsidRPr="00151816">
        <w:rPr>
          <w:rStyle w:val="FontStyle33"/>
          <w:b w:val="0"/>
          <w:noProof/>
          <w:sz w:val="20"/>
          <w:szCs w:val="20"/>
        </w:rPr>
        <w:t>;</w:t>
      </w:r>
    </w:p>
    <w:p w:rsidR="00971BA9" w:rsidRPr="00151816" w:rsidRDefault="00971BA9" w:rsidP="00971BA9">
      <w:pPr>
        <w:pStyle w:val="Style15"/>
        <w:widowControl/>
        <w:numPr>
          <w:ilvl w:val="0"/>
          <w:numId w:val="3"/>
        </w:numPr>
        <w:tabs>
          <w:tab w:val="left" w:pos="595"/>
        </w:tabs>
        <w:spacing w:line="230" w:lineRule="exact"/>
        <w:rPr>
          <w:rStyle w:val="FontStyle36"/>
          <w:b/>
          <w:noProof/>
        </w:rPr>
      </w:pPr>
      <w:r w:rsidRPr="00151816">
        <w:rPr>
          <w:rStyle w:val="FontStyle36"/>
          <w:noProof/>
        </w:rPr>
        <w:t xml:space="preserve">чикләрен дөрес </w:t>
      </w:r>
      <w:r w:rsidRPr="00151816">
        <w:rPr>
          <w:rStyle w:val="FontStyle33"/>
          <w:b w:val="0"/>
          <w:noProof/>
          <w:sz w:val="20"/>
          <w:szCs w:val="20"/>
        </w:rPr>
        <w:t>билгеләмәү аркасында, тыныш билгелә</w:t>
      </w:r>
      <w:r w:rsidRPr="00151816">
        <w:rPr>
          <w:rStyle w:val="FontStyle33"/>
          <w:noProof/>
          <w:sz w:val="20"/>
          <w:szCs w:val="20"/>
        </w:rPr>
        <w:t>-</w:t>
      </w:r>
      <w:r w:rsidRPr="00151816">
        <w:rPr>
          <w:rStyle w:val="FontStyle33"/>
          <w:noProof/>
          <w:sz w:val="20"/>
          <w:szCs w:val="20"/>
        </w:rPr>
        <w:br/>
      </w:r>
      <w:r w:rsidRPr="00151816">
        <w:rPr>
          <w:rStyle w:val="FontStyle36"/>
          <w:noProof/>
        </w:rPr>
        <w:t xml:space="preserve">рен үз урынына </w:t>
      </w:r>
      <w:r w:rsidRPr="00151816">
        <w:rPr>
          <w:rStyle w:val="FontStyle33"/>
          <w:b w:val="0"/>
          <w:noProof/>
          <w:sz w:val="20"/>
          <w:szCs w:val="20"/>
        </w:rPr>
        <w:t>куймау (аерым канган иярчен кисәкләргә Һәм</w:t>
      </w:r>
      <w:r w:rsidRPr="00151816">
        <w:rPr>
          <w:rStyle w:val="FontStyle33"/>
          <w:b w:val="0"/>
          <w:noProof/>
          <w:sz w:val="20"/>
          <w:szCs w:val="20"/>
        </w:rPr>
        <w:br/>
      </w:r>
      <w:r w:rsidRPr="00151816">
        <w:rPr>
          <w:rStyle w:val="FontStyle36"/>
          <w:noProof/>
        </w:rPr>
        <w:t>эндәш сүзләргә</w:t>
      </w:r>
      <w:r w:rsidRPr="00151816">
        <w:rPr>
          <w:rStyle w:val="FontStyle36"/>
          <w:b/>
          <w:noProof/>
        </w:rPr>
        <w:t xml:space="preserve"> </w:t>
      </w:r>
      <w:r w:rsidRPr="00151816">
        <w:rPr>
          <w:rStyle w:val="FontStyle33"/>
          <w:b w:val="0"/>
          <w:noProof/>
          <w:sz w:val="20"/>
          <w:szCs w:val="20"/>
        </w:rPr>
        <w:t>хас);</w:t>
      </w:r>
    </w:p>
    <w:p w:rsidR="00971BA9" w:rsidRPr="00151816" w:rsidRDefault="00971BA9" w:rsidP="00971BA9">
      <w:pPr>
        <w:pStyle w:val="Style15"/>
        <w:widowControl/>
        <w:numPr>
          <w:ilvl w:val="0"/>
          <w:numId w:val="3"/>
        </w:numPr>
        <w:tabs>
          <w:tab w:val="left" w:pos="595"/>
        </w:tabs>
        <w:spacing w:line="230" w:lineRule="exact"/>
        <w:rPr>
          <w:rStyle w:val="FontStyle36"/>
          <w:noProof/>
        </w:rPr>
      </w:pPr>
      <w:r w:rsidRPr="00151816">
        <w:rPr>
          <w:rStyle w:val="FontStyle36"/>
          <w:noProof/>
        </w:rPr>
        <w:lastRenderedPageBreak/>
        <w:t xml:space="preserve">фразаара </w:t>
      </w:r>
      <w:r w:rsidRPr="00151816">
        <w:rPr>
          <w:rStyle w:val="FontStyle33"/>
          <w:b w:val="0"/>
          <w:noProof/>
          <w:sz w:val="20"/>
          <w:szCs w:val="20"/>
        </w:rPr>
        <w:t xml:space="preserve">бәйләнеш чараларын </w:t>
      </w:r>
      <w:r>
        <w:rPr>
          <w:rStyle w:val="FontStyle49"/>
          <w:noProof/>
          <w:sz w:val="20"/>
          <w:szCs w:val="20"/>
        </w:rPr>
        <w:t>д</w:t>
      </w:r>
      <w:r>
        <w:rPr>
          <w:rStyle w:val="FontStyle49"/>
          <w:noProof/>
          <w:sz w:val="20"/>
          <w:szCs w:val="20"/>
          <w:lang w:val="tt-RU"/>
        </w:rPr>
        <w:t xml:space="preserve">өрес </w:t>
      </w:r>
      <w:r w:rsidRPr="00151816">
        <w:rPr>
          <w:rStyle w:val="FontStyle49"/>
          <w:noProof/>
          <w:sz w:val="20"/>
          <w:szCs w:val="20"/>
        </w:rPr>
        <w:t xml:space="preserve"> </w:t>
      </w:r>
      <w:r>
        <w:rPr>
          <w:rStyle w:val="FontStyle33"/>
          <w:b w:val="0"/>
          <w:noProof/>
          <w:sz w:val="20"/>
          <w:szCs w:val="20"/>
        </w:rPr>
        <w:t>файдаланмау (бу т</w:t>
      </w:r>
      <w:r>
        <w:rPr>
          <w:rStyle w:val="FontStyle33"/>
          <w:b w:val="0"/>
          <w:noProof/>
          <w:sz w:val="20"/>
          <w:szCs w:val="20"/>
          <w:lang w:val="tt-RU"/>
        </w:rPr>
        <w:t>ө</w:t>
      </w:r>
      <w:r w:rsidRPr="00151816">
        <w:rPr>
          <w:rStyle w:val="FontStyle33"/>
          <w:b w:val="0"/>
          <w:noProof/>
          <w:sz w:val="20"/>
          <w:szCs w:val="20"/>
        </w:rPr>
        <w:t>р</w:t>
      </w:r>
      <w:r w:rsidRPr="00151816">
        <w:rPr>
          <w:rStyle w:val="FontStyle33"/>
          <w:b w:val="0"/>
          <w:noProof/>
          <w:sz w:val="20"/>
          <w:szCs w:val="20"/>
        </w:rPr>
        <w:br/>
      </w:r>
      <w:r w:rsidRPr="00151816">
        <w:rPr>
          <w:rStyle w:val="FontStyle36"/>
          <w:noProof/>
        </w:rPr>
        <w:t xml:space="preserve">кимчелекләрне </w:t>
      </w:r>
      <w:r w:rsidRPr="00151816">
        <w:rPr>
          <w:rStyle w:val="FontStyle33"/>
          <w:b w:val="0"/>
          <w:noProof/>
          <w:sz w:val="20"/>
          <w:szCs w:val="20"/>
        </w:rPr>
        <w:t>сөйләм төгәлсезлегенә дә кертергә ярый);</w:t>
      </w:r>
    </w:p>
    <w:p w:rsidR="00971BA9" w:rsidRPr="00151816" w:rsidRDefault="00971BA9" w:rsidP="00971BA9">
      <w:pPr>
        <w:pStyle w:val="Style15"/>
        <w:widowControl/>
        <w:numPr>
          <w:ilvl w:val="0"/>
          <w:numId w:val="3"/>
        </w:numPr>
        <w:tabs>
          <w:tab w:val="left" w:pos="595"/>
        </w:tabs>
        <w:spacing w:line="230" w:lineRule="exact"/>
        <w:ind w:left="322" w:firstLine="0"/>
        <w:jc w:val="left"/>
        <w:rPr>
          <w:rStyle w:val="FontStyle36"/>
          <w:b/>
          <w:noProof/>
        </w:rPr>
      </w:pPr>
      <w:r w:rsidRPr="00151816">
        <w:rPr>
          <w:rStyle w:val="FontStyle36"/>
          <w:noProof/>
        </w:rPr>
        <w:t xml:space="preserve">туры </w:t>
      </w:r>
      <w:r w:rsidRPr="00151816">
        <w:rPr>
          <w:rStyle w:val="FontStyle33"/>
          <w:b w:val="0"/>
          <w:noProof/>
          <w:sz w:val="20"/>
          <w:szCs w:val="20"/>
        </w:rPr>
        <w:t xml:space="preserve">сөйләм өлешләрен </w:t>
      </w:r>
      <w:r w:rsidRPr="00151816">
        <w:rPr>
          <w:rStyle w:val="FontStyle33"/>
          <w:b w:val="0"/>
          <w:noProof/>
          <w:spacing w:val="30"/>
          <w:sz w:val="20"/>
          <w:szCs w:val="20"/>
        </w:rPr>
        <w:t>бутау</w:t>
      </w:r>
      <w:r w:rsidRPr="00151816">
        <w:rPr>
          <w:rStyle w:val="FontStyle33"/>
          <w:b w:val="0"/>
          <w:noProof/>
          <w:sz w:val="20"/>
          <w:szCs w:val="20"/>
        </w:rPr>
        <w:t xml:space="preserve"> </w:t>
      </w:r>
      <w:r w:rsidRPr="00151816">
        <w:rPr>
          <w:rStyle w:val="FontStyle33"/>
          <w:b w:val="0"/>
          <w:noProof/>
          <w:spacing w:val="30"/>
          <w:sz w:val="20"/>
          <w:szCs w:val="20"/>
        </w:rPr>
        <w:t>һ.</w:t>
      </w:r>
      <w:r w:rsidRPr="00151816">
        <w:rPr>
          <w:rStyle w:val="FontStyle33"/>
          <w:b w:val="0"/>
          <w:noProof/>
          <w:sz w:val="20"/>
          <w:szCs w:val="20"/>
        </w:rPr>
        <w:t xml:space="preserve"> </w:t>
      </w:r>
      <w:r w:rsidRPr="00151816">
        <w:rPr>
          <w:rStyle w:val="FontStyle36"/>
          <w:b/>
          <w:noProof/>
        </w:rPr>
        <w:t>б.</w:t>
      </w:r>
    </w:p>
    <w:p w:rsidR="00971BA9" w:rsidRPr="00151816" w:rsidRDefault="00971BA9" w:rsidP="00971BA9">
      <w:pPr>
        <w:pStyle w:val="Style15"/>
        <w:widowControl/>
        <w:tabs>
          <w:tab w:val="left" w:pos="595"/>
        </w:tabs>
        <w:spacing w:line="230" w:lineRule="exact"/>
        <w:ind w:left="322" w:firstLine="0"/>
        <w:jc w:val="left"/>
        <w:rPr>
          <w:rStyle w:val="FontStyle36"/>
          <w:noProof/>
        </w:rPr>
        <w:sectPr w:rsidR="00971BA9" w:rsidRPr="00151816">
          <w:footerReference w:type="even" r:id="rId7"/>
          <w:footerReference w:type="default" r:id="rId8"/>
          <w:type w:val="continuous"/>
          <w:pgSz w:w="8390" w:h="11905"/>
          <w:pgMar w:top="896" w:right="1000" w:bottom="907" w:left="1000" w:header="720" w:footer="720" w:gutter="0"/>
          <w:cols w:space="60"/>
          <w:noEndnote/>
        </w:sectPr>
      </w:pPr>
    </w:p>
    <w:p w:rsidR="00971BA9" w:rsidRPr="00151816" w:rsidRDefault="00971BA9" w:rsidP="00971BA9">
      <w:pPr>
        <w:widowControl/>
        <w:spacing w:line="151" w:lineRule="exact"/>
        <w:rPr>
          <w:sz w:val="20"/>
          <w:szCs w:val="20"/>
        </w:rPr>
      </w:pPr>
    </w:p>
    <w:p w:rsidR="00971BA9" w:rsidRDefault="00971BA9" w:rsidP="00971BA9">
      <w:pPr>
        <w:pStyle w:val="Style3"/>
        <w:widowControl/>
        <w:spacing w:before="48" w:line="230" w:lineRule="exact"/>
        <w:rPr>
          <w:rStyle w:val="FontStyle36"/>
          <w:noProof/>
        </w:rPr>
      </w:pPr>
      <w:r>
        <w:rPr>
          <w:rStyle w:val="FontStyle36"/>
          <w:noProof/>
        </w:rPr>
        <w:t>Логик хаталар: орфографик һәм грамматик кагыйдәләрне</w:t>
      </w:r>
      <w:r>
        <w:rPr>
          <w:rStyle w:val="FontStyle36"/>
          <w:noProof/>
        </w:rPr>
        <w:br/>
        <w:t>бозу нәтиҗәсендә мәгънә төгәлсезлегенә китерә торган ким-</w:t>
      </w:r>
      <w:r>
        <w:rPr>
          <w:rStyle w:val="FontStyle36"/>
          <w:noProof/>
        </w:rPr>
        <w:br/>
        <w:t>челекләр.</w:t>
      </w:r>
    </w:p>
    <w:p w:rsidR="00971BA9" w:rsidRDefault="00971BA9" w:rsidP="00971BA9">
      <w:pPr>
        <w:pStyle w:val="Style3"/>
        <w:widowControl/>
        <w:spacing w:before="5"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Фактик хаталар: әсәр исемен, вакыйгаларны, чорны (гасыр,</w:t>
      </w:r>
      <w:r>
        <w:rPr>
          <w:rStyle w:val="FontStyle36"/>
          <w:noProof/>
        </w:rPr>
        <w:br/>
        <w:t>ел, ай, көн һ. б.); персонажларның (герой, катнашучы яки</w:t>
      </w:r>
      <w:r>
        <w:rPr>
          <w:rStyle w:val="FontStyle36"/>
          <w:noProof/>
        </w:rPr>
        <w:br/>
        <w:t>аның турында нинди дә булса фикер әйтүче кешенең) исем</w:t>
      </w:r>
      <w:r>
        <w:rPr>
          <w:rStyle w:val="FontStyle36"/>
          <w:noProof/>
        </w:rPr>
        <w:br/>
        <w:t>һәм фамилияләрен, алынган цитаталарның чыганагын бутау;</w:t>
      </w:r>
      <w:r>
        <w:rPr>
          <w:rStyle w:val="FontStyle36"/>
          <w:noProof/>
        </w:rPr>
        <w:br/>
        <w:t>техник төгәлсезлекләр.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r>
        <w:rPr>
          <w:rStyle w:val="FontStyle36"/>
          <w:noProof/>
        </w:rPr>
        <w:t>Барлык төр хаталар исәпкә алынып, изложение белән</w:t>
      </w:r>
      <w:r>
        <w:rPr>
          <w:rStyle w:val="FontStyle36"/>
          <w:noProof/>
        </w:rPr>
        <w:br/>
        <w:t>сочинениеләргә ике билге куела: беренчесе — эшнең эчтә-</w:t>
      </w:r>
      <w:r>
        <w:rPr>
          <w:rStyle w:val="FontStyle36"/>
          <w:noProof/>
        </w:rPr>
        <w:br/>
        <w:t>леге белән теленә, икенчесе — грамоталылыгына. Укучы дәф-</w:t>
      </w:r>
      <w:r>
        <w:rPr>
          <w:rStyle w:val="FontStyle36"/>
          <w:noProof/>
        </w:rPr>
        <w:br/>
        <w:t>тәрләрендә алар 5/4, 4/5, 3/4 һ. б. (санаучыда — беренче,</w:t>
      </w:r>
      <w:r>
        <w:rPr>
          <w:rStyle w:val="FontStyle36"/>
          <w:noProof/>
        </w:rPr>
        <w:br/>
        <w:t>ваклаучыда — икенче бәяләр рәвешендә куела).</w:t>
      </w:r>
    </w:p>
    <w:p w:rsidR="00971BA9" w:rsidRDefault="00971BA9" w:rsidP="00971BA9">
      <w:pPr>
        <w:pStyle w:val="Style3"/>
        <w:widowControl/>
        <w:spacing w:line="230" w:lineRule="exact"/>
        <w:ind w:firstLine="322"/>
        <w:rPr>
          <w:rStyle w:val="FontStyle36"/>
          <w:noProof/>
        </w:rPr>
      </w:pPr>
      <w:proofErr w:type="gramStart"/>
      <w:r>
        <w:rPr>
          <w:rStyle w:val="FontStyle36"/>
          <w:noProof/>
        </w:rPr>
        <w:t>Башлангыч сыйныф укучыларының — бөтен төр язма эш-</w:t>
      </w:r>
      <w:r>
        <w:rPr>
          <w:rStyle w:val="FontStyle36"/>
          <w:noProof/>
        </w:rPr>
        <w:br/>
        <w:t>ләре, 5—8 нче сыйныф укучыларының диктантлары, язма эш</w:t>
      </w:r>
      <w:r>
        <w:rPr>
          <w:rStyle w:val="FontStyle36"/>
          <w:noProof/>
        </w:rPr>
        <w:br/>
        <w:t>башкарылган көнне санамыйча, чираттагы татар теле дәресенә</w:t>
      </w:r>
      <w:r>
        <w:rPr>
          <w:rStyle w:val="FontStyle36"/>
          <w:noProof/>
        </w:rPr>
        <w:br/>
        <w:t>кадәр тикшерелсә, 5—8 нче сыйныфларда изложение һәм</w:t>
      </w:r>
      <w:r>
        <w:rPr>
          <w:rStyle w:val="FontStyle36"/>
          <w:noProof/>
        </w:rPr>
        <w:br/>
        <w:t>сочинениеләрне тикшерүгә 3—4, 9—11 нче сыйныфларда сый-</w:t>
      </w:r>
      <w:r>
        <w:rPr>
          <w:rStyle w:val="FontStyle36"/>
          <w:noProof/>
        </w:rPr>
        <w:br/>
        <w:t>ныф сочинениеләре өчен 5—7, өй сочинениеләрен тикшерүгә</w:t>
      </w:r>
      <w:r>
        <w:rPr>
          <w:rStyle w:val="FontStyle36"/>
          <w:noProof/>
        </w:rPr>
        <w:br/>
        <w:t>10—12 көн вакыт бирелә.</w:t>
      </w:r>
      <w:proofErr w:type="gramEnd"/>
    </w:p>
    <w:p w:rsidR="00971BA9" w:rsidRDefault="00971BA9" w:rsidP="00971BA9">
      <w:pPr>
        <w:pStyle w:val="Style3"/>
        <w:widowControl/>
        <w:spacing w:line="230" w:lineRule="exact"/>
        <w:rPr>
          <w:rStyle w:val="FontStyle36"/>
          <w:noProof/>
        </w:rPr>
      </w:pPr>
      <w:r>
        <w:rPr>
          <w:rStyle w:val="FontStyle36"/>
          <w:noProof/>
        </w:rPr>
        <w:t>Язма эшләр укучыларга кайтарылганнан соң, алар хата-</w:t>
      </w:r>
      <w:r>
        <w:rPr>
          <w:rStyle w:val="FontStyle36"/>
          <w:noProof/>
        </w:rPr>
        <w:br/>
        <w:t>ларын төзәтеп яза. Контроль язма эшләр кире кайтарылмый.</w:t>
      </w:r>
      <w:r>
        <w:rPr>
          <w:rStyle w:val="FontStyle36"/>
          <w:noProof/>
        </w:rPr>
        <w:br/>
        <w:t>Уңай бәяләнмәгән язма эшләр укучы тарафыннан яңадан</w:t>
      </w:r>
      <w:r>
        <w:rPr>
          <w:rStyle w:val="FontStyle36"/>
          <w:noProof/>
        </w:rPr>
        <w:br/>
        <w:t>эшләнә, диктантлар күчертеп яздырыла; изложение һәм со-</w:t>
      </w:r>
      <w:r>
        <w:rPr>
          <w:rStyle w:val="FontStyle36"/>
          <w:noProof/>
        </w:rPr>
        <w:br/>
        <w:t>чинениеләр, укытучы күрсәтмәләре нигезендә, кабат башка-</w:t>
      </w:r>
      <w:r>
        <w:rPr>
          <w:rStyle w:val="FontStyle36"/>
          <w:noProof/>
        </w:rPr>
        <w:br/>
        <w:t>рыла. Андый эшләр 1 баллга түбән бәяләнә.</w:t>
      </w:r>
    </w:p>
    <w:p w:rsidR="003354B6" w:rsidRDefault="003354B6"/>
    <w:sectPr w:rsidR="003354B6">
      <w:footerReference w:type="even" r:id="rId9"/>
      <w:footerReference w:type="default" r:id="rId10"/>
      <w:pgSz w:w="8390" w:h="11905"/>
      <w:pgMar w:top="2686" w:right="1034" w:bottom="1440" w:left="10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971BA9">
    <w:pPr>
      <w:pStyle w:val="Style11"/>
      <w:widowControl/>
      <w:ind w:left="-106" w:right="-1032"/>
      <w:jc w:val="right"/>
      <w:rPr>
        <w:rStyle w:val="FontStyle33"/>
        <w:noProof/>
      </w:rPr>
    </w:pPr>
    <w:r>
      <w:rPr>
        <w:rStyle w:val="FontStyle33"/>
        <w:noProof/>
      </w:rPr>
      <w:fldChar w:fldCharType="begin"/>
    </w:r>
    <w:r>
      <w:rPr>
        <w:rStyle w:val="FontStyle33"/>
        <w:noProof/>
      </w:rPr>
      <w:instrText>PAGE</w:instrText>
    </w:r>
    <w:r>
      <w:rPr>
        <w:rStyle w:val="FontStyle33"/>
        <w:noProof/>
      </w:rPr>
      <w:fldChar w:fldCharType="separate"/>
    </w:r>
    <w:r>
      <w:rPr>
        <w:rStyle w:val="FontStyle33"/>
        <w:noProof/>
      </w:rPr>
      <w:t>24</w:t>
    </w:r>
    <w:r>
      <w:rPr>
        <w:rStyle w:val="FontStyle33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971BA9">
    <w:pPr>
      <w:pStyle w:val="Style11"/>
      <w:widowControl/>
      <w:ind w:left="-106" w:right="-1032"/>
      <w:jc w:val="right"/>
      <w:rPr>
        <w:rStyle w:val="FontStyle33"/>
        <w:noProof/>
      </w:rPr>
    </w:pPr>
    <w:r>
      <w:rPr>
        <w:rStyle w:val="FontStyle33"/>
        <w:noProof/>
      </w:rPr>
      <w:fldChar w:fldCharType="begin"/>
    </w:r>
    <w:r>
      <w:rPr>
        <w:rStyle w:val="FontStyle33"/>
        <w:noProof/>
      </w:rPr>
      <w:instrText>PAGE</w:instrText>
    </w:r>
    <w:r>
      <w:rPr>
        <w:rStyle w:val="FontStyle33"/>
        <w:noProof/>
      </w:rPr>
      <w:fldChar w:fldCharType="separate"/>
    </w:r>
    <w:r>
      <w:rPr>
        <w:rStyle w:val="FontStyle33"/>
        <w:noProof/>
      </w:rPr>
      <w:t>23</w:t>
    </w:r>
    <w:r>
      <w:rPr>
        <w:rStyle w:val="FontStyle33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971BA9">
    <w:pPr>
      <w:pStyle w:val="Style11"/>
      <w:widowControl/>
      <w:jc w:val="right"/>
      <w:rPr>
        <w:rStyle w:val="FontStyle33"/>
        <w:noProof/>
      </w:rPr>
    </w:pPr>
    <w:r>
      <w:rPr>
        <w:rStyle w:val="FontStyle33"/>
        <w:noProof/>
      </w:rPr>
      <w:fldChar w:fldCharType="begin"/>
    </w:r>
    <w:r>
      <w:rPr>
        <w:rStyle w:val="FontStyle33"/>
        <w:noProof/>
      </w:rPr>
      <w:instrText>PAGE</w:instrText>
    </w:r>
    <w:r>
      <w:rPr>
        <w:rStyle w:val="FontStyle33"/>
        <w:noProof/>
      </w:rPr>
      <w:fldChar w:fldCharType="separate"/>
    </w:r>
    <w:r>
      <w:rPr>
        <w:rStyle w:val="FontStyle33"/>
        <w:noProof/>
      </w:rPr>
      <w:t>24</w:t>
    </w:r>
    <w:r>
      <w:rPr>
        <w:rStyle w:val="FontStyle33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971BA9">
    <w:pPr>
      <w:pStyle w:val="Style11"/>
      <w:widowControl/>
      <w:jc w:val="right"/>
      <w:rPr>
        <w:rStyle w:val="FontStyle33"/>
        <w:noProof/>
      </w:rPr>
    </w:pPr>
    <w:r>
      <w:rPr>
        <w:rStyle w:val="FontStyle33"/>
        <w:noProof/>
      </w:rPr>
      <w:fldChar w:fldCharType="begin"/>
    </w:r>
    <w:r>
      <w:rPr>
        <w:rStyle w:val="FontStyle33"/>
        <w:noProof/>
      </w:rPr>
      <w:instrText>PAGE</w:instrText>
    </w:r>
    <w:r>
      <w:rPr>
        <w:rStyle w:val="FontStyle33"/>
        <w:noProof/>
      </w:rPr>
      <w:fldChar w:fldCharType="separate"/>
    </w:r>
    <w:r>
      <w:rPr>
        <w:rStyle w:val="FontStyle33"/>
        <w:noProof/>
      </w:rPr>
      <w:t>19</w:t>
    </w:r>
    <w:r>
      <w:rPr>
        <w:rStyle w:val="FontStyle33"/>
        <w:noProof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971BA9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971BA9">
    <w:pPr>
      <w:widowControl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000C2"/>
    <w:lvl w:ilvl="0">
      <w:numFmt w:val="bullet"/>
      <w:lvlText w:val="*"/>
      <w:lvlJc w:val="left"/>
    </w:lvl>
  </w:abstractNum>
  <w:abstractNum w:abstractNumId="1">
    <w:nsid w:val="285467EA"/>
    <w:multiLevelType w:val="singleLevel"/>
    <w:tmpl w:val="DA16155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BA103DF"/>
    <w:multiLevelType w:val="singleLevel"/>
    <w:tmpl w:val="7C4498AA"/>
    <w:lvl w:ilvl="0">
      <w:start w:val="1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32CA2537"/>
    <w:multiLevelType w:val="singleLevel"/>
    <w:tmpl w:val="CA92DFC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402B6775"/>
    <w:multiLevelType w:val="singleLevel"/>
    <w:tmpl w:val="8E944D9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5A5F266A"/>
    <w:multiLevelType w:val="singleLevel"/>
    <w:tmpl w:val="E64CB7F2"/>
    <w:lvl w:ilvl="0">
      <w:start w:val="5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5FC84F0D"/>
    <w:multiLevelType w:val="singleLevel"/>
    <w:tmpl w:val="DAE06A6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60AB46E9"/>
    <w:multiLevelType w:val="singleLevel"/>
    <w:tmpl w:val="31A4CE2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89A0C70"/>
    <w:multiLevelType w:val="singleLevel"/>
    <w:tmpl w:val="A39C135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A9"/>
    <w:rsid w:val="003354B6"/>
    <w:rsid w:val="0097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1BA9"/>
  </w:style>
  <w:style w:type="paragraph" w:customStyle="1" w:styleId="Style2">
    <w:name w:val="Style2"/>
    <w:basedOn w:val="a"/>
    <w:uiPriority w:val="99"/>
    <w:rsid w:val="00971BA9"/>
  </w:style>
  <w:style w:type="paragraph" w:customStyle="1" w:styleId="Style3">
    <w:name w:val="Style3"/>
    <w:basedOn w:val="a"/>
    <w:uiPriority w:val="99"/>
    <w:rsid w:val="00971BA9"/>
    <w:pPr>
      <w:spacing w:line="233" w:lineRule="exact"/>
      <w:ind w:firstLine="326"/>
      <w:jc w:val="both"/>
    </w:pPr>
  </w:style>
  <w:style w:type="paragraph" w:customStyle="1" w:styleId="Style4">
    <w:name w:val="Style4"/>
    <w:basedOn w:val="a"/>
    <w:uiPriority w:val="99"/>
    <w:rsid w:val="00971BA9"/>
  </w:style>
  <w:style w:type="paragraph" w:customStyle="1" w:styleId="Style5">
    <w:name w:val="Style5"/>
    <w:basedOn w:val="a"/>
    <w:uiPriority w:val="99"/>
    <w:rsid w:val="00971BA9"/>
  </w:style>
  <w:style w:type="paragraph" w:customStyle="1" w:styleId="Style6">
    <w:name w:val="Style6"/>
    <w:basedOn w:val="a"/>
    <w:uiPriority w:val="99"/>
    <w:rsid w:val="00971BA9"/>
  </w:style>
  <w:style w:type="paragraph" w:customStyle="1" w:styleId="Style7">
    <w:name w:val="Style7"/>
    <w:basedOn w:val="a"/>
    <w:uiPriority w:val="99"/>
    <w:rsid w:val="00971BA9"/>
    <w:pPr>
      <w:spacing w:line="194" w:lineRule="exact"/>
    </w:pPr>
  </w:style>
  <w:style w:type="paragraph" w:customStyle="1" w:styleId="Style8">
    <w:name w:val="Style8"/>
    <w:basedOn w:val="a"/>
    <w:uiPriority w:val="99"/>
    <w:rsid w:val="00971BA9"/>
  </w:style>
  <w:style w:type="paragraph" w:customStyle="1" w:styleId="Style9">
    <w:name w:val="Style9"/>
    <w:basedOn w:val="a"/>
    <w:uiPriority w:val="99"/>
    <w:rsid w:val="00971BA9"/>
  </w:style>
  <w:style w:type="paragraph" w:customStyle="1" w:styleId="Style10">
    <w:name w:val="Style10"/>
    <w:basedOn w:val="a"/>
    <w:uiPriority w:val="99"/>
    <w:rsid w:val="00971BA9"/>
    <w:pPr>
      <w:spacing w:line="193" w:lineRule="exact"/>
      <w:ind w:firstLine="72"/>
    </w:pPr>
  </w:style>
  <w:style w:type="paragraph" w:customStyle="1" w:styleId="Style11">
    <w:name w:val="Style11"/>
    <w:basedOn w:val="a"/>
    <w:uiPriority w:val="99"/>
    <w:rsid w:val="00971BA9"/>
  </w:style>
  <w:style w:type="paragraph" w:customStyle="1" w:styleId="Style12">
    <w:name w:val="Style12"/>
    <w:basedOn w:val="a"/>
    <w:uiPriority w:val="99"/>
    <w:rsid w:val="00971BA9"/>
  </w:style>
  <w:style w:type="paragraph" w:customStyle="1" w:styleId="Style13">
    <w:name w:val="Style13"/>
    <w:basedOn w:val="a"/>
    <w:uiPriority w:val="99"/>
    <w:rsid w:val="00971BA9"/>
    <w:pPr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971BA9"/>
    <w:pPr>
      <w:spacing w:line="158" w:lineRule="exact"/>
      <w:jc w:val="center"/>
    </w:pPr>
  </w:style>
  <w:style w:type="paragraph" w:customStyle="1" w:styleId="Style15">
    <w:name w:val="Style15"/>
    <w:basedOn w:val="a"/>
    <w:uiPriority w:val="99"/>
    <w:rsid w:val="00971BA9"/>
    <w:pPr>
      <w:spacing w:line="235" w:lineRule="exact"/>
      <w:ind w:firstLine="322"/>
      <w:jc w:val="both"/>
    </w:pPr>
  </w:style>
  <w:style w:type="paragraph" w:customStyle="1" w:styleId="Style16">
    <w:name w:val="Style16"/>
    <w:basedOn w:val="a"/>
    <w:uiPriority w:val="99"/>
    <w:rsid w:val="00971BA9"/>
    <w:pPr>
      <w:spacing w:line="192" w:lineRule="exact"/>
    </w:pPr>
  </w:style>
  <w:style w:type="paragraph" w:customStyle="1" w:styleId="Style17">
    <w:name w:val="Style17"/>
    <w:basedOn w:val="a"/>
    <w:uiPriority w:val="99"/>
    <w:rsid w:val="00971BA9"/>
    <w:pPr>
      <w:spacing w:line="240" w:lineRule="exact"/>
      <w:ind w:firstLine="312"/>
      <w:jc w:val="both"/>
    </w:pPr>
  </w:style>
  <w:style w:type="paragraph" w:customStyle="1" w:styleId="Style18">
    <w:name w:val="Style18"/>
    <w:basedOn w:val="a"/>
    <w:uiPriority w:val="99"/>
    <w:rsid w:val="00971BA9"/>
  </w:style>
  <w:style w:type="paragraph" w:customStyle="1" w:styleId="Style19">
    <w:name w:val="Style19"/>
    <w:basedOn w:val="a"/>
    <w:uiPriority w:val="99"/>
    <w:rsid w:val="00971BA9"/>
    <w:pPr>
      <w:spacing w:line="234" w:lineRule="exact"/>
      <w:ind w:firstLine="322"/>
    </w:pPr>
  </w:style>
  <w:style w:type="paragraph" w:customStyle="1" w:styleId="Style20">
    <w:name w:val="Style20"/>
    <w:basedOn w:val="a"/>
    <w:uiPriority w:val="99"/>
    <w:rsid w:val="00971BA9"/>
    <w:pPr>
      <w:spacing w:line="230" w:lineRule="exact"/>
      <w:jc w:val="center"/>
    </w:pPr>
  </w:style>
  <w:style w:type="paragraph" w:customStyle="1" w:styleId="Style21">
    <w:name w:val="Style21"/>
    <w:basedOn w:val="a"/>
    <w:uiPriority w:val="99"/>
    <w:rsid w:val="00971BA9"/>
    <w:pPr>
      <w:spacing w:line="235" w:lineRule="exact"/>
      <w:ind w:firstLine="326"/>
      <w:jc w:val="both"/>
    </w:pPr>
  </w:style>
  <w:style w:type="paragraph" w:customStyle="1" w:styleId="Style22">
    <w:name w:val="Style22"/>
    <w:basedOn w:val="a"/>
    <w:uiPriority w:val="99"/>
    <w:rsid w:val="00971BA9"/>
    <w:pPr>
      <w:spacing w:line="158" w:lineRule="exact"/>
      <w:ind w:hanging="264"/>
    </w:pPr>
  </w:style>
  <w:style w:type="paragraph" w:customStyle="1" w:styleId="Style23">
    <w:name w:val="Style23"/>
    <w:basedOn w:val="a"/>
    <w:uiPriority w:val="99"/>
    <w:rsid w:val="00971BA9"/>
  </w:style>
  <w:style w:type="paragraph" w:customStyle="1" w:styleId="Style24">
    <w:name w:val="Style24"/>
    <w:basedOn w:val="a"/>
    <w:uiPriority w:val="99"/>
    <w:rsid w:val="00971BA9"/>
  </w:style>
  <w:style w:type="paragraph" w:customStyle="1" w:styleId="Style25">
    <w:name w:val="Style25"/>
    <w:basedOn w:val="a"/>
    <w:uiPriority w:val="99"/>
    <w:rsid w:val="00971BA9"/>
    <w:pPr>
      <w:spacing w:line="197" w:lineRule="exact"/>
      <w:jc w:val="both"/>
    </w:pPr>
  </w:style>
  <w:style w:type="paragraph" w:customStyle="1" w:styleId="Style26">
    <w:name w:val="Style26"/>
    <w:basedOn w:val="a"/>
    <w:uiPriority w:val="99"/>
    <w:rsid w:val="00971BA9"/>
    <w:pPr>
      <w:spacing w:line="235" w:lineRule="exact"/>
      <w:jc w:val="both"/>
    </w:pPr>
  </w:style>
  <w:style w:type="paragraph" w:customStyle="1" w:styleId="Style27">
    <w:name w:val="Style27"/>
    <w:basedOn w:val="a"/>
    <w:uiPriority w:val="99"/>
    <w:rsid w:val="00971BA9"/>
  </w:style>
  <w:style w:type="paragraph" w:customStyle="1" w:styleId="Style28">
    <w:name w:val="Style28"/>
    <w:basedOn w:val="a"/>
    <w:uiPriority w:val="99"/>
    <w:rsid w:val="00971BA9"/>
    <w:pPr>
      <w:spacing w:line="192" w:lineRule="exact"/>
    </w:pPr>
  </w:style>
  <w:style w:type="paragraph" w:customStyle="1" w:styleId="Style29">
    <w:name w:val="Style29"/>
    <w:basedOn w:val="a"/>
    <w:uiPriority w:val="99"/>
    <w:rsid w:val="00971BA9"/>
    <w:pPr>
      <w:spacing w:line="191" w:lineRule="exact"/>
    </w:pPr>
  </w:style>
  <w:style w:type="character" w:customStyle="1" w:styleId="FontStyle31">
    <w:name w:val="Font Style31"/>
    <w:basedOn w:val="a0"/>
    <w:uiPriority w:val="99"/>
    <w:rsid w:val="00971B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971BA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5">
    <w:name w:val="Font Style35"/>
    <w:basedOn w:val="a0"/>
    <w:uiPriority w:val="99"/>
    <w:rsid w:val="00971BA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6">
    <w:name w:val="Font Style36"/>
    <w:basedOn w:val="a0"/>
    <w:uiPriority w:val="99"/>
    <w:rsid w:val="00971BA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971B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971BA9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0">
    <w:name w:val="Font Style40"/>
    <w:basedOn w:val="a0"/>
    <w:uiPriority w:val="99"/>
    <w:rsid w:val="00971BA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971B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971BA9"/>
    <w:rPr>
      <w:rFonts w:ascii="Times New Roman" w:hAnsi="Times New Roman" w:cs="Times New Roman"/>
      <w:spacing w:val="40"/>
      <w:sz w:val="16"/>
      <w:szCs w:val="16"/>
    </w:rPr>
  </w:style>
  <w:style w:type="character" w:customStyle="1" w:styleId="FontStyle45">
    <w:name w:val="Font Style45"/>
    <w:basedOn w:val="a0"/>
    <w:uiPriority w:val="99"/>
    <w:rsid w:val="00971BA9"/>
    <w:rPr>
      <w:rFonts w:ascii="Times New Roman" w:hAnsi="Times New Roman" w:cs="Times New Roman"/>
      <w:b/>
      <w:bCs/>
      <w:w w:val="10"/>
      <w:sz w:val="22"/>
      <w:szCs w:val="22"/>
    </w:rPr>
  </w:style>
  <w:style w:type="character" w:customStyle="1" w:styleId="FontStyle46">
    <w:name w:val="Font Style46"/>
    <w:basedOn w:val="a0"/>
    <w:uiPriority w:val="99"/>
    <w:rsid w:val="00971BA9"/>
    <w:rPr>
      <w:rFonts w:ascii="Cambria" w:hAnsi="Cambria" w:cs="Cambria"/>
      <w:sz w:val="20"/>
      <w:szCs w:val="20"/>
    </w:rPr>
  </w:style>
  <w:style w:type="character" w:customStyle="1" w:styleId="FontStyle47">
    <w:name w:val="Font Style47"/>
    <w:basedOn w:val="a0"/>
    <w:uiPriority w:val="99"/>
    <w:rsid w:val="00971BA9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48">
    <w:name w:val="Font Style48"/>
    <w:basedOn w:val="a0"/>
    <w:uiPriority w:val="99"/>
    <w:rsid w:val="00971B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971BA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0">
    <w:name w:val="Font Style50"/>
    <w:basedOn w:val="a0"/>
    <w:uiPriority w:val="99"/>
    <w:rsid w:val="00971BA9"/>
    <w:rPr>
      <w:rFonts w:ascii="Cambria" w:hAnsi="Cambria" w:cs="Cambria"/>
      <w:b/>
      <w:bCs/>
      <w:i/>
      <w:iCs/>
      <w:spacing w:val="20"/>
      <w:sz w:val="14"/>
      <w:szCs w:val="14"/>
    </w:rPr>
  </w:style>
  <w:style w:type="character" w:customStyle="1" w:styleId="FontStyle51">
    <w:name w:val="Font Style51"/>
    <w:basedOn w:val="a0"/>
    <w:uiPriority w:val="99"/>
    <w:rsid w:val="00971BA9"/>
    <w:rPr>
      <w:rFonts w:ascii="Cambria" w:hAnsi="Cambria" w:cs="Cambria"/>
      <w:b/>
      <w:bCs/>
      <w:spacing w:val="10"/>
      <w:sz w:val="12"/>
      <w:szCs w:val="12"/>
    </w:rPr>
  </w:style>
  <w:style w:type="character" w:customStyle="1" w:styleId="FontStyle52">
    <w:name w:val="Font Style52"/>
    <w:basedOn w:val="a0"/>
    <w:uiPriority w:val="99"/>
    <w:rsid w:val="00971BA9"/>
    <w:rPr>
      <w:rFonts w:ascii="Times New Roman" w:hAnsi="Times New Roman" w:cs="Times New Roman"/>
      <w:i/>
      <w:iCs/>
      <w:spacing w:val="20"/>
      <w:sz w:val="8"/>
      <w:szCs w:val="8"/>
    </w:rPr>
  </w:style>
  <w:style w:type="character" w:customStyle="1" w:styleId="FontStyle53">
    <w:name w:val="Font Style53"/>
    <w:basedOn w:val="a0"/>
    <w:uiPriority w:val="99"/>
    <w:rsid w:val="00971BA9"/>
    <w:rPr>
      <w:rFonts w:ascii="Times New Roman" w:hAnsi="Times New Roman" w:cs="Times New Roman"/>
      <w:sz w:val="8"/>
      <w:szCs w:val="8"/>
    </w:rPr>
  </w:style>
  <w:style w:type="character" w:customStyle="1" w:styleId="FontStyle54">
    <w:name w:val="Font Style54"/>
    <w:basedOn w:val="a0"/>
    <w:uiPriority w:val="99"/>
    <w:rsid w:val="00971BA9"/>
    <w:rPr>
      <w:rFonts w:ascii="Times New Roman" w:hAnsi="Times New Roman" w:cs="Times New Roman"/>
      <w:sz w:val="10"/>
      <w:szCs w:val="10"/>
    </w:rPr>
  </w:style>
  <w:style w:type="character" w:customStyle="1" w:styleId="FontStyle55">
    <w:name w:val="Font Style55"/>
    <w:basedOn w:val="a0"/>
    <w:uiPriority w:val="99"/>
    <w:rsid w:val="00971BA9"/>
    <w:rPr>
      <w:rFonts w:ascii="Arial" w:hAnsi="Arial" w:cs="Arial"/>
      <w:b/>
      <w:bCs/>
      <w:i/>
      <w:iCs/>
      <w:sz w:val="10"/>
      <w:szCs w:val="10"/>
    </w:rPr>
  </w:style>
  <w:style w:type="character" w:customStyle="1" w:styleId="FontStyle56">
    <w:name w:val="Font Style56"/>
    <w:basedOn w:val="a0"/>
    <w:uiPriority w:val="99"/>
    <w:rsid w:val="00971BA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71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BA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5033</Words>
  <Characters>28691</Characters>
  <Application>Microsoft Office Word</Application>
  <DocSecurity>0</DocSecurity>
  <Lines>239</Lines>
  <Paragraphs>67</Paragraphs>
  <ScaleCrop>false</ScaleCrop>
  <Company>Krokoz™</Company>
  <LinksUpToDate>false</LinksUpToDate>
  <CharactersWithSpaces>33657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2014-01-15T03:57:00Z</dcterms:created>
  <dcterms:modified xsi:type="dcterms:W3CDTF">2014-01-15T03:58:00Z</dcterms:modified>
</cp:coreProperties>
</file>