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68" w:rsidRDefault="00F71868" w:rsidP="00F71868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F7186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В ГОСТЯХ У СКАЗКИ</w:t>
      </w:r>
    </w:p>
    <w:p w:rsidR="00F71868" w:rsidRDefault="00F71868" w:rsidP="00F71868">
      <w:pPr>
        <w:pStyle w:val="a9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71868">
        <w:rPr>
          <w:rFonts w:ascii="Times New Roman" w:hAnsi="Times New Roman" w:cs="Times New Roman"/>
          <w:color w:val="000000"/>
          <w:sz w:val="28"/>
          <w:szCs w:val="28"/>
        </w:rPr>
        <w:t xml:space="preserve">Умножение и деление круглых десятков и круглых сотен на однозначное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 без перехода через разряд)</w:t>
      </w:r>
      <w:r w:rsidRPr="00F71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2499" w:rsidRDefault="00F71868" w:rsidP="00F71868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868">
        <w:rPr>
          <w:rFonts w:ascii="Times New Roman" w:hAnsi="Times New Roman" w:cs="Times New Roman"/>
          <w:color w:val="000000"/>
          <w:sz w:val="28"/>
          <w:szCs w:val="28"/>
        </w:rPr>
        <w:t>Раздел «</w:t>
      </w:r>
      <w:proofErr w:type="spellStart"/>
      <w:r w:rsidRPr="00F71868">
        <w:rPr>
          <w:rFonts w:ascii="Times New Roman" w:hAnsi="Times New Roman" w:cs="Times New Roman"/>
          <w:color w:val="000000"/>
          <w:sz w:val="28"/>
          <w:szCs w:val="28"/>
        </w:rPr>
        <w:t>Внетабличное</w:t>
      </w:r>
      <w:proofErr w:type="spellEnd"/>
      <w:r w:rsidRPr="00F71868">
        <w:rPr>
          <w:rFonts w:ascii="Times New Roman" w:hAnsi="Times New Roman" w:cs="Times New Roman"/>
          <w:color w:val="000000"/>
          <w:sz w:val="28"/>
          <w:szCs w:val="28"/>
        </w:rPr>
        <w:t xml:space="preserve"> умножение и деление».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класс</w:t>
      </w:r>
    </w:p>
    <w:p w:rsidR="00F71868" w:rsidRDefault="00F71868" w:rsidP="00F71868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2499" w:rsidRPr="00EA2499" w:rsidRDefault="00EA2499" w:rsidP="007D036C">
      <w:pPr>
        <w:pStyle w:val="a9"/>
        <w:spacing w:before="100" w:beforeAutospacing="1" w:after="100" w:afterAutospacing="1"/>
        <w:ind w:left="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A249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EA2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урок </w:t>
      </w:r>
      <w:r w:rsidRPr="00EA2499">
        <w:rPr>
          <w:rFonts w:ascii="Times New Roman" w:hAnsi="Times New Roman" w:cs="Times New Roman"/>
          <w:color w:val="000000"/>
          <w:sz w:val="28"/>
          <w:szCs w:val="28"/>
        </w:rPr>
        <w:t>закрепления знаний</w:t>
      </w:r>
    </w:p>
    <w:p w:rsidR="00EA2499" w:rsidRDefault="00EA2499" w:rsidP="007D036C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B6A" w:rsidRPr="00002E41" w:rsidRDefault="00274B6A" w:rsidP="007D036C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274B6A" w:rsidRPr="00002E41" w:rsidRDefault="00274B6A" w:rsidP="007D036C">
      <w:pPr>
        <w:spacing w:before="100" w:beforeAutospacing="1"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274B6A" w:rsidRPr="00002E41" w:rsidRDefault="00274B6A" w:rsidP="00F3768B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умения выполнять умножение и деление 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круглых десятков на однозначное число; </w:t>
      </w:r>
    </w:p>
    <w:p w:rsidR="00F3768B" w:rsidRPr="00002E41" w:rsidRDefault="00F3768B" w:rsidP="00F3768B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устные и письменные вычислительные навыки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различных заданий</w:t>
      </w:r>
      <w:r w:rsidR="00AE56D3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B6A" w:rsidRPr="00002E41" w:rsidRDefault="00274B6A" w:rsidP="007D036C">
      <w:pPr>
        <w:spacing w:before="100" w:beforeAutospacing="1"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4B6A" w:rsidRPr="00002E41" w:rsidRDefault="00274B6A" w:rsidP="00F3768B">
      <w:pPr>
        <w:pStyle w:val="a9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интереса; </w:t>
      </w:r>
    </w:p>
    <w:p w:rsidR="00274B6A" w:rsidRPr="00002E41" w:rsidRDefault="00274B6A" w:rsidP="00F3768B">
      <w:pPr>
        <w:pStyle w:val="a9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</w:t>
      </w:r>
      <w:r w:rsidR="00AE56D3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мышления, памяти, внимания.</w:t>
      </w:r>
    </w:p>
    <w:p w:rsidR="00274B6A" w:rsidRPr="00002E41" w:rsidRDefault="00274B6A" w:rsidP="007D036C">
      <w:pPr>
        <w:spacing w:before="100" w:beforeAutospacing="1" w:after="0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74B6A" w:rsidRPr="00002E41" w:rsidRDefault="00274B6A" w:rsidP="00F3768B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активности; </w:t>
      </w:r>
    </w:p>
    <w:p w:rsidR="00274B6A" w:rsidRPr="00002E41" w:rsidRDefault="00274B6A" w:rsidP="00F3768B">
      <w:pPr>
        <w:pStyle w:val="a9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учащимся навыков самостоятельной работы; </w:t>
      </w:r>
    </w:p>
    <w:p w:rsidR="00274B6A" w:rsidRPr="00002E41" w:rsidRDefault="00274B6A" w:rsidP="00F3768B">
      <w:pPr>
        <w:pStyle w:val="a9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настойчивости в достижении цели</w:t>
      </w:r>
      <w:r w:rsidR="00AE56D3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768B" w:rsidRPr="00002E41" w:rsidRDefault="002960C0" w:rsidP="00F3768B">
      <w:pPr>
        <w:pStyle w:val="a9"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соединяя игровую и обучающую форму деятельности.</w:t>
      </w:r>
    </w:p>
    <w:p w:rsidR="007D036C" w:rsidRPr="00CC61DE" w:rsidRDefault="002960C0" w:rsidP="006E3D7E">
      <w:pPr>
        <w:pStyle w:val="a4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Методы обучения: </w:t>
      </w:r>
      <w:r w:rsidRPr="00CC61DE">
        <w:rPr>
          <w:rStyle w:val="a6"/>
          <w:b w:val="0"/>
          <w:color w:val="000000"/>
          <w:sz w:val="28"/>
          <w:szCs w:val="28"/>
        </w:rPr>
        <w:t>репродуктивный</w:t>
      </w:r>
      <w:r>
        <w:rPr>
          <w:rStyle w:val="a6"/>
          <w:b w:val="0"/>
          <w:color w:val="000000"/>
          <w:sz w:val="28"/>
          <w:szCs w:val="28"/>
        </w:rPr>
        <w:t xml:space="preserve"> метод обучения, самостоятельная работа</w:t>
      </w:r>
    </w:p>
    <w:p w:rsidR="006E3D7E" w:rsidRPr="00002E41" w:rsidRDefault="006E3D7E" w:rsidP="006E3D7E">
      <w:pPr>
        <w:pStyle w:val="a4"/>
        <w:rPr>
          <w:color w:val="000000"/>
          <w:sz w:val="28"/>
          <w:szCs w:val="28"/>
        </w:rPr>
      </w:pPr>
      <w:r w:rsidRPr="00002E41">
        <w:rPr>
          <w:rStyle w:val="a6"/>
          <w:color w:val="000000"/>
          <w:sz w:val="28"/>
          <w:szCs w:val="28"/>
        </w:rPr>
        <w:t xml:space="preserve">Оборудование: </w:t>
      </w:r>
      <w:r w:rsidRPr="00002E41">
        <w:rPr>
          <w:color w:val="000000"/>
          <w:sz w:val="28"/>
          <w:szCs w:val="28"/>
        </w:rPr>
        <w:t>компьютер, мультимедийный проектор, экран</w:t>
      </w:r>
      <w:r w:rsidR="00F90673">
        <w:rPr>
          <w:color w:val="000000"/>
          <w:sz w:val="28"/>
          <w:szCs w:val="28"/>
        </w:rPr>
        <w:t xml:space="preserve">, сигнальные карточки, </w:t>
      </w:r>
      <w:r w:rsidR="00E12B8E">
        <w:rPr>
          <w:color w:val="000000"/>
          <w:sz w:val="28"/>
          <w:szCs w:val="28"/>
        </w:rPr>
        <w:t>переносная доска.</w:t>
      </w:r>
    </w:p>
    <w:p w:rsidR="006E3D7E" w:rsidRPr="00002E41" w:rsidRDefault="006E3D7E" w:rsidP="006E3D7E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</w:p>
    <w:p w:rsidR="006E3D7E" w:rsidRPr="00002E41" w:rsidRDefault="006E3D7E" w:rsidP="006E3D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6E3D7E" w:rsidRPr="00002E41" w:rsidRDefault="00002E41" w:rsidP="00F74D23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6E3D7E" w:rsidRPr="00002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E3D7E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новый день. Я улыбнулась вам, а вы улыбнулись друг другу. Как хорошо, что мы сегодня все вместе, все здоровы:</w:t>
      </w:r>
    </w:p>
    <w:p w:rsidR="006E3D7E" w:rsidRPr="00002E41" w:rsidRDefault="006E3D7E" w:rsidP="00F74D23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 и выдохните. Выдохните вчерашнюю обиду, беспокойство. Вдохните в себя свежесть и красоту сегодняшнего дня. Я желаю вам хорошего настроения, активности и внимательного отношения друг к другу на уроке.</w:t>
      </w:r>
    </w:p>
    <w:p w:rsidR="006E3D7E" w:rsidRPr="00002E41" w:rsidRDefault="006E3D7E" w:rsidP="006E3D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Садитесь!..</w:t>
      </w:r>
    </w:p>
    <w:p w:rsidR="00F3768B" w:rsidRPr="00002E41" w:rsidRDefault="00F3768B" w:rsidP="00F376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0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Основная часть</w:t>
      </w:r>
    </w:p>
    <w:p w:rsidR="006E3D7E" w:rsidRPr="00002E41" w:rsidRDefault="006E3D7E" w:rsidP="000B0704">
      <w:pPr>
        <w:pStyle w:val="1"/>
        <w:spacing w:before="0" w:beforeAutospacing="0"/>
        <w:rPr>
          <w:rFonts w:ascii="Times New Roman" w:hAnsi="Times New Roman" w:cs="Times New Roman"/>
          <w:b w:val="0"/>
          <w:color w:val="000000"/>
        </w:rPr>
      </w:pPr>
      <w:r w:rsidRPr="00002E41">
        <w:rPr>
          <w:rFonts w:ascii="Times New Roman" w:hAnsi="Times New Roman" w:cs="Times New Roman"/>
          <w:b w:val="0"/>
          <w:color w:val="000000"/>
        </w:rPr>
        <w:lastRenderedPageBreak/>
        <w:t>Сегодня, мы п</w:t>
      </w:r>
      <w:r w:rsidR="00F3768B" w:rsidRPr="00002E41">
        <w:rPr>
          <w:rFonts w:ascii="Times New Roman" w:hAnsi="Times New Roman" w:cs="Times New Roman"/>
          <w:b w:val="0"/>
          <w:color w:val="000000"/>
        </w:rPr>
        <w:t>р</w:t>
      </w:r>
      <w:r w:rsidRPr="00002E41">
        <w:rPr>
          <w:rFonts w:ascii="Times New Roman" w:hAnsi="Times New Roman" w:cs="Times New Roman"/>
          <w:b w:val="0"/>
          <w:color w:val="000000"/>
        </w:rPr>
        <w:t>о</w:t>
      </w:r>
      <w:r w:rsidR="00F3768B" w:rsidRPr="00002E41">
        <w:rPr>
          <w:rFonts w:ascii="Times New Roman" w:hAnsi="Times New Roman" w:cs="Times New Roman"/>
          <w:b w:val="0"/>
          <w:color w:val="000000"/>
        </w:rPr>
        <w:t xml:space="preserve">должим работу по </w:t>
      </w:r>
      <w:r w:rsidRPr="00002E41">
        <w:rPr>
          <w:rFonts w:ascii="Times New Roman" w:hAnsi="Times New Roman" w:cs="Times New Roman"/>
          <w:b w:val="0"/>
          <w:color w:val="000000"/>
        </w:rPr>
        <w:t>тем</w:t>
      </w:r>
      <w:r w:rsidR="00F3768B" w:rsidRPr="00002E41">
        <w:rPr>
          <w:rFonts w:ascii="Times New Roman" w:hAnsi="Times New Roman" w:cs="Times New Roman"/>
          <w:b w:val="0"/>
          <w:color w:val="000000"/>
        </w:rPr>
        <w:t>е</w:t>
      </w:r>
      <w:r w:rsidRPr="00002E41">
        <w:rPr>
          <w:rFonts w:ascii="Times New Roman" w:hAnsi="Times New Roman" w:cs="Times New Roman"/>
          <w:b w:val="0"/>
          <w:color w:val="000000"/>
        </w:rPr>
        <w:t xml:space="preserve"> </w:t>
      </w:r>
      <w:r w:rsidR="000B0704" w:rsidRPr="00002E41">
        <w:rPr>
          <w:rFonts w:ascii="Times New Roman" w:hAnsi="Times New Roman" w:cs="Times New Roman"/>
          <w:b w:val="0"/>
          <w:color w:val="000000"/>
        </w:rPr>
        <w:t>«Умножение и деление круглых десятков на однозначное число»</w:t>
      </w:r>
      <w:r w:rsidRPr="00002E41">
        <w:rPr>
          <w:rFonts w:ascii="Times New Roman" w:hAnsi="Times New Roman" w:cs="Times New Roman"/>
          <w:b w:val="0"/>
          <w:color w:val="000000"/>
        </w:rPr>
        <w:t xml:space="preserve">, откроем </w:t>
      </w:r>
      <w:r w:rsidR="00F3768B" w:rsidRPr="00002E41">
        <w:rPr>
          <w:rFonts w:ascii="Times New Roman" w:hAnsi="Times New Roman" w:cs="Times New Roman"/>
          <w:b w:val="0"/>
          <w:color w:val="000000"/>
        </w:rPr>
        <w:t xml:space="preserve">что-то </w:t>
      </w:r>
      <w:r w:rsidRPr="00002E41">
        <w:rPr>
          <w:rFonts w:ascii="Times New Roman" w:hAnsi="Times New Roman" w:cs="Times New Roman"/>
          <w:b w:val="0"/>
          <w:color w:val="000000"/>
        </w:rPr>
        <w:t xml:space="preserve">новое, </w:t>
      </w:r>
      <w:r w:rsidR="004A3A37" w:rsidRPr="00002E41">
        <w:rPr>
          <w:rFonts w:ascii="Times New Roman" w:hAnsi="Times New Roman" w:cs="Times New Roman"/>
          <w:b w:val="0"/>
          <w:color w:val="000000"/>
        </w:rPr>
        <w:t>повторим</w:t>
      </w:r>
      <w:r w:rsidRPr="00002E41">
        <w:rPr>
          <w:rFonts w:ascii="Times New Roman" w:hAnsi="Times New Roman" w:cs="Times New Roman"/>
          <w:b w:val="0"/>
          <w:color w:val="000000"/>
        </w:rPr>
        <w:t xml:space="preserve"> знания, полученные на </w:t>
      </w:r>
      <w:r w:rsidR="000B0704" w:rsidRPr="00002E41">
        <w:rPr>
          <w:rFonts w:ascii="Times New Roman" w:hAnsi="Times New Roman" w:cs="Times New Roman"/>
          <w:b w:val="0"/>
          <w:color w:val="000000"/>
        </w:rPr>
        <w:t xml:space="preserve">предыдущих </w:t>
      </w:r>
      <w:r w:rsidRPr="00002E41">
        <w:rPr>
          <w:rFonts w:ascii="Times New Roman" w:hAnsi="Times New Roman" w:cs="Times New Roman"/>
          <w:b w:val="0"/>
          <w:color w:val="000000"/>
        </w:rPr>
        <w:t xml:space="preserve">уроках. </w:t>
      </w:r>
    </w:p>
    <w:p w:rsidR="005D5EB2" w:rsidRPr="00002E41" w:rsidRDefault="005F6280" w:rsidP="006E3D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211D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мы наш урок в гостях...</w:t>
      </w:r>
      <w:r w:rsidR="00B2211D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211D" w:rsidRPr="00002E41" w:rsidRDefault="00B2211D" w:rsidP="007D0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лайд</w:t>
      </w:r>
      <w:r w:rsidR="00CC61DE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№</w:t>
      </w:r>
      <w:r w:rsidR="00CC61DE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1- в гостях</w:t>
      </w:r>
    </w:p>
    <w:p w:rsidR="00F3768B" w:rsidRPr="00002E41" w:rsidRDefault="00B2211D" w:rsidP="006E3D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68B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у кого?</w:t>
      </w:r>
      <w:r w:rsidR="005F6280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сказки)</w:t>
      </w:r>
    </w:p>
    <w:p w:rsidR="00F3768B" w:rsidRPr="00002E41" w:rsidRDefault="005F6280" w:rsidP="006E3D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68B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сказки?</w:t>
      </w:r>
    </w:p>
    <w:p w:rsidR="00F3768B" w:rsidRPr="00002E41" w:rsidRDefault="005F6280" w:rsidP="006E3D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68B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вы их любите?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(Добро побеждает зло, много сказочного, увлекательного, коротенькие по содержанию)</w:t>
      </w:r>
    </w:p>
    <w:p w:rsidR="005F6280" w:rsidRPr="00002E41" w:rsidRDefault="005F6280" w:rsidP="006E3D7E">
      <w:pPr>
        <w:pStyle w:val="a4"/>
        <w:rPr>
          <w:color w:val="000000"/>
          <w:sz w:val="28"/>
          <w:szCs w:val="28"/>
        </w:rPr>
      </w:pPr>
      <w:r w:rsidRPr="00002E41">
        <w:rPr>
          <w:color w:val="000000"/>
          <w:sz w:val="28"/>
          <w:szCs w:val="28"/>
        </w:rPr>
        <w:t>С</w:t>
      </w:r>
      <w:r w:rsidR="006E3D7E" w:rsidRPr="00002E41">
        <w:rPr>
          <w:color w:val="000000"/>
          <w:sz w:val="28"/>
          <w:szCs w:val="28"/>
        </w:rPr>
        <w:t xml:space="preserve">егодня </w:t>
      </w:r>
      <w:r w:rsidR="005D5EB2" w:rsidRPr="00002E41">
        <w:rPr>
          <w:color w:val="000000"/>
          <w:sz w:val="28"/>
          <w:szCs w:val="28"/>
        </w:rPr>
        <w:t xml:space="preserve">мы в гостях у сказки. А может быть </w:t>
      </w:r>
      <w:r w:rsidR="006E3D7E" w:rsidRPr="00002E41">
        <w:rPr>
          <w:color w:val="000000"/>
          <w:sz w:val="28"/>
          <w:szCs w:val="28"/>
        </w:rPr>
        <w:t>сказк</w:t>
      </w:r>
      <w:r w:rsidR="005D5EB2" w:rsidRPr="00002E41">
        <w:rPr>
          <w:color w:val="000000"/>
          <w:sz w:val="28"/>
          <w:szCs w:val="28"/>
        </w:rPr>
        <w:t xml:space="preserve">а в гостях у нас. Словом … </w:t>
      </w:r>
    </w:p>
    <w:p w:rsidR="006E3D7E" w:rsidRPr="00002E41" w:rsidRDefault="002960C0" w:rsidP="006E3D7E">
      <w:pPr>
        <w:pStyle w:val="a4"/>
        <w:rPr>
          <w:b/>
          <w:i/>
          <w:color w:val="000000"/>
          <w:sz w:val="28"/>
          <w:szCs w:val="28"/>
          <w:u w:val="single"/>
        </w:rPr>
      </w:pPr>
      <w:r w:rsidRPr="00002E41">
        <w:rPr>
          <w:b/>
          <w:i/>
          <w:color w:val="000000"/>
          <w:sz w:val="28"/>
          <w:szCs w:val="28"/>
          <w:u w:val="single"/>
        </w:rPr>
        <w:t>С</w:t>
      </w:r>
      <w:r w:rsidRPr="00002E41">
        <w:rPr>
          <w:rStyle w:val="a5"/>
          <w:b/>
          <w:i w:val="0"/>
          <w:color w:val="000000"/>
          <w:sz w:val="28"/>
          <w:szCs w:val="28"/>
          <w:u w:val="single"/>
        </w:rPr>
        <w:t>лайд</w:t>
      </w:r>
      <w:r>
        <w:rPr>
          <w:rStyle w:val="a5"/>
          <w:b/>
          <w:i w:val="0"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b/>
          <w:i w:val="0"/>
          <w:color w:val="000000"/>
          <w:sz w:val="28"/>
          <w:szCs w:val="28"/>
          <w:u w:val="single"/>
        </w:rPr>
        <w:t>№</w:t>
      </w:r>
      <w:r>
        <w:rPr>
          <w:rStyle w:val="a5"/>
          <w:b/>
          <w:i w:val="0"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b/>
          <w:i w:val="0"/>
          <w:color w:val="000000"/>
          <w:sz w:val="28"/>
          <w:szCs w:val="28"/>
          <w:u w:val="single"/>
        </w:rPr>
        <w:t xml:space="preserve">2 – деревня </w:t>
      </w:r>
      <w:r>
        <w:rPr>
          <w:rStyle w:val="a5"/>
          <w:b/>
          <w:i w:val="0"/>
          <w:color w:val="000000"/>
          <w:sz w:val="28"/>
          <w:szCs w:val="28"/>
        </w:rPr>
        <w:t>(</w:t>
      </w:r>
      <w:r w:rsidRPr="00002E41">
        <w:rPr>
          <w:rStyle w:val="a5"/>
          <w:b/>
          <w:i w:val="0"/>
          <w:color w:val="000000"/>
          <w:sz w:val="28"/>
          <w:szCs w:val="28"/>
        </w:rPr>
        <w:t>куплет и припев)</w:t>
      </w:r>
    </w:p>
    <w:p w:rsidR="005F6280" w:rsidRPr="00002E41" w:rsidRDefault="006E3D7E" w:rsidP="005F6280">
      <w:pPr>
        <w:pStyle w:val="a4"/>
        <w:rPr>
          <w:color w:val="000000"/>
          <w:sz w:val="28"/>
          <w:szCs w:val="28"/>
        </w:rPr>
      </w:pPr>
      <w:r w:rsidRPr="00002E41">
        <w:rPr>
          <w:color w:val="000000"/>
          <w:sz w:val="28"/>
          <w:szCs w:val="28"/>
        </w:rPr>
        <w:t xml:space="preserve"> </w:t>
      </w:r>
      <w:r w:rsidR="002960C0" w:rsidRPr="00002E41">
        <w:rPr>
          <w:color w:val="000000"/>
          <w:sz w:val="28"/>
          <w:szCs w:val="28"/>
        </w:rPr>
        <w:t>В некотором царстве, в некотором государстве  на далёкой стороне жили-были старик со старухой</w:t>
      </w:r>
      <w:r w:rsidR="002960C0">
        <w:rPr>
          <w:color w:val="000000"/>
          <w:sz w:val="28"/>
          <w:szCs w:val="28"/>
        </w:rPr>
        <w:t>,</w:t>
      </w:r>
      <w:r w:rsidR="002960C0" w:rsidRPr="00002E41">
        <w:rPr>
          <w:color w:val="000000"/>
          <w:sz w:val="28"/>
          <w:szCs w:val="28"/>
        </w:rPr>
        <w:t xml:space="preserve"> и было у них три сына. </w:t>
      </w:r>
    </w:p>
    <w:p w:rsidR="005F6280" w:rsidRPr="00002E41" w:rsidRDefault="005F6280" w:rsidP="005F6280">
      <w:pPr>
        <w:pStyle w:val="a4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b/>
          <w:color w:val="000000"/>
          <w:sz w:val="28"/>
          <w:szCs w:val="28"/>
          <w:u w:val="single"/>
        </w:rPr>
        <w:t>лайд</w:t>
      </w:r>
      <w:r w:rsidR="004A3A37" w:rsidRPr="00002E41">
        <w:rPr>
          <w:rStyle w:val="a5"/>
          <w:b/>
          <w:color w:val="000000"/>
          <w:sz w:val="28"/>
          <w:szCs w:val="28"/>
          <w:u w:val="single"/>
        </w:rPr>
        <w:t xml:space="preserve"> </w:t>
      </w:r>
      <w:r w:rsidR="005D5EB2" w:rsidRPr="00002E41">
        <w:rPr>
          <w:rStyle w:val="a5"/>
          <w:b/>
          <w:color w:val="000000"/>
          <w:sz w:val="28"/>
          <w:szCs w:val="28"/>
          <w:u w:val="single"/>
        </w:rPr>
        <w:t>№ 3</w:t>
      </w:r>
      <w:r w:rsidRPr="00002E41">
        <w:rPr>
          <w:rStyle w:val="a5"/>
          <w:b/>
          <w:color w:val="000000"/>
          <w:sz w:val="28"/>
          <w:szCs w:val="28"/>
          <w:u w:val="single"/>
        </w:rPr>
        <w:t xml:space="preserve"> – три сына</w:t>
      </w:r>
    </w:p>
    <w:p w:rsidR="006E3D7E" w:rsidRPr="00002E41" w:rsidRDefault="006E3D7E" w:rsidP="005D5EB2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Старшие – хозяйственные, сноровистые, только вот в учебе далеко не пошли. Младший же – </w:t>
      </w:r>
      <w:proofErr w:type="spellStart"/>
      <w:r w:rsidRPr="00002E41">
        <w:rPr>
          <w:rFonts w:ascii="Times New Roman" w:hAnsi="Times New Roman" w:cs="Times New Roman"/>
          <w:color w:val="000000"/>
          <w:sz w:val="28"/>
          <w:szCs w:val="28"/>
        </w:rPr>
        <w:t>Емелюшка</w:t>
      </w:r>
      <w:proofErr w:type="spellEnd"/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– учился в далеком</w:t>
      </w:r>
      <w:r w:rsidR="0080550C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>городе. С детства он полюбил решать примеры да задачи. Решает он их день-деньской и даже поздней ноченькой.</w:t>
      </w:r>
    </w:p>
    <w:p w:rsidR="006E3D7E" w:rsidRPr="00002E41" w:rsidRDefault="006E3D7E" w:rsidP="005D5EB2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Приехал на каникулы </w:t>
      </w:r>
      <w:proofErr w:type="spellStart"/>
      <w:r w:rsidRPr="00002E41">
        <w:rPr>
          <w:rFonts w:ascii="Times New Roman" w:hAnsi="Times New Roman" w:cs="Times New Roman"/>
          <w:color w:val="000000"/>
          <w:sz w:val="28"/>
          <w:szCs w:val="28"/>
        </w:rPr>
        <w:t>Емелюшка</w:t>
      </w:r>
      <w:proofErr w:type="spellEnd"/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домой, а дома все работают от зари до зари. Емеля же на печи сидит, решает, всю печь исписал.</w:t>
      </w:r>
    </w:p>
    <w:p w:rsidR="005D5EB2" w:rsidRPr="00002E41" w:rsidRDefault="005D5EB2" w:rsidP="005D5EB2">
      <w:pPr>
        <w:pStyle w:val="a4"/>
        <w:rPr>
          <w:rStyle w:val="a5"/>
          <w:rFonts w:eastAsiaTheme="majorEastAsia"/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 № 4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,5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– Емеля на печи</w:t>
      </w:r>
    </w:p>
    <w:p w:rsidR="005D5EB2" w:rsidRPr="00002E41" w:rsidRDefault="002960C0" w:rsidP="007D036C">
      <w:pPr>
        <w:pStyle w:val="a4"/>
        <w:ind w:right="-426"/>
        <w:rPr>
          <w:b/>
          <w:color w:val="000000"/>
          <w:sz w:val="28"/>
          <w:szCs w:val="28"/>
          <w:u w:val="single"/>
        </w:rPr>
      </w:pPr>
      <w:r w:rsidRPr="00002E41">
        <w:rPr>
          <w:color w:val="000000"/>
          <w:sz w:val="28"/>
          <w:szCs w:val="28"/>
        </w:rPr>
        <w:t>Давайте ребята, посмотрим</w:t>
      </w:r>
      <w:r>
        <w:rPr>
          <w:color w:val="000000"/>
          <w:sz w:val="28"/>
          <w:szCs w:val="28"/>
        </w:rPr>
        <w:t>,</w:t>
      </w:r>
      <w:r w:rsidRPr="00002E41">
        <w:rPr>
          <w:color w:val="000000"/>
          <w:sz w:val="28"/>
          <w:szCs w:val="28"/>
        </w:rPr>
        <w:t xml:space="preserve"> какими заданиями исписал печь Емеля</w:t>
      </w:r>
      <w:r>
        <w:rPr>
          <w:color w:val="000000"/>
          <w:sz w:val="28"/>
          <w:szCs w:val="28"/>
        </w:rPr>
        <w:t>,</w:t>
      </w:r>
      <w:r w:rsidRPr="00002E41">
        <w:rPr>
          <w:color w:val="000000"/>
          <w:sz w:val="28"/>
          <w:szCs w:val="28"/>
        </w:rPr>
        <w:t xml:space="preserve"> и решим их.</w:t>
      </w:r>
    </w:p>
    <w:p w:rsidR="006E3D7E" w:rsidRPr="00002E41" w:rsidRDefault="005F6280" w:rsidP="005D5EB2">
      <w:pPr>
        <w:pStyle w:val="a4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</w:t>
      </w:r>
      <w:r w:rsidR="004A3A37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№</w:t>
      </w:r>
      <w:r w:rsidR="004A3A37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6</w:t>
      </w:r>
      <w:r w:rsidR="005D5EB2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, 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7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– </w:t>
      </w:r>
      <w:r w:rsidR="00B44955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задания печки</w:t>
      </w:r>
    </w:p>
    <w:p w:rsidR="006E3D7E" w:rsidRPr="00002E41" w:rsidRDefault="006E3D7E" w:rsidP="006E3D7E">
      <w:pPr>
        <w:pStyle w:val="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Устные задания</w:t>
      </w:r>
    </w:p>
    <w:p w:rsidR="003A1CE3" w:rsidRPr="00002E41" w:rsidRDefault="003A1CE3" w:rsidP="003A1CE3">
      <w:pPr>
        <w:rPr>
          <w:color w:val="000000"/>
        </w:rPr>
      </w:pPr>
      <w:r w:rsidRPr="00002E41">
        <w:rPr>
          <w:color w:val="000000"/>
        </w:rPr>
        <w:t>1.</w:t>
      </w:r>
      <w:r w:rsidR="007D036C" w:rsidRPr="007D036C">
        <w:rPr>
          <w:noProof/>
        </w:rPr>
        <w:t xml:space="preserve"> </w:t>
      </w:r>
    </w:p>
    <w:p w:rsidR="004A3A37" w:rsidRPr="00002E41" w:rsidRDefault="00F71868" w:rsidP="00AF61FD">
      <w:pPr>
        <w:ind w:right="-710"/>
        <w:rPr>
          <w:color w:val="000000"/>
        </w:rPr>
      </w:pPr>
      <w:r>
        <w:rPr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42.1pt;margin-top:18.6pt;width:28.8pt;height:0;z-index:251666432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61" type="#_x0000_t32" style="position:absolute;margin-left:425.1pt;margin-top:64.3pt;width:28.8pt;height:0;z-index:251670528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56" type="#_x0000_t32" style="position:absolute;margin-left:418.95pt;margin-top:18.6pt;width:28.8pt;height:0;z-index:251669504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35" type="#_x0000_t32" style="position:absolute;margin-left:329.15pt;margin-top:18.6pt;width:28.8pt;height:0;z-index:251664384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38" type="#_x0000_t32" style="position:absolute;margin-left:57.05pt;margin-top:64.3pt;width:28.8pt;height:0;z-index:251665408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33" type="#_x0000_t32" style="position:absolute;margin-left:226.8pt;margin-top:18.6pt;width:28.8pt;height:0;z-index:251663360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27" type="#_x0000_t32" style="position:absolute;margin-left:56.65pt;margin-top:18.6pt;width:28.8pt;height:0;z-index:251661312" o:connectortype="straight">
            <v:stroke endarrow="block"/>
          </v:shape>
        </w:pict>
      </w:r>
      <w:r>
        <w:rPr>
          <w:color w:val="000000"/>
        </w:rPr>
      </w:r>
      <w:r>
        <w:rPr>
          <w:color w:val="000000"/>
        </w:rPr>
        <w:pict>
          <v:oval id="_x0000_s1188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8">
              <w:txbxContent>
                <w:p w:rsidR="004A3A37" w:rsidRPr="004A3A37" w:rsidRDefault="004A3A37" w:rsidP="004A3A37">
                  <w:pPr>
                    <w:rPr>
                      <w:rFonts w:ascii="Georgia" w:hAnsi="Georgia"/>
                      <w:sz w:val="32"/>
                      <w:szCs w:val="32"/>
                    </w:rPr>
                  </w:pPr>
                  <w:r w:rsidRPr="004A3A37">
                    <w:rPr>
                      <w:rFonts w:ascii="Georgia" w:hAnsi="Georgia"/>
                      <w:sz w:val="32"/>
                      <w:szCs w:val="32"/>
                    </w:rPr>
                    <w:t>720</w:t>
                  </w:r>
                </w:p>
                <w:p w:rsidR="004A3A37" w:rsidRDefault="004A3A37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7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7">
              <w:txbxContent>
                <w:p w:rsidR="004A3A37" w:rsidRPr="005D5EB2" w:rsidRDefault="005D5EB2">
                  <w:pPr>
                    <w:rPr>
                      <w:sz w:val="32"/>
                      <w:szCs w:val="32"/>
                    </w:rPr>
                  </w:pPr>
                  <w:r w:rsidRPr="005D5EB2">
                    <w:rPr>
                      <w:sz w:val="32"/>
                      <w:szCs w:val="32"/>
                    </w:rPr>
                    <w:t>:</w:t>
                  </w: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 xml:space="preserve"> 9</w:t>
                  </w:r>
                </w:p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6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6">
              <w:txbxContent>
                <w:p w:rsidR="005D5EB2" w:rsidRPr="005D5EB2" w:rsidRDefault="005D5EB2" w:rsidP="005D5E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х</w:t>
                  </w: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4</w:t>
                  </w:r>
                </w:p>
                <w:p w:rsidR="005D5EB2" w:rsidRDefault="005D5EB2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5" style="width:72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5">
              <w:txbxContent>
                <w:p w:rsidR="005D5EB2" w:rsidRPr="005D5EB2" w:rsidRDefault="005D5EB2" w:rsidP="005D5EB2">
                  <w:pPr>
                    <w:rPr>
                      <w:rFonts w:ascii="Georgia" w:hAnsi="Georgia"/>
                      <w:sz w:val="28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28"/>
                      <w:szCs w:val="32"/>
                    </w:rPr>
                    <w:t>+366</w:t>
                  </w:r>
                </w:p>
                <w:p w:rsidR="005D5EB2" w:rsidRPr="005D5EB2" w:rsidRDefault="005D5EB2" w:rsidP="005D5EB2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4" style="width:62.1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4">
              <w:txbxContent>
                <w:p w:rsidR="005D5EB2" w:rsidRPr="005D5EB2" w:rsidRDefault="005D5EB2" w:rsidP="005D5EB2">
                  <w:pPr>
                    <w:rPr>
                      <w:rFonts w:ascii="Georgia" w:hAnsi="Georgia"/>
                      <w:sz w:val="28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28"/>
                      <w:szCs w:val="32"/>
                    </w:rPr>
                    <w:t>- 606</w:t>
                  </w:r>
                </w:p>
                <w:p w:rsidR="005D5EB2" w:rsidRDefault="005D5EB2"/>
              </w:txbxContent>
            </v:textbox>
            <w10:anchorlock/>
          </v:oval>
        </w:pict>
      </w:r>
      <w:r w:rsidR="005D5EB2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3" style="width:30.85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3">
              <w:txbxContent>
                <w:p w:rsidR="005D5EB2" w:rsidRPr="005D5EB2" w:rsidRDefault="005D5EB2" w:rsidP="005D5EB2">
                  <w:pPr>
                    <w:rPr>
                      <w:rFonts w:ascii="Georgia" w:hAnsi="Georgia"/>
                      <w:sz w:val="32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>?</w:t>
                  </w:r>
                </w:p>
                <w:p w:rsidR="005D5EB2" w:rsidRDefault="005D5EB2" w:rsidP="005D5EB2"/>
              </w:txbxContent>
            </v:textbox>
            <w10:anchorlock/>
          </v:oval>
        </w:pict>
      </w:r>
    </w:p>
    <w:p w:rsidR="004A3A37" w:rsidRPr="00002E41" w:rsidRDefault="00F71868" w:rsidP="00AF61FD">
      <w:pPr>
        <w:ind w:right="-710"/>
        <w:rPr>
          <w:color w:val="000000"/>
        </w:rPr>
      </w:pPr>
      <w:r>
        <w:rPr>
          <w:noProof/>
          <w:color w:val="000000"/>
          <w:lang w:eastAsia="ru-RU"/>
        </w:rPr>
        <w:pict>
          <v:shape id="_x0000_s1044" type="#_x0000_t32" style="position:absolute;margin-left:328.05pt;margin-top:19.05pt;width:28.8pt;height:0;z-index:251668480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42" type="#_x0000_t32" style="position:absolute;margin-left:227.2pt;margin-top:19.05pt;width:28.8pt;height:0;z-index:251667456" o:connectortype="straight">
            <v:stroke endarrow="block"/>
          </v:shape>
        </w:pict>
      </w:r>
      <w:r>
        <w:rPr>
          <w:noProof/>
          <w:color w:val="000000"/>
          <w:lang w:eastAsia="ru-RU"/>
        </w:rPr>
        <w:pict>
          <v:shape id="_x0000_s1029" type="#_x0000_t32" style="position:absolute;margin-left:142.1pt;margin-top:19.05pt;width:28.8pt;height:0;z-index:251662336" o:connectortype="straight">
            <v:stroke endarrow="block"/>
          </v:shape>
        </w:pict>
      </w:r>
      <w:r>
        <w:rPr>
          <w:color w:val="000000"/>
        </w:rPr>
      </w:r>
      <w:r>
        <w:rPr>
          <w:color w:val="000000"/>
        </w:rPr>
        <w:pict>
          <v:oval id="_x0000_s1182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2">
              <w:txbxContent>
                <w:p w:rsidR="004A3A37" w:rsidRPr="004A3A37" w:rsidRDefault="004A3A37" w:rsidP="004A3A37">
                  <w:pPr>
                    <w:rPr>
                      <w:rFonts w:ascii="Georgia" w:hAnsi="Georgia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sz w:val="32"/>
                      <w:szCs w:val="32"/>
                    </w:rPr>
                    <w:t>630</w:t>
                  </w:r>
                </w:p>
                <w:p w:rsidR="004A3A37" w:rsidRDefault="004A3A37" w:rsidP="004A3A37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1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1">
              <w:txbxContent>
                <w:p w:rsidR="005D5EB2" w:rsidRPr="005D5EB2" w:rsidRDefault="005D5EB2" w:rsidP="005D5EB2">
                  <w:pPr>
                    <w:rPr>
                      <w:sz w:val="32"/>
                      <w:szCs w:val="32"/>
                    </w:rPr>
                  </w:pPr>
                  <w:r w:rsidRPr="005D5EB2">
                    <w:rPr>
                      <w:sz w:val="32"/>
                      <w:szCs w:val="32"/>
                    </w:rPr>
                    <w:t>:</w:t>
                  </w: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 xml:space="preserve"> 9</w:t>
                  </w:r>
                </w:p>
                <w:p w:rsidR="004A3A37" w:rsidRDefault="004A3A37" w:rsidP="004A3A37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80" style="width:55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80">
              <w:txbxContent>
                <w:p w:rsidR="005D5EB2" w:rsidRPr="005D5EB2" w:rsidRDefault="005D5EB2" w:rsidP="005D5E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х</w:t>
                  </w: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  <w:szCs w:val="32"/>
                    </w:rPr>
                    <w:t>4</w:t>
                  </w:r>
                </w:p>
                <w:p w:rsidR="005D5EB2" w:rsidRDefault="005D5EB2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</w:t>
      </w:r>
      <w:r>
        <w:rPr>
          <w:color w:val="000000"/>
        </w:rPr>
      </w:r>
      <w:r>
        <w:rPr>
          <w:color w:val="000000"/>
        </w:rPr>
        <w:pict>
          <v:oval id="_x0000_s1179" style="width:72.9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79">
              <w:txbxContent>
                <w:p w:rsidR="003A1CE3" w:rsidRPr="005D5EB2" w:rsidRDefault="003A1CE3" w:rsidP="003A1CE3">
                  <w:pPr>
                    <w:rPr>
                      <w:rFonts w:ascii="Georgia" w:hAnsi="Georgia"/>
                      <w:sz w:val="28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28"/>
                      <w:szCs w:val="32"/>
                    </w:rPr>
                    <w:t>+366</w:t>
                  </w:r>
                </w:p>
                <w:p w:rsidR="003A1CE3" w:rsidRPr="005D5EB2" w:rsidRDefault="003A1CE3" w:rsidP="003A1CE3"/>
              </w:txbxContent>
            </v:textbox>
            <w10:anchorlock/>
          </v:oval>
        </w:pict>
      </w:r>
      <w:r w:rsidR="004A3A37" w:rsidRPr="00002E41">
        <w:rPr>
          <w:color w:val="000000"/>
        </w:rPr>
        <w:t xml:space="preserve">            </w:t>
      </w:r>
      <w:r>
        <w:rPr>
          <w:color w:val="000000"/>
        </w:rPr>
      </w:r>
      <w:r>
        <w:rPr>
          <w:color w:val="000000"/>
        </w:rPr>
        <w:pict>
          <v:oval id="_x0000_s1178" style="width:62.1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78">
              <w:txbxContent>
                <w:p w:rsidR="003A1CE3" w:rsidRPr="005D5EB2" w:rsidRDefault="003A1CE3" w:rsidP="003A1CE3">
                  <w:pPr>
                    <w:rPr>
                      <w:rFonts w:ascii="Georgia" w:hAnsi="Georgia"/>
                      <w:sz w:val="28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28"/>
                      <w:szCs w:val="32"/>
                    </w:rPr>
                    <w:t>- 606</w:t>
                  </w:r>
                </w:p>
                <w:p w:rsidR="003A1CE3" w:rsidRDefault="003A1CE3" w:rsidP="003A1CE3"/>
              </w:txbxContent>
            </v:textbox>
            <w10:anchorlock/>
          </v:oval>
        </w:pict>
      </w:r>
      <w:r w:rsidR="003A1CE3" w:rsidRPr="00002E41">
        <w:rPr>
          <w:color w:val="000000"/>
        </w:rPr>
        <w:t xml:space="preserve">             </w:t>
      </w:r>
      <w:r>
        <w:rPr>
          <w:color w:val="000000"/>
        </w:rPr>
      </w:r>
      <w:r>
        <w:rPr>
          <w:color w:val="000000"/>
        </w:rPr>
        <w:pict>
          <v:oval id="_x0000_s1177" style="width:30.85pt;height:3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77">
              <w:txbxContent>
                <w:p w:rsidR="003A1CE3" w:rsidRPr="005D5EB2" w:rsidRDefault="003A1CE3" w:rsidP="003A1CE3">
                  <w:pPr>
                    <w:rPr>
                      <w:rFonts w:ascii="Georgia" w:hAnsi="Georgia"/>
                      <w:sz w:val="32"/>
                      <w:szCs w:val="32"/>
                    </w:rPr>
                  </w:pPr>
                  <w:r w:rsidRPr="005D5EB2">
                    <w:rPr>
                      <w:rFonts w:ascii="Georgia" w:hAnsi="Georgia"/>
                      <w:sz w:val="32"/>
                      <w:szCs w:val="32"/>
                    </w:rPr>
                    <w:t>?</w:t>
                  </w:r>
                </w:p>
                <w:p w:rsidR="003A1CE3" w:rsidRDefault="003A1CE3" w:rsidP="003A1CE3"/>
              </w:txbxContent>
            </v:textbox>
            <w10:anchorlock/>
          </v:oval>
        </w:pict>
      </w:r>
    </w:p>
    <w:p w:rsidR="003A1CE3" w:rsidRPr="00002E41" w:rsidRDefault="003A1CE3" w:rsidP="003A1CE3">
      <w:pPr>
        <w:spacing w:after="0"/>
        <w:ind w:left="567" w:hanging="567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02E41">
        <w:rPr>
          <w:color w:val="000000"/>
        </w:rPr>
        <w:t>2.</w:t>
      </w:r>
      <w:r w:rsidRPr="00002E41">
        <w:rPr>
          <w:rFonts w:ascii="Times New Roman" w:eastAsia="+mn-ea" w:hAnsi="Times New Roman" w:cs="Times New Roman"/>
          <w:b/>
          <w:bCs/>
          <w:color w:val="000000"/>
          <w:kern w:val="24"/>
          <w:sz w:val="80"/>
          <w:szCs w:val="80"/>
          <w:lang w:eastAsia="ru-RU"/>
        </w:rPr>
        <w:t xml:space="preserve"> </w:t>
      </w:r>
    </w:p>
    <w:p w:rsidR="00F47630" w:rsidRPr="00002E41" w:rsidRDefault="00F47630" w:rsidP="00AF61F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  <w:sectPr w:rsidR="00F47630" w:rsidRPr="00002E41" w:rsidSect="00AF61F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3дм 1см  =             см </w:t>
      </w: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10см 7мм =           мм </w:t>
      </w: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5м 40см  =             см </w:t>
      </w: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9м 6дм  =               дм </w:t>
      </w: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12см 5мм =            мм </w:t>
      </w:r>
    </w:p>
    <w:p w:rsidR="003A1CE3" w:rsidRPr="00002E41" w:rsidRDefault="003A1CE3" w:rsidP="003A1CE3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дм 9мм  =            мм </w:t>
      </w:r>
    </w:p>
    <w:p w:rsidR="00F47630" w:rsidRPr="00002E41" w:rsidRDefault="00F47630" w:rsidP="004A3A37">
      <w:pPr>
        <w:pStyle w:val="a4"/>
        <w:rPr>
          <w:b/>
          <w:color w:val="000000"/>
          <w:sz w:val="28"/>
          <w:szCs w:val="28"/>
          <w:u w:val="single"/>
        </w:rPr>
        <w:sectPr w:rsidR="00F47630" w:rsidRPr="00002E41" w:rsidSect="00F74D23">
          <w:type w:val="continuous"/>
          <w:pgSz w:w="11906" w:h="16838"/>
          <w:pgMar w:top="720" w:right="720" w:bottom="720" w:left="1701" w:header="708" w:footer="708" w:gutter="0"/>
          <w:cols w:num="2" w:space="708"/>
          <w:docGrid w:linePitch="360"/>
        </w:sectPr>
      </w:pPr>
    </w:p>
    <w:p w:rsidR="008B14BE" w:rsidRDefault="00F47630" w:rsidP="008B14B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2E41">
        <w:rPr>
          <w:b/>
          <w:color w:val="000000"/>
          <w:sz w:val="28"/>
          <w:szCs w:val="28"/>
        </w:rPr>
        <w:lastRenderedPageBreak/>
        <w:t xml:space="preserve">                                                   </w:t>
      </w:r>
    </w:p>
    <w:p w:rsidR="004A3A37" w:rsidRPr="00002E41" w:rsidRDefault="004A3A37" w:rsidP="008B14BE">
      <w:pPr>
        <w:pStyle w:val="a4"/>
        <w:spacing w:before="0" w:beforeAutospacing="0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 №</w:t>
      </w:r>
      <w:r w:rsidR="00CC61DE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8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– город</w:t>
      </w:r>
    </w:p>
    <w:p w:rsidR="006E3D7E" w:rsidRPr="00002E41" w:rsidRDefault="006E3D7E" w:rsidP="00F74D2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Решил Емеля погулять, на гармони поиграть, на людей посмотреть и себя показать. Ходил, бродил и начал прохожими вопросы задавать, а ответить на них никто не может. </w:t>
      </w:r>
    </w:p>
    <w:p w:rsidR="006E3D7E" w:rsidRPr="00002E41" w:rsidRDefault="006E3D7E" w:rsidP="00F74D2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02E41">
        <w:rPr>
          <w:rStyle w:val="a6"/>
          <w:color w:val="000000"/>
          <w:sz w:val="28"/>
          <w:szCs w:val="28"/>
        </w:rPr>
        <w:t xml:space="preserve">Учитель: </w:t>
      </w:r>
      <w:r w:rsidRPr="00002E41">
        <w:rPr>
          <w:color w:val="000000"/>
          <w:sz w:val="28"/>
          <w:szCs w:val="28"/>
        </w:rPr>
        <w:t>А вы ребята сможете ответить на вопросы Емели?</w:t>
      </w:r>
    </w:p>
    <w:p w:rsidR="006E3D7E" w:rsidRPr="00002E41" w:rsidRDefault="006E3D7E" w:rsidP="006E3D7E">
      <w:pPr>
        <w:pStyle w:val="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Вопросы по теоретическому материалу.</w:t>
      </w:r>
    </w:p>
    <w:p w:rsidR="00595A32" w:rsidRPr="00002E41" w:rsidRDefault="00595A32" w:rsidP="003A1CE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"Да - нет"</w:t>
      </w:r>
    </w:p>
    <w:p w:rsidR="00595A32" w:rsidRPr="00002E41" w:rsidRDefault="00595A32" w:rsidP="003A1C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</w:t>
      </w:r>
    </w:p>
    <w:p w:rsidR="00595A32" w:rsidRPr="00002E41" w:rsidRDefault="00595A32" w:rsidP="007B65B4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весна? </w:t>
      </w:r>
    </w:p>
    <w:p w:rsidR="00595A32" w:rsidRPr="00002E41" w:rsidRDefault="00595A32" w:rsidP="007B65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изучает жизнь животных и растений? </w:t>
      </w:r>
    </w:p>
    <w:p w:rsidR="00595A32" w:rsidRPr="00002E41" w:rsidRDefault="00595A32" w:rsidP="007B65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сложении число увеличивается? </w:t>
      </w:r>
    </w:p>
    <w:p w:rsidR="00595A32" w:rsidRPr="00002E41" w:rsidRDefault="00595A32" w:rsidP="007B65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это ответ при сложении? </w:t>
      </w:r>
    </w:p>
    <w:p w:rsidR="007B65B4" w:rsidRPr="00002E41" w:rsidRDefault="007B65B4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385 - 8 десятков?</w:t>
      </w:r>
    </w:p>
    <w:p w:rsidR="00595A32" w:rsidRPr="00002E41" w:rsidRDefault="007B65B4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Произведение 30 и 4 равно 160</w:t>
      </w:r>
      <w:r w:rsidR="00595A3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95A32" w:rsidRPr="00002E41" w:rsidRDefault="007B65B4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Частное </w:t>
      </w:r>
      <w:r w:rsidR="00595A3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ответ при 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делении</w:t>
      </w:r>
      <w:r w:rsidR="00595A3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B65B4" w:rsidRPr="00002E41" w:rsidRDefault="007B65B4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r w:rsidR="003A38E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</w:t>
      </w:r>
      <w:r w:rsidR="003A38E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A38E2"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раз?</w:t>
      </w:r>
    </w:p>
    <w:p w:rsidR="003A38E2" w:rsidRPr="00002E41" w:rsidRDefault="003A38E2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от числа находим действием деления?</w:t>
      </w:r>
    </w:p>
    <w:p w:rsidR="00595A32" w:rsidRDefault="00595A32" w:rsidP="00595A3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готовы к работе на сегодняшнем уроке? </w:t>
      </w:r>
    </w:p>
    <w:p w:rsidR="00E12B8E" w:rsidRDefault="00E12B8E" w:rsidP="00E12B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ответ «да», то дети хлопают руками над головой, «нет» - приседают)</w:t>
      </w:r>
    </w:p>
    <w:p w:rsidR="00E12B8E" w:rsidRPr="00002E41" w:rsidRDefault="00E12B8E" w:rsidP="00E12B8E">
      <w:pPr>
        <w:spacing w:before="100" w:beforeAutospacing="1"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игре.</w:t>
      </w:r>
    </w:p>
    <w:p w:rsidR="00E12B8E" w:rsidRPr="00E12B8E" w:rsidRDefault="00E12B8E" w:rsidP="00E12B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B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</w:p>
    <w:p w:rsidR="006E3D7E" w:rsidRPr="00002E41" w:rsidRDefault="006E3D7E" w:rsidP="003A1CE3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Погулял </w:t>
      </w:r>
      <w:proofErr w:type="spellStart"/>
      <w:r w:rsidRPr="00002E41">
        <w:rPr>
          <w:rFonts w:ascii="Times New Roman" w:hAnsi="Times New Roman" w:cs="Times New Roman"/>
          <w:color w:val="000000"/>
          <w:sz w:val="28"/>
          <w:szCs w:val="28"/>
        </w:rPr>
        <w:t>Емелюшка</w:t>
      </w:r>
      <w:proofErr w:type="spellEnd"/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и вернулся домой. А дома дела. Решил Емеля братьям своим помочь, взял ведра и пошел к реке. Набрал воды из проруби и хотел уже домой идти, да </w:t>
      </w:r>
      <w:r w:rsidR="007F52BA">
        <w:rPr>
          <w:rFonts w:ascii="Times New Roman" w:hAnsi="Times New Roman" w:cs="Times New Roman"/>
          <w:color w:val="000000"/>
          <w:sz w:val="28"/>
          <w:szCs w:val="28"/>
        </w:rPr>
        <w:t xml:space="preserve">смотрит, а ведре </w:t>
      </w:r>
      <w:proofErr w:type="spellStart"/>
      <w:r w:rsidR="007F52BA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>щуку</w:t>
      </w:r>
      <w:proofErr w:type="spellEnd"/>
      <w:r w:rsidRPr="00002E41">
        <w:rPr>
          <w:rFonts w:ascii="Times New Roman" w:hAnsi="Times New Roman" w:cs="Times New Roman"/>
          <w:color w:val="000000"/>
          <w:sz w:val="28"/>
          <w:szCs w:val="28"/>
        </w:rPr>
        <w:t>. Заговорила щука голосом человечьим.</w:t>
      </w:r>
    </w:p>
    <w:p w:rsidR="003A1CE3" w:rsidRPr="00002E41" w:rsidRDefault="003A1CE3" w:rsidP="003A1CE3">
      <w:pPr>
        <w:pStyle w:val="a4"/>
        <w:ind w:left="720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 №</w:t>
      </w:r>
      <w:r w:rsidR="00CC61DE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9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 – щука</w:t>
      </w:r>
    </w:p>
    <w:p w:rsidR="006E3D7E" w:rsidRPr="00002E41" w:rsidRDefault="002960C0" w:rsidP="003A1CE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губи меня,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E41">
        <w:rPr>
          <w:rFonts w:ascii="Times New Roman" w:hAnsi="Times New Roman" w:cs="Times New Roman"/>
          <w:color w:val="000000"/>
          <w:sz w:val="28"/>
          <w:szCs w:val="28"/>
        </w:rPr>
        <w:t>Емелюшка</w:t>
      </w:r>
      <w:proofErr w:type="spellEnd"/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, отпусти назад в реку – мало нас, щук, сейчас в реке, а таких как я математических, - одна. 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К тому же у меня детки малые. А за это я тебе подарю свои математические чешуйки. Как решишь все задания, так и преодолеешь первую ступеньку на пути к счастью. </w:t>
      </w:r>
    </w:p>
    <w:p w:rsidR="006E3D7E" w:rsidRPr="00002E41" w:rsidRDefault="006E3D7E" w:rsidP="006E3D7E">
      <w:pPr>
        <w:pStyle w:val="a4"/>
        <w:ind w:left="720"/>
        <w:rPr>
          <w:color w:val="000000"/>
          <w:sz w:val="28"/>
          <w:szCs w:val="28"/>
        </w:rPr>
      </w:pPr>
      <w:r w:rsidRPr="00002E41">
        <w:rPr>
          <w:rStyle w:val="a6"/>
          <w:color w:val="000000"/>
          <w:sz w:val="28"/>
          <w:szCs w:val="28"/>
        </w:rPr>
        <w:t>Учитель:</w:t>
      </w:r>
      <w:r w:rsidRPr="00002E41">
        <w:rPr>
          <w:color w:val="000000"/>
          <w:sz w:val="28"/>
          <w:szCs w:val="28"/>
        </w:rPr>
        <w:t xml:space="preserve"> Ребята, давайте посмотрим, а сможем ли мы решить задания, которые приготовила щука для Емели.</w:t>
      </w:r>
    </w:p>
    <w:p w:rsidR="006E3D7E" w:rsidRPr="00002E41" w:rsidRDefault="002960C0" w:rsidP="003A1CE3">
      <w:pPr>
        <w:pStyle w:val="a4"/>
        <w:rPr>
          <w:rStyle w:val="a5"/>
          <w:color w:val="000000"/>
          <w:sz w:val="26"/>
          <w:szCs w:val="26"/>
        </w:rPr>
      </w:pPr>
      <w:r w:rsidRPr="00002E41">
        <w:rPr>
          <w:rStyle w:val="a5"/>
          <w:color w:val="000000"/>
          <w:sz w:val="26"/>
          <w:szCs w:val="26"/>
        </w:rPr>
        <w:t>(Далее учитель по своему усмотрению</w:t>
      </w:r>
      <w:r>
        <w:rPr>
          <w:rStyle w:val="a5"/>
          <w:color w:val="000000"/>
          <w:sz w:val="26"/>
          <w:szCs w:val="26"/>
        </w:rPr>
        <w:t xml:space="preserve"> или по желанию ребят</w:t>
      </w:r>
      <w:r w:rsidRPr="00002E41">
        <w:rPr>
          <w:rStyle w:val="a5"/>
          <w:color w:val="000000"/>
          <w:sz w:val="26"/>
          <w:szCs w:val="26"/>
        </w:rPr>
        <w:t xml:space="preserve"> выбирает чешуйки на спине у щук</w:t>
      </w:r>
      <w:r>
        <w:rPr>
          <w:rStyle w:val="a5"/>
          <w:color w:val="000000"/>
          <w:sz w:val="26"/>
          <w:szCs w:val="26"/>
        </w:rPr>
        <w:t>и</w:t>
      </w:r>
      <w:r w:rsidRPr="00002E41">
        <w:rPr>
          <w:rStyle w:val="a5"/>
          <w:color w:val="000000"/>
          <w:sz w:val="26"/>
          <w:szCs w:val="26"/>
        </w:rPr>
        <w:t xml:space="preserve">. </w:t>
      </w:r>
      <w:r w:rsidR="006E3D7E" w:rsidRPr="00002E41">
        <w:rPr>
          <w:rStyle w:val="a5"/>
          <w:color w:val="000000"/>
          <w:sz w:val="26"/>
          <w:szCs w:val="26"/>
        </w:rPr>
        <w:t>Каждой чешуйке соответствует задание, которое появляется на отдельном слайде, с возвратом на слайд с изображением щуки).</w:t>
      </w:r>
    </w:p>
    <w:p w:rsidR="003A1CE3" w:rsidRPr="00002E41" w:rsidRDefault="003A1CE3" w:rsidP="003A1CE3">
      <w:pPr>
        <w:pStyle w:val="a4"/>
        <w:ind w:left="720"/>
        <w:rPr>
          <w:rStyle w:val="a5"/>
          <w:rFonts w:eastAsiaTheme="majorEastAsia"/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 № 10,11,12,13,14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,15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 –задания  </w:t>
      </w:r>
    </w:p>
    <w:p w:rsidR="001F1E4D" w:rsidRDefault="001F1E4D" w:rsidP="001F1E4D">
      <w:pPr>
        <w:pStyle w:val="a4"/>
        <w:spacing w:before="0" w:beforeAutospacing="0" w:after="0" w:afterAutospacing="0"/>
        <w:rPr>
          <w:rStyle w:val="a5"/>
          <w:color w:val="000000"/>
          <w:sz w:val="26"/>
          <w:szCs w:val="26"/>
        </w:rPr>
      </w:pPr>
      <w:r w:rsidRPr="00F74D23">
        <w:rPr>
          <w:rStyle w:val="a5"/>
          <w:color w:val="000000"/>
          <w:sz w:val="26"/>
          <w:szCs w:val="26"/>
        </w:rPr>
        <w:lastRenderedPageBreak/>
        <w:t>Учащиеся выполняют задания. При выполнении используют сигнальные карточки:</w:t>
      </w:r>
    </w:p>
    <w:p w:rsidR="008B14BE" w:rsidRPr="00F74D23" w:rsidRDefault="008B14BE" w:rsidP="001F1E4D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1F1E4D" w:rsidRPr="00002E41" w:rsidRDefault="00F71868" w:rsidP="00F476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sz w:val="26"/>
          <w:szCs w:val="26"/>
        </w:rPr>
      </w:r>
      <w:r>
        <w:rPr>
          <w:rStyle w:val="a5"/>
          <w:sz w:val="26"/>
          <w:szCs w:val="26"/>
        </w:rPr>
        <w:pict>
          <v:oval id="_x0000_s1176" style="width:16.45pt;height:17.2pt;mso-left-percent:-10001;mso-top-percent:-10001;mso-position-horizontal:absolute;mso-position-horizontal-relative:char;mso-position-vertical:absolute;mso-position-vertical-relative:line;mso-left-percent:-10001;mso-top-percent:-10001" wrapcoords="6873 -6574 982 -5635 -6873 2817 -6873 15965 -1964 23478 4909 27235 6873 27235 13745 27235 15709 27235 24545 23478 28473 13148 28473 3757 19636 -5635 13745 -6574 6873 -6574" fillcolor="#c0504d [3205]" strokecolor="#c0504d [3205]" strokeweight="10pt">
            <v:stroke linestyle="thinThin"/>
            <v:shadow color="#868686"/>
            <w10:anchorlock/>
          </v:oval>
        </w:pict>
      </w:r>
      <w:r w:rsidR="008B14BE">
        <w:rPr>
          <w:rStyle w:val="a5"/>
          <w:color w:val="000000"/>
          <w:sz w:val="26"/>
          <w:szCs w:val="26"/>
        </w:rPr>
        <w:t xml:space="preserve"> </w:t>
      </w:r>
      <w:r w:rsidR="001F1E4D" w:rsidRPr="008B14BE">
        <w:rPr>
          <w:color w:val="000000"/>
          <w:sz w:val="28"/>
          <w:szCs w:val="28"/>
          <w:vertAlign w:val="superscript"/>
        </w:rPr>
        <w:t>- НУЖНА ПОМОЩЬ</w:t>
      </w:r>
    </w:p>
    <w:p w:rsidR="001F1E4D" w:rsidRPr="00002E41" w:rsidRDefault="00F71868" w:rsidP="00F476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oval id="_x0000_s1175" style="width:16.3pt;height:16.45pt;mso-left-percent:-10001;mso-top-percent:-10001;mso-position-horizontal:absolute;mso-position-horizontal-relative:char;mso-position-vertical:absolute;mso-position-vertical-relative:line;mso-left-percent:-10001;mso-top-percent:-10001" wrapcoords="6873 -6873 982 -5891 -6873 2945 -6873 16691 -982 24545 5891 27491 6873 27491 13745 27491 14727 27491 23564 24545 28473 12764 28473 3927 19636 -5891 13745 -6873 6873 -6873" fillcolor="#9bbb59 [3206]" strokecolor="#9bbb59 [3206]" strokeweight="10pt">
            <v:stroke linestyle="thinThin"/>
            <v:shadow color="#868686"/>
            <w10:anchorlock/>
          </v:oval>
        </w:pict>
      </w:r>
      <w:r w:rsidR="008B14BE" w:rsidRPr="008B14BE">
        <w:rPr>
          <w:color w:val="000000"/>
          <w:sz w:val="28"/>
          <w:szCs w:val="28"/>
          <w:vertAlign w:val="superscript"/>
        </w:rPr>
        <w:t xml:space="preserve"> </w:t>
      </w:r>
      <w:r w:rsidR="001F1E4D" w:rsidRPr="008B14BE">
        <w:rPr>
          <w:color w:val="000000"/>
          <w:sz w:val="28"/>
          <w:szCs w:val="28"/>
          <w:vertAlign w:val="superscript"/>
        </w:rPr>
        <w:t>- РАБОТА ЗАКОНЧЕНА</w:t>
      </w:r>
    </w:p>
    <w:p w:rsidR="006E3D7E" w:rsidRPr="00002E41" w:rsidRDefault="006E3D7E" w:rsidP="001F1E4D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Задания для решения на уроке</w:t>
      </w:r>
    </w:p>
    <w:p w:rsidR="00F47630" w:rsidRPr="00002E41" w:rsidRDefault="00F47630" w:rsidP="008B14BE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Решите примеры 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  <w:sectPr w:rsidR="00F47630" w:rsidRPr="00002E41" w:rsidSect="00F74D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630" w:rsidRPr="00002E41" w:rsidRDefault="006E3D7E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47630"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(731 - 331): 2 =</w:t>
      </w:r>
    </w:p>
    <w:p w:rsidR="00F47630" w:rsidRPr="00002E41" w:rsidRDefault="002960C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(1000 – 400) 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3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(900 - 100):4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(820 - 320) : 5 = 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(48 + 331) х 9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(34 + 66) х 7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(21 + 79) х 6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(85 + 15) х 4 = 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316+ 116) х 2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(850 </w:t>
      </w:r>
      <w:r w:rsidR="0056490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450) х 2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(130 + 70) х 4 =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(240 + 60) х 3 = </w:t>
      </w:r>
    </w:p>
    <w:p w:rsidR="00F47630" w:rsidRPr="00002E41" w:rsidRDefault="00F47630" w:rsidP="00F47630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  <w:sectPr w:rsidR="00F47630" w:rsidRPr="00002E41" w:rsidSect="008B14B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47630" w:rsidRPr="00002E41" w:rsidRDefault="00F47630" w:rsidP="00F47630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Сравните. Поставьте знаки </w:t>
      </w:r>
      <w:r w:rsidR="00E12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2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&gt;,&lt;,</w:t>
      </w: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  <w:sectPr w:rsidR="00A84D77" w:rsidRPr="00002E41" w:rsidSect="008B14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30 х 4 … 40 х 5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50 х 6 … 30 х 10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70 х 2 … 90 х 3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120 : 3 … 160 : 2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540 : 6 … 270 : 3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630 : 9 … 150 : 3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4D77" w:rsidRPr="00002E41" w:rsidRDefault="00A84D77" w:rsidP="00A84D77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  <w:sectPr w:rsidR="00A84D77" w:rsidRPr="00002E41" w:rsidSect="008B14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56D3" w:rsidRPr="00002E41" w:rsidRDefault="006E3D7E" w:rsidP="00C030C7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F47630" w:rsidRPr="00002E41" w:rsidRDefault="003A1CE3" w:rsidP="00C030C7">
      <w:p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0508" cy="1276709"/>
            <wp:effectExtent l="19050" t="0" r="2642" b="0"/>
            <wp:docPr id="3" name="Рисунок 0" descr="Рисунок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00" cy="12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0C7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0C7" w:rsidRPr="00002E41" w:rsidRDefault="00C030C7" w:rsidP="008B14BE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Посмотрите хорошенько на таблицу(1). На ней 9 фигур. Постарайтесь их запомнить.</w:t>
      </w:r>
    </w:p>
    <w:p w:rsidR="00C030C7" w:rsidRPr="00002E41" w:rsidRDefault="00C030C7" w:rsidP="00F476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Через 1,5 минуты посмотри на другую таблицу, где фигур значительно больше. Постарайтесь отыскать среди них те, которые были на первой таблице и запишите их номера.</w:t>
      </w:r>
    </w:p>
    <w:p w:rsidR="00F47630" w:rsidRPr="00002E41" w:rsidRDefault="00F47630" w:rsidP="00F47630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Поставьте знак действия в примерах 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  <w:sectPr w:rsidR="00F47630" w:rsidRPr="00002E41" w:rsidSect="008B14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100 … 5  = 500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800 … 10  = 80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60 … 3  = 180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 … 200 = 600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80 … 4 = 320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400 … 2  = 200</w:t>
      </w:r>
    </w:p>
    <w:p w:rsidR="00F47630" w:rsidRPr="00002E41" w:rsidRDefault="00E12B8E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5кг … 20 </w:t>
      </w:r>
      <w:r w:rsidR="00F47630"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= 100 кг</w:t>
      </w:r>
    </w:p>
    <w:p w:rsidR="00F47630" w:rsidRPr="00002E41" w:rsidRDefault="00F47630" w:rsidP="00F47630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90ц … 3  = 30ц</w:t>
      </w:r>
    </w:p>
    <w:p w:rsidR="00F47630" w:rsidRPr="00002E41" w:rsidRDefault="00F47630" w:rsidP="00E12B8E">
      <w:pPr>
        <w:spacing w:after="0"/>
        <w:ind w:left="720" w:right="-529"/>
        <w:rPr>
          <w:rFonts w:ascii="Times New Roman" w:hAnsi="Times New Roman" w:cs="Times New Roman"/>
          <w:bCs/>
          <w:color w:val="000000"/>
          <w:sz w:val="28"/>
          <w:szCs w:val="28"/>
        </w:rPr>
        <w:sectPr w:rsidR="00F47630" w:rsidRPr="00002E41" w:rsidSect="008B14BE">
          <w:type w:val="continuous"/>
          <w:pgSz w:w="11906" w:h="16838"/>
          <w:pgMar w:top="1134" w:right="850" w:bottom="1134" w:left="1701" w:header="708" w:footer="708" w:gutter="0"/>
          <w:cols w:num="3" w:space="368"/>
          <w:docGrid w:linePitch="360"/>
        </w:sect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20мин … 2  = 40мин</w:t>
      </w:r>
    </w:p>
    <w:p w:rsidR="00AE56D3" w:rsidRPr="00002E41" w:rsidRDefault="006E3D7E" w:rsidP="00F47630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Задача. </w:t>
      </w:r>
    </w:p>
    <w:p w:rsidR="00C030C7" w:rsidRPr="00002E41" w:rsidRDefault="006E3D7E" w:rsidP="00C030C7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Задача. </w:t>
      </w:r>
      <w:r w:rsidR="00C030C7" w:rsidRPr="00002E41">
        <w:rPr>
          <w:rFonts w:ascii="Times New Roman" w:hAnsi="Times New Roman" w:cs="Times New Roman"/>
          <w:color w:val="000000"/>
          <w:sz w:val="28"/>
          <w:szCs w:val="28"/>
        </w:rPr>
        <w:t>Емеля проходит пешком за один час 6км, а на печи проезжает на 18км больше. Во сколько раз больше проезжает Емеля на печи, чем проходит пешком?</w:t>
      </w:r>
    </w:p>
    <w:p w:rsidR="003A1CE3" w:rsidRPr="00002E41" w:rsidRDefault="00F47630" w:rsidP="00F47630">
      <w:pPr>
        <w:numPr>
          <w:ilvl w:val="1"/>
          <w:numId w:val="2"/>
        </w:numPr>
        <w:tabs>
          <w:tab w:val="clear" w:pos="1440"/>
        </w:tabs>
        <w:spacing w:before="100" w:beforeAutospacing="1" w:after="240" w:afterAutospacing="1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bCs/>
          <w:color w:val="000000"/>
          <w:sz w:val="28"/>
          <w:szCs w:val="28"/>
        </w:rPr>
        <w:t>Ученики  решили в классе 19 примеров, а дома 25 примеров. Сколько всего столбиков примеров решили ученики, если в каждом столбике по 4 примера?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D7E" w:rsidRPr="00002E41" w:rsidRDefault="006E3D7E" w:rsidP="003A1CE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02E41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усмотрению учителя после выполнения второго или третьего задания можно провести физкультминутку).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D7E" w:rsidRPr="00002E41" w:rsidRDefault="006E3D7E" w:rsidP="006E3D7E">
      <w:pPr>
        <w:pStyle w:val="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Физкультминутка</w:t>
      </w:r>
    </w:p>
    <w:p w:rsidR="006E3D7E" w:rsidRPr="00002E41" w:rsidRDefault="006E3D7E" w:rsidP="008B14BE">
      <w:pPr>
        <w:pStyle w:val="a4"/>
        <w:rPr>
          <w:color w:val="000000"/>
          <w:sz w:val="28"/>
          <w:szCs w:val="28"/>
        </w:rPr>
      </w:pPr>
      <w:r w:rsidRPr="008B14BE">
        <w:rPr>
          <w:b/>
          <w:color w:val="000000"/>
          <w:sz w:val="28"/>
          <w:szCs w:val="28"/>
        </w:rPr>
        <w:t>Учитель:</w:t>
      </w:r>
      <w:r w:rsidRPr="00002E41">
        <w:rPr>
          <w:color w:val="000000"/>
          <w:sz w:val="28"/>
          <w:szCs w:val="28"/>
        </w:rPr>
        <w:t xml:space="preserve"> А что же там по сказке дальше? Давайте, ребята, послушаем.</w:t>
      </w:r>
    </w:p>
    <w:p w:rsidR="00AE56D3" w:rsidRPr="00002E41" w:rsidRDefault="00AE56D3" w:rsidP="00AE56D3">
      <w:pPr>
        <w:pStyle w:val="a4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лайд № </w:t>
      </w:r>
      <w:r w:rsidR="003A1CE3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1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6</w:t>
      </w:r>
      <w:r w:rsidR="003A1CE3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– </w:t>
      </w:r>
      <w:r w:rsidR="003A1CE3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царь, Марья</w:t>
      </w:r>
    </w:p>
    <w:p w:rsidR="003A1CE3" w:rsidRPr="00002E41" w:rsidRDefault="006E3D7E" w:rsidP="003A1CE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Поехал Емеля на печи кататься, едет по улице, а около царского дворца гостей знатных видимо - невидимо. Подъехал он на своей печи и видит</w:t>
      </w:r>
      <w:r w:rsidR="007F52BA">
        <w:rPr>
          <w:rFonts w:ascii="Times New Roman" w:hAnsi="Times New Roman" w:cs="Times New Roman"/>
          <w:color w:val="000000"/>
          <w:sz w:val="28"/>
          <w:szCs w:val="28"/>
        </w:rPr>
        <w:t>, стоит царь и Марья – царевна,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просят гостей </w:t>
      </w:r>
      <w:r w:rsidR="007F52B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>помо</w:t>
      </w:r>
      <w:r w:rsidR="007F52BA">
        <w:rPr>
          <w:rFonts w:ascii="Times New Roman" w:hAnsi="Times New Roman" w:cs="Times New Roman"/>
          <w:color w:val="000000"/>
          <w:sz w:val="28"/>
          <w:szCs w:val="28"/>
        </w:rPr>
        <w:t>щи.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D7E" w:rsidRPr="00002E41" w:rsidRDefault="007F52BA" w:rsidP="003A1CE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хоть и важные,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 помочь</w:t>
      </w:r>
      <w:r w:rsidRPr="007F5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41">
        <w:rPr>
          <w:rFonts w:ascii="Times New Roman" w:hAnsi="Times New Roman" w:cs="Times New Roman"/>
          <w:color w:val="000000"/>
          <w:sz w:val="28"/>
          <w:szCs w:val="28"/>
        </w:rPr>
        <w:t>не могут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 xml:space="preserve">. Обрадовался Емелюшка,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6E3D7E" w:rsidRPr="00002E41">
        <w:rPr>
          <w:rFonts w:ascii="Times New Roman" w:hAnsi="Times New Roman" w:cs="Times New Roman"/>
          <w:color w:val="000000"/>
          <w:sz w:val="28"/>
          <w:szCs w:val="28"/>
        </w:rPr>
        <w:t>может своими знаниями оказать услугу царю и важным гостям, и стал объяснять.</w:t>
      </w:r>
    </w:p>
    <w:p w:rsidR="003A1CE3" w:rsidRPr="00002E41" w:rsidRDefault="003A1CE3" w:rsidP="003A1CE3">
      <w:pPr>
        <w:pStyle w:val="a4"/>
        <w:rPr>
          <w:b/>
          <w:color w:val="000000"/>
          <w:sz w:val="28"/>
          <w:szCs w:val="28"/>
          <w:u w:val="single"/>
        </w:rPr>
      </w:pPr>
      <w:r w:rsidRPr="00002E41">
        <w:rPr>
          <w:b/>
          <w:color w:val="000000"/>
          <w:sz w:val="28"/>
          <w:szCs w:val="28"/>
          <w:u w:val="single"/>
        </w:rPr>
        <w:t>С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лайд №1</w:t>
      </w:r>
      <w:r w:rsidR="001F1E4D"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>7</w:t>
      </w:r>
      <w:r w:rsidRPr="00002E41">
        <w:rPr>
          <w:rStyle w:val="a5"/>
          <w:rFonts w:eastAsiaTheme="majorEastAsia"/>
          <w:b/>
          <w:color w:val="000000"/>
          <w:sz w:val="28"/>
          <w:szCs w:val="28"/>
          <w:u w:val="single"/>
        </w:rPr>
        <w:t xml:space="preserve">  –  старинные меры длины</w:t>
      </w:r>
    </w:p>
    <w:p w:rsidR="006E3D7E" w:rsidRPr="00002E41" w:rsidRDefault="006E3D7E" w:rsidP="003A1CE3">
      <w:pPr>
        <w:spacing w:before="100" w:beforeAutospacing="1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8B14BE" w:rsidRDefault="006E3D7E" w:rsidP="008B14BE">
      <w:pPr>
        <w:pStyle w:val="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2E41">
        <w:rPr>
          <w:rFonts w:ascii="Times New Roman" w:hAnsi="Times New Roman" w:cs="Times New Roman"/>
          <w:color w:val="000000"/>
          <w:sz w:val="28"/>
          <w:szCs w:val="28"/>
        </w:rPr>
        <w:t>Домашнее задани</w:t>
      </w:r>
      <w:r w:rsidRPr="008B14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14BE" w:rsidRPr="008B1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6D3" w:rsidRPr="008B14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8B14BE" w:rsidRPr="008B14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стр142 № 603</w:t>
      </w:r>
    </w:p>
    <w:p w:rsidR="008B14BE" w:rsidRPr="008B14BE" w:rsidRDefault="006E3D7E" w:rsidP="008B14BE">
      <w:pPr>
        <w:pStyle w:val="3"/>
        <w:rPr>
          <w:b w:val="0"/>
          <w:color w:val="000000"/>
          <w:sz w:val="28"/>
          <w:szCs w:val="28"/>
        </w:rPr>
      </w:pPr>
      <w:r w:rsidRPr="008B14BE">
        <w:rPr>
          <w:rStyle w:val="a6"/>
          <w:b/>
          <w:color w:val="000000"/>
          <w:sz w:val="28"/>
          <w:szCs w:val="28"/>
        </w:rPr>
        <w:t>Учитель:</w:t>
      </w:r>
      <w:r w:rsidRPr="008B14BE">
        <w:rPr>
          <w:b w:val="0"/>
          <w:color w:val="000000"/>
          <w:sz w:val="28"/>
          <w:szCs w:val="28"/>
        </w:rPr>
        <w:t xml:space="preserve"> </w:t>
      </w:r>
    </w:p>
    <w:p w:rsidR="003A1CE3" w:rsidRPr="00002E41" w:rsidRDefault="008B14BE" w:rsidP="008B14BE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3D7E" w:rsidRPr="008B14BE">
        <w:rPr>
          <w:b w:val="0"/>
          <w:color w:val="000000"/>
          <w:sz w:val="28"/>
          <w:szCs w:val="28"/>
        </w:rPr>
        <w:t xml:space="preserve">Ну, что, ребята, понравилась вам сказка? </w:t>
      </w:r>
      <w:r>
        <w:rPr>
          <w:b w:val="0"/>
          <w:color w:val="000000"/>
          <w:sz w:val="28"/>
          <w:szCs w:val="28"/>
        </w:rPr>
        <w:t>Г</w:t>
      </w:r>
      <w:r w:rsidR="006E3D7E" w:rsidRPr="008B14BE">
        <w:rPr>
          <w:b w:val="0"/>
          <w:color w:val="000000"/>
          <w:sz w:val="28"/>
          <w:szCs w:val="28"/>
        </w:rPr>
        <w:t>оворят: «Сказка - ложь, да в ней намек</w:t>
      </w:r>
      <w:r w:rsidR="006E3D7E" w:rsidRPr="00002E41">
        <w:rPr>
          <w:color w:val="000000"/>
          <w:sz w:val="28"/>
          <w:szCs w:val="28"/>
        </w:rPr>
        <w:t xml:space="preserve">». </w:t>
      </w:r>
    </w:p>
    <w:p w:rsidR="003A1CE3" w:rsidRPr="00002E41" w:rsidRDefault="003A1CE3" w:rsidP="006E3D7E">
      <w:pPr>
        <w:pStyle w:val="a4"/>
        <w:rPr>
          <w:color w:val="000000"/>
          <w:sz w:val="28"/>
          <w:szCs w:val="28"/>
        </w:rPr>
      </w:pPr>
      <w:r w:rsidRPr="00002E41">
        <w:rPr>
          <w:color w:val="000000"/>
          <w:sz w:val="28"/>
          <w:szCs w:val="28"/>
        </w:rPr>
        <w:t xml:space="preserve">- </w:t>
      </w:r>
      <w:r w:rsidR="006E3D7E" w:rsidRPr="00002E41">
        <w:rPr>
          <w:color w:val="000000"/>
          <w:sz w:val="28"/>
          <w:szCs w:val="28"/>
        </w:rPr>
        <w:t xml:space="preserve">Чему же мы с вами научились на уроке, прослушав эту сказку? </w:t>
      </w:r>
    </w:p>
    <w:p w:rsidR="006E3D7E" w:rsidRPr="00002E41" w:rsidRDefault="006E3D7E" w:rsidP="006E3D7E">
      <w:pPr>
        <w:pStyle w:val="a4"/>
        <w:rPr>
          <w:color w:val="000000"/>
          <w:sz w:val="28"/>
          <w:szCs w:val="28"/>
        </w:rPr>
      </w:pPr>
      <w:r w:rsidRPr="00002E41">
        <w:rPr>
          <w:color w:val="000000"/>
          <w:sz w:val="28"/>
          <w:szCs w:val="28"/>
        </w:rPr>
        <w:t>Я желаю и вам и дальше быть любознательными, стремитесь к знаниям, чтобы приносить своими знаниями пользу обществу на благо нашей великой Родины.</w:t>
      </w:r>
    </w:p>
    <w:p w:rsidR="005E2036" w:rsidRPr="00002E41" w:rsidRDefault="005E2036" w:rsidP="005E203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6D3" w:rsidRPr="00002E41" w:rsidRDefault="00AE56D3" w:rsidP="005E2036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984A30" w:rsidRPr="00002E41" w:rsidRDefault="00984A30" w:rsidP="005E2036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9632CA" w:rsidRPr="00F97DAB" w:rsidRDefault="009632CA" w:rsidP="005E2036">
      <w:pPr>
        <w:pStyle w:val="a4"/>
        <w:spacing w:before="0" w:beforeAutospacing="0" w:after="0" w:afterAutospacing="0"/>
        <w:rPr>
          <w:rStyle w:val="a5"/>
          <w:sz w:val="28"/>
          <w:szCs w:val="28"/>
        </w:rPr>
        <w:sectPr w:rsidR="009632CA" w:rsidRPr="00F97DAB" w:rsidSect="008B14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2CA" w:rsidRPr="003234C7" w:rsidRDefault="009632CA" w:rsidP="004B5961">
      <w:pPr>
        <w:pStyle w:val="a4"/>
        <w:spacing w:before="0" w:beforeAutospacing="0" w:after="240" w:afterAutospacing="0"/>
        <w:jc w:val="center"/>
        <w:rPr>
          <w:rStyle w:val="a5"/>
          <w:color w:val="000000"/>
          <w:sz w:val="28"/>
          <w:szCs w:val="28"/>
        </w:rPr>
      </w:pPr>
      <w:r w:rsidRPr="003234C7">
        <w:rPr>
          <w:rStyle w:val="a5"/>
          <w:color w:val="000000"/>
          <w:sz w:val="28"/>
          <w:szCs w:val="28"/>
        </w:rPr>
        <w:lastRenderedPageBreak/>
        <w:t>ПОЯСНИТЕЛЬНАЯ ЗАПИСКА</w:t>
      </w:r>
    </w:p>
    <w:p w:rsidR="00CD59F3" w:rsidRDefault="000C5BAC" w:rsidP="00805A59">
      <w:pPr>
        <w:pStyle w:val="a4"/>
        <w:spacing w:before="0" w:beforeAutospacing="0" w:after="240" w:afterAutospacing="0"/>
        <w:ind w:firstLine="284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Говорят, что заставить учиться нельзя, учёбой надо увлечь.  И это совершенно справедливо. </w:t>
      </w:r>
      <w:r w:rsidR="00F3378D">
        <w:rPr>
          <w:color w:val="000000"/>
          <w:sz w:val="28"/>
          <w:szCs w:val="20"/>
        </w:rPr>
        <w:t>Математику нельзя выучить («зазубрить»), её надо понять! А как понять предмет, если он кажется ученику скучным, уроки однообразными</w:t>
      </w:r>
      <w:r w:rsidR="00F3378D" w:rsidRPr="004B5961">
        <w:rPr>
          <w:color w:val="000000"/>
          <w:sz w:val="28"/>
          <w:szCs w:val="28"/>
        </w:rPr>
        <w:t xml:space="preserve">. </w:t>
      </w:r>
    </w:p>
    <w:p w:rsidR="00F3378D" w:rsidRPr="004B5961" w:rsidRDefault="00F3378D" w:rsidP="00805A59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4B5961">
        <w:rPr>
          <w:color w:val="000000"/>
          <w:sz w:val="28"/>
          <w:szCs w:val="28"/>
        </w:rPr>
        <w:t>Проявление интереса к предмету</w:t>
      </w:r>
      <w:r w:rsidR="004B5961">
        <w:rPr>
          <w:color w:val="000000"/>
          <w:sz w:val="28"/>
          <w:szCs w:val="28"/>
        </w:rPr>
        <w:t>,</w:t>
      </w:r>
      <w:r w:rsidRPr="004B5961">
        <w:rPr>
          <w:color w:val="000000"/>
          <w:sz w:val="28"/>
          <w:szCs w:val="28"/>
        </w:rPr>
        <w:t xml:space="preserve"> </w:t>
      </w:r>
      <w:r w:rsidR="004B5961">
        <w:rPr>
          <w:rStyle w:val="a5"/>
          <w:i w:val="0"/>
          <w:color w:val="000000"/>
          <w:sz w:val="28"/>
          <w:szCs w:val="28"/>
        </w:rPr>
        <w:t xml:space="preserve">выявление внутренних резервов познавательной активности, мыслительных процессов и памяти у учащихся с ограниченными возможностями здоровья  </w:t>
      </w:r>
      <w:r w:rsidRPr="004B5961">
        <w:rPr>
          <w:color w:val="000000"/>
          <w:sz w:val="28"/>
          <w:szCs w:val="28"/>
        </w:rPr>
        <w:t xml:space="preserve">можно добиться путём применения новых современных или, как их сейчас называют, инновационных технологий в обучении. </w:t>
      </w:r>
    </w:p>
    <w:p w:rsidR="00775ABB" w:rsidRDefault="00775ABB" w:rsidP="00805A59">
      <w:pPr>
        <w:pStyle w:val="a4"/>
        <w:spacing w:before="0" w:beforeAutospacing="0" w:after="240" w:afterAutospacing="0"/>
        <w:ind w:firstLine="284"/>
        <w:rPr>
          <w:rStyle w:val="a5"/>
          <w:i w:val="0"/>
          <w:color w:val="000000"/>
          <w:sz w:val="28"/>
          <w:szCs w:val="28"/>
        </w:rPr>
      </w:pPr>
      <w:r w:rsidRPr="00775ABB">
        <w:rPr>
          <w:rStyle w:val="a5"/>
          <w:i w:val="0"/>
          <w:color w:val="000000"/>
          <w:sz w:val="28"/>
          <w:szCs w:val="28"/>
        </w:rPr>
        <w:t>Практика показывает, что если у детей появляется интерес, то и значительно повышаются познавательные способности</w:t>
      </w:r>
      <w:r>
        <w:rPr>
          <w:rStyle w:val="a5"/>
          <w:i w:val="0"/>
          <w:color w:val="000000"/>
          <w:sz w:val="28"/>
          <w:szCs w:val="28"/>
        </w:rPr>
        <w:t>.</w:t>
      </w:r>
    </w:p>
    <w:p w:rsidR="008E13B2" w:rsidRDefault="002960C0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Тема «</w:t>
      </w:r>
      <w:r w:rsidRPr="008E13B2">
        <w:rPr>
          <w:color w:val="000000"/>
          <w:sz w:val="28"/>
        </w:rPr>
        <w:t>Умножение и деление круглых десятков и круглых сотен на однозначное число</w:t>
      </w:r>
      <w:r w:rsidR="00905010">
        <w:rPr>
          <w:color w:val="000000"/>
          <w:sz w:val="28"/>
        </w:rPr>
        <w:t xml:space="preserve"> без перехода через разряд</w:t>
      </w:r>
      <w:r>
        <w:rPr>
          <w:color w:val="000000"/>
          <w:sz w:val="28"/>
        </w:rPr>
        <w:t xml:space="preserve">» изучается в самом начале </w:t>
      </w:r>
      <w:r w:rsidRPr="008E13B2">
        <w:rPr>
          <w:rStyle w:val="a5"/>
          <w:i w:val="0"/>
          <w:color w:val="000000"/>
          <w:sz w:val="28"/>
          <w:szCs w:val="28"/>
          <w:lang w:val="en-US"/>
        </w:rPr>
        <w:t>III</w:t>
      </w:r>
      <w:r>
        <w:rPr>
          <w:rStyle w:val="a5"/>
          <w:i w:val="0"/>
          <w:color w:val="000000"/>
          <w:sz w:val="28"/>
          <w:szCs w:val="28"/>
        </w:rPr>
        <w:t xml:space="preserve"> четверти. </w:t>
      </w:r>
      <w:r w:rsidR="000856DB">
        <w:rPr>
          <w:rStyle w:val="a5"/>
          <w:i w:val="0"/>
          <w:color w:val="000000"/>
          <w:sz w:val="28"/>
          <w:szCs w:val="28"/>
        </w:rPr>
        <w:t xml:space="preserve">Для </w:t>
      </w:r>
      <w:r w:rsidR="008E13B2">
        <w:rPr>
          <w:rStyle w:val="a5"/>
          <w:i w:val="0"/>
          <w:color w:val="000000"/>
          <w:sz w:val="28"/>
          <w:szCs w:val="28"/>
        </w:rPr>
        <w:t xml:space="preserve">её </w:t>
      </w:r>
      <w:r w:rsidR="000856DB">
        <w:rPr>
          <w:rStyle w:val="a5"/>
          <w:i w:val="0"/>
          <w:color w:val="000000"/>
          <w:sz w:val="28"/>
          <w:szCs w:val="28"/>
        </w:rPr>
        <w:t xml:space="preserve">изучения </w:t>
      </w:r>
      <w:r w:rsidR="008E13B2">
        <w:rPr>
          <w:rStyle w:val="a5"/>
          <w:i w:val="0"/>
          <w:color w:val="000000"/>
          <w:sz w:val="28"/>
          <w:szCs w:val="28"/>
        </w:rPr>
        <w:t>отводится 10 часов</w:t>
      </w:r>
      <w:r w:rsidR="000856DB">
        <w:rPr>
          <w:rStyle w:val="a5"/>
          <w:i w:val="0"/>
          <w:color w:val="000000"/>
          <w:sz w:val="28"/>
          <w:szCs w:val="28"/>
        </w:rPr>
        <w:t>:</w:t>
      </w:r>
    </w:p>
    <w:p w:rsidR="00AC2851" w:rsidRDefault="00AC2851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Умножение круглых десятков на однозначное число</w:t>
      </w:r>
    </w:p>
    <w:p w:rsidR="00AC2851" w:rsidRDefault="00AC2851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Решение примеров, требующих выполнения нескольких действий</w:t>
      </w:r>
    </w:p>
    <w:p w:rsidR="00AC2851" w:rsidRDefault="00AC2851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Деление круглых десятков на однозначное число</w:t>
      </w:r>
    </w:p>
    <w:p w:rsidR="00AC2851" w:rsidRDefault="00AC2851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Решение примеров типа: 30 : 3 </w:t>
      </w:r>
      <w:r w:rsidRPr="00AC2851">
        <w:rPr>
          <w:rStyle w:val="a5"/>
          <w:i w:val="0"/>
          <w:color w:val="000000"/>
          <w:sz w:val="28"/>
          <w:szCs w:val="28"/>
        </w:rPr>
        <w:t>×</w:t>
      </w:r>
      <w:r>
        <w:rPr>
          <w:rStyle w:val="a5"/>
          <w:i w:val="0"/>
          <w:color w:val="000000"/>
          <w:sz w:val="28"/>
          <w:szCs w:val="28"/>
        </w:rPr>
        <w:t xml:space="preserve"> 7</w:t>
      </w:r>
    </w:p>
    <w:p w:rsidR="00F568FB" w:rsidRDefault="00F568FB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Нахождение неизвестного числа</w:t>
      </w:r>
    </w:p>
    <w:p w:rsidR="00F568FB" w:rsidRDefault="00F568FB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Умножение круглых сотен на однозначное число</w:t>
      </w:r>
    </w:p>
    <w:p w:rsidR="00F568FB" w:rsidRPr="008E13B2" w:rsidRDefault="008E13B2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32"/>
          <w:szCs w:val="28"/>
        </w:rPr>
      </w:pPr>
      <w:r w:rsidRPr="008E13B2">
        <w:rPr>
          <w:color w:val="000000"/>
          <w:sz w:val="28"/>
        </w:rPr>
        <w:t>Решение задач на кратное сравнение.</w:t>
      </w:r>
    </w:p>
    <w:p w:rsidR="00F568FB" w:rsidRDefault="00F568FB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Деление круглых сотен на однозначное число</w:t>
      </w:r>
    </w:p>
    <w:p w:rsidR="00F568FB" w:rsidRPr="008E13B2" w:rsidRDefault="008E13B2" w:rsidP="008E13B2">
      <w:pPr>
        <w:pStyle w:val="a4"/>
        <w:numPr>
          <w:ilvl w:val="0"/>
          <w:numId w:val="13"/>
        </w:numPr>
        <w:spacing w:before="0" w:beforeAutospacing="0" w:after="0" w:afterAutospacing="0"/>
        <w:ind w:left="993" w:hanging="567"/>
        <w:rPr>
          <w:iCs/>
          <w:color w:val="000000"/>
          <w:sz w:val="32"/>
          <w:szCs w:val="28"/>
        </w:rPr>
      </w:pPr>
      <w:r w:rsidRPr="008E13B2">
        <w:rPr>
          <w:color w:val="000000"/>
          <w:sz w:val="28"/>
        </w:rPr>
        <w:t>Порядок действий в примерах с 2-мя,</w:t>
      </w:r>
      <w:r w:rsidR="004C516A">
        <w:rPr>
          <w:color w:val="000000"/>
          <w:sz w:val="28"/>
        </w:rPr>
        <w:t xml:space="preserve"> </w:t>
      </w:r>
      <w:r w:rsidRPr="008E13B2">
        <w:rPr>
          <w:color w:val="000000"/>
          <w:sz w:val="28"/>
        </w:rPr>
        <w:t>3-мя арифметическими действиями.</w:t>
      </w:r>
    </w:p>
    <w:p w:rsidR="008E13B2" w:rsidRPr="008E13B2" w:rsidRDefault="008E13B2" w:rsidP="008E13B2">
      <w:pPr>
        <w:pStyle w:val="a4"/>
        <w:numPr>
          <w:ilvl w:val="0"/>
          <w:numId w:val="13"/>
        </w:numPr>
        <w:spacing w:before="0" w:beforeAutospacing="0" w:after="240" w:afterAutospacing="0"/>
        <w:ind w:left="993" w:hanging="567"/>
        <w:rPr>
          <w:rStyle w:val="a5"/>
          <w:i w:val="0"/>
          <w:color w:val="000000"/>
          <w:sz w:val="36"/>
          <w:szCs w:val="28"/>
        </w:rPr>
      </w:pPr>
      <w:r w:rsidRPr="008E13B2">
        <w:rPr>
          <w:color w:val="000000"/>
          <w:sz w:val="28"/>
        </w:rPr>
        <w:t>Закрепление пройденного материала</w:t>
      </w:r>
      <w:r>
        <w:rPr>
          <w:color w:val="000000"/>
          <w:sz w:val="28"/>
        </w:rPr>
        <w:t xml:space="preserve"> по теме «</w:t>
      </w:r>
      <w:r w:rsidRPr="008E13B2">
        <w:rPr>
          <w:color w:val="000000"/>
          <w:sz w:val="28"/>
        </w:rPr>
        <w:t>Умножение и деление круглых десятков и круглых сотен на однозначное число</w:t>
      </w:r>
      <w:r>
        <w:rPr>
          <w:color w:val="000000"/>
          <w:sz w:val="28"/>
        </w:rPr>
        <w:t>»</w:t>
      </w:r>
    </w:p>
    <w:p w:rsidR="004C516A" w:rsidRDefault="000856DB" w:rsidP="00805A59">
      <w:pPr>
        <w:ind w:firstLine="284"/>
        <w:rPr>
          <w:rFonts w:ascii="Times New Roman" w:hAnsi="Times New Roman"/>
          <w:color w:val="000000"/>
          <w:sz w:val="28"/>
          <w:szCs w:val="24"/>
        </w:rPr>
      </w:pPr>
      <w:r w:rsidRPr="000856DB">
        <w:rPr>
          <w:rFonts w:ascii="Times New Roman" w:hAnsi="Times New Roman"/>
          <w:bCs/>
          <w:color w:val="000000"/>
          <w:sz w:val="28"/>
          <w:szCs w:val="24"/>
        </w:rPr>
        <w:t>Работа ведётся по программе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8E13B2">
        <w:rPr>
          <w:rFonts w:ascii="Times New Roman" w:hAnsi="Times New Roman"/>
          <w:color w:val="000000"/>
          <w:sz w:val="28"/>
          <w:szCs w:val="24"/>
        </w:rPr>
        <w:t xml:space="preserve">специальных коррекционных общеобразовательных учреждений </w:t>
      </w:r>
      <w:r w:rsidR="008E13B2">
        <w:rPr>
          <w:rFonts w:ascii="Times New Roman" w:hAnsi="Times New Roman"/>
          <w:color w:val="000000"/>
          <w:sz w:val="28"/>
          <w:szCs w:val="24"/>
          <w:lang w:val="en-US"/>
        </w:rPr>
        <w:t>VIII</w:t>
      </w:r>
      <w:r w:rsidR="008E13B2">
        <w:rPr>
          <w:rFonts w:ascii="Times New Roman" w:hAnsi="Times New Roman"/>
          <w:color w:val="000000"/>
          <w:sz w:val="28"/>
          <w:szCs w:val="24"/>
        </w:rPr>
        <w:t xml:space="preserve"> вида </w:t>
      </w:r>
      <w:r>
        <w:rPr>
          <w:rFonts w:ascii="Times New Roman" w:hAnsi="Times New Roman"/>
          <w:color w:val="000000"/>
          <w:sz w:val="28"/>
          <w:szCs w:val="24"/>
        </w:rPr>
        <w:t xml:space="preserve">для </w:t>
      </w:r>
      <w:r w:rsidR="008E13B2">
        <w:rPr>
          <w:rFonts w:ascii="Times New Roman" w:hAnsi="Times New Roman"/>
          <w:color w:val="000000"/>
          <w:sz w:val="28"/>
          <w:szCs w:val="24"/>
        </w:rPr>
        <w:t>5-9 класс</w:t>
      </w:r>
      <w:r>
        <w:rPr>
          <w:rFonts w:ascii="Times New Roman" w:hAnsi="Times New Roman"/>
          <w:color w:val="000000"/>
          <w:sz w:val="28"/>
          <w:szCs w:val="24"/>
        </w:rPr>
        <w:t>ов.</w:t>
      </w:r>
      <w:r w:rsidR="004C516A" w:rsidRPr="004C516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516A">
        <w:rPr>
          <w:rFonts w:ascii="Times New Roman" w:hAnsi="Times New Roman"/>
          <w:color w:val="000000"/>
          <w:sz w:val="28"/>
          <w:szCs w:val="24"/>
        </w:rPr>
        <w:t xml:space="preserve">Учебник  для специальных (коррекционных) образовательных учреждений  </w:t>
      </w:r>
      <w:r w:rsidR="004C516A">
        <w:rPr>
          <w:rFonts w:ascii="Times New Roman" w:hAnsi="Times New Roman"/>
          <w:color w:val="000000"/>
          <w:sz w:val="28"/>
          <w:szCs w:val="24"/>
          <w:lang w:val="en-US"/>
        </w:rPr>
        <w:t>VIII</w:t>
      </w:r>
      <w:r w:rsidR="004C516A">
        <w:rPr>
          <w:rFonts w:ascii="Times New Roman" w:hAnsi="Times New Roman"/>
          <w:color w:val="000000"/>
          <w:sz w:val="28"/>
          <w:szCs w:val="24"/>
        </w:rPr>
        <w:t xml:space="preserve"> вида Г.М.Капустиной, М.Н. Перовой  «Математика» </w:t>
      </w:r>
      <w:r w:rsidR="004C516A" w:rsidRPr="008E13B2">
        <w:rPr>
          <w:rFonts w:ascii="Times New Roman" w:hAnsi="Times New Roman"/>
          <w:color w:val="000000"/>
          <w:sz w:val="28"/>
          <w:szCs w:val="24"/>
        </w:rPr>
        <w:t>5</w:t>
      </w:r>
      <w:r w:rsidR="004C516A">
        <w:rPr>
          <w:rFonts w:ascii="Times New Roman" w:hAnsi="Times New Roman"/>
          <w:color w:val="000000"/>
          <w:sz w:val="28"/>
          <w:szCs w:val="24"/>
        </w:rPr>
        <w:t xml:space="preserve"> класс. </w:t>
      </w:r>
    </w:p>
    <w:p w:rsidR="008E13B2" w:rsidRDefault="008E13B2" w:rsidP="00805A59">
      <w:pPr>
        <w:spacing w:after="0"/>
        <w:ind w:right="212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Количество часов по программе                                                204 </w:t>
      </w:r>
    </w:p>
    <w:p w:rsidR="008E13B2" w:rsidRDefault="008E13B2" w:rsidP="00805A59">
      <w:pPr>
        <w:tabs>
          <w:tab w:val="left" w:pos="6120"/>
        </w:tabs>
        <w:spacing w:after="0"/>
        <w:ind w:right="212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Количество часов в неделю по учебному плану                          6</w:t>
      </w:r>
    </w:p>
    <w:p w:rsidR="008E13B2" w:rsidRDefault="008E13B2" w:rsidP="00805A59">
      <w:pPr>
        <w:ind w:right="212" w:firstLine="28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Количество часов в год                                                               204</w:t>
      </w:r>
    </w:p>
    <w:p w:rsidR="00BB1B9F" w:rsidRDefault="00BB1B9F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Умножение и деление круглых десятков и сотен основывается на знании учащимися нумерации, а также табличное умножение и деление.</w:t>
      </w:r>
    </w:p>
    <w:p w:rsidR="00CE1C07" w:rsidRDefault="00BB1B9F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 должны понять, что при данном типе умножения происходит раздробление сотен или десятков в единицы и наоборот. (Например: сколько сотен составляет 300 единиц</w:t>
      </w:r>
      <w:r w:rsidR="00CE1C07">
        <w:rPr>
          <w:rStyle w:val="a5"/>
          <w:i w:val="0"/>
          <w:color w:val="000000"/>
          <w:sz w:val="28"/>
          <w:szCs w:val="28"/>
        </w:rPr>
        <w:t>; сколько единиц в 7 сотнях?</w:t>
      </w:r>
      <w:r>
        <w:rPr>
          <w:rStyle w:val="a5"/>
          <w:i w:val="0"/>
          <w:color w:val="000000"/>
          <w:sz w:val="28"/>
          <w:szCs w:val="28"/>
        </w:rPr>
        <w:t>)</w:t>
      </w:r>
      <w:r w:rsidR="00CD59F3">
        <w:rPr>
          <w:rStyle w:val="a5"/>
          <w:i w:val="0"/>
          <w:color w:val="000000"/>
          <w:sz w:val="28"/>
          <w:szCs w:val="28"/>
        </w:rPr>
        <w:t>.</w:t>
      </w:r>
    </w:p>
    <w:p w:rsidR="00E2713F" w:rsidRDefault="00CE1C07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Цель – </w:t>
      </w:r>
      <w:r w:rsidR="00A02C16">
        <w:rPr>
          <w:rStyle w:val="a5"/>
          <w:i w:val="0"/>
          <w:color w:val="000000"/>
          <w:sz w:val="28"/>
          <w:szCs w:val="28"/>
        </w:rPr>
        <w:t>отработать до автоматизма весь алго</w:t>
      </w:r>
      <w:r>
        <w:rPr>
          <w:rStyle w:val="a5"/>
          <w:i w:val="0"/>
          <w:color w:val="000000"/>
          <w:sz w:val="28"/>
          <w:szCs w:val="28"/>
        </w:rPr>
        <w:t>ритм вычисления</w:t>
      </w:r>
      <w:r w:rsidR="00A02C16">
        <w:rPr>
          <w:rStyle w:val="a5"/>
          <w:i w:val="0"/>
          <w:color w:val="000000"/>
          <w:sz w:val="28"/>
          <w:szCs w:val="28"/>
        </w:rPr>
        <w:t>.</w:t>
      </w:r>
      <w:r w:rsidR="003234C7" w:rsidRPr="003234C7">
        <w:rPr>
          <w:rStyle w:val="a5"/>
          <w:i w:val="0"/>
          <w:color w:val="000000"/>
          <w:sz w:val="28"/>
          <w:szCs w:val="28"/>
        </w:rPr>
        <w:t xml:space="preserve"> </w:t>
      </w:r>
    </w:p>
    <w:p w:rsidR="008E13B2" w:rsidRDefault="003234C7" w:rsidP="00805A59">
      <w:pPr>
        <w:pStyle w:val="a4"/>
        <w:spacing w:before="0" w:beforeAutospacing="0" w:after="24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lastRenderedPageBreak/>
        <w:t>От того, как усвоил ученик учебный материал, зависит успешное освоение следующ</w:t>
      </w:r>
      <w:r w:rsidR="00CD59F3">
        <w:rPr>
          <w:rStyle w:val="a5"/>
          <w:i w:val="0"/>
          <w:color w:val="000000"/>
          <w:sz w:val="28"/>
          <w:szCs w:val="28"/>
        </w:rPr>
        <w:t>ей</w:t>
      </w:r>
      <w:r>
        <w:rPr>
          <w:rStyle w:val="a5"/>
          <w:i w:val="0"/>
          <w:color w:val="000000"/>
          <w:sz w:val="28"/>
          <w:szCs w:val="28"/>
        </w:rPr>
        <w:t xml:space="preserve"> тем</w:t>
      </w:r>
      <w:r w:rsidR="00CD59F3">
        <w:rPr>
          <w:rStyle w:val="a5"/>
          <w:i w:val="0"/>
          <w:color w:val="000000"/>
          <w:sz w:val="28"/>
          <w:szCs w:val="28"/>
        </w:rPr>
        <w:t>ы</w:t>
      </w:r>
      <w:r w:rsidR="00CE1C07">
        <w:rPr>
          <w:rStyle w:val="a5"/>
          <w:i w:val="0"/>
          <w:color w:val="000000"/>
          <w:sz w:val="28"/>
          <w:szCs w:val="28"/>
        </w:rPr>
        <w:t>.</w:t>
      </w:r>
    </w:p>
    <w:p w:rsidR="00CD59F3" w:rsidRDefault="00E2713F" w:rsidP="00805A59">
      <w:pPr>
        <w:pStyle w:val="a4"/>
        <w:spacing w:before="0" w:beforeAutospacing="0" w:after="240" w:afterAutospacing="0"/>
        <w:ind w:firstLine="284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При и</w:t>
      </w:r>
      <w:r w:rsidR="00CE1C07">
        <w:rPr>
          <w:rStyle w:val="a5"/>
          <w:i w:val="0"/>
          <w:color w:val="000000"/>
          <w:sz w:val="28"/>
          <w:szCs w:val="28"/>
        </w:rPr>
        <w:t>зучени</w:t>
      </w:r>
      <w:r>
        <w:rPr>
          <w:rStyle w:val="a5"/>
          <w:i w:val="0"/>
          <w:color w:val="000000"/>
          <w:sz w:val="28"/>
          <w:szCs w:val="28"/>
        </w:rPr>
        <w:t>и</w:t>
      </w:r>
      <w:r w:rsidR="00CE1C07">
        <w:rPr>
          <w:rStyle w:val="a5"/>
          <w:i w:val="0"/>
          <w:color w:val="000000"/>
          <w:sz w:val="28"/>
          <w:szCs w:val="28"/>
        </w:rPr>
        <w:t xml:space="preserve"> данной темы </w:t>
      </w:r>
      <w:r>
        <w:rPr>
          <w:rStyle w:val="a5"/>
          <w:i w:val="0"/>
          <w:color w:val="000000"/>
          <w:sz w:val="28"/>
          <w:szCs w:val="28"/>
        </w:rPr>
        <w:t>и</w:t>
      </w:r>
      <w:r w:rsidR="00A02C16">
        <w:rPr>
          <w:rStyle w:val="a5"/>
          <w:i w:val="0"/>
          <w:color w:val="000000"/>
          <w:sz w:val="28"/>
          <w:szCs w:val="28"/>
        </w:rPr>
        <w:t xml:space="preserve">спользуются разнообразные формы работы: </w:t>
      </w:r>
      <w:r w:rsidR="00CD59F3">
        <w:rPr>
          <w:rStyle w:val="a5"/>
          <w:i w:val="0"/>
          <w:color w:val="000000"/>
          <w:sz w:val="28"/>
          <w:szCs w:val="28"/>
        </w:rPr>
        <w:t>нестандартные уроки (урок-сказка)</w:t>
      </w:r>
      <w:r w:rsidR="00805A59">
        <w:rPr>
          <w:rStyle w:val="a5"/>
          <w:i w:val="0"/>
          <w:color w:val="000000"/>
          <w:sz w:val="28"/>
          <w:szCs w:val="28"/>
        </w:rPr>
        <w:t xml:space="preserve">, разыгрывание </w:t>
      </w:r>
      <w:r w:rsidR="00805A59">
        <w:rPr>
          <w:rStyle w:val="a5"/>
          <w:rFonts w:eastAsiaTheme="majorEastAsia"/>
          <w:i w:val="0"/>
          <w:color w:val="000000"/>
          <w:sz w:val="28"/>
          <w:szCs w:val="28"/>
        </w:rPr>
        <w:t>ситуаци</w:t>
      </w:r>
      <w:r w:rsidR="00D3430B">
        <w:rPr>
          <w:rStyle w:val="a5"/>
          <w:rFonts w:eastAsiaTheme="majorEastAsia"/>
          <w:i w:val="0"/>
          <w:color w:val="000000"/>
          <w:sz w:val="28"/>
          <w:szCs w:val="28"/>
        </w:rPr>
        <w:t>й по замыслу педагога</w:t>
      </w:r>
      <w:r w:rsidR="00805A59">
        <w:rPr>
          <w:rStyle w:val="a5"/>
          <w:rFonts w:eastAsiaTheme="majorEastAsia"/>
          <w:i w:val="0"/>
          <w:color w:val="000000"/>
          <w:sz w:val="28"/>
          <w:szCs w:val="28"/>
        </w:rPr>
        <w:t>,</w:t>
      </w:r>
      <w:r w:rsidR="00805A59">
        <w:rPr>
          <w:rStyle w:val="a5"/>
          <w:i w:val="0"/>
          <w:color w:val="000000"/>
          <w:sz w:val="28"/>
          <w:szCs w:val="28"/>
        </w:rPr>
        <w:t xml:space="preserve"> </w:t>
      </w:r>
      <w:r w:rsidR="00D3430B">
        <w:rPr>
          <w:rStyle w:val="a5"/>
          <w:i w:val="0"/>
          <w:color w:val="000000"/>
          <w:sz w:val="28"/>
          <w:szCs w:val="28"/>
        </w:rPr>
        <w:t xml:space="preserve">проведение </w:t>
      </w:r>
      <w:r w:rsidR="00805A59">
        <w:rPr>
          <w:rStyle w:val="a5"/>
          <w:i w:val="0"/>
          <w:color w:val="000000"/>
          <w:sz w:val="28"/>
          <w:szCs w:val="28"/>
        </w:rPr>
        <w:t>м</w:t>
      </w:r>
      <w:r w:rsidR="00A02C16">
        <w:rPr>
          <w:rStyle w:val="a5"/>
          <w:i w:val="0"/>
          <w:color w:val="000000"/>
          <w:sz w:val="28"/>
          <w:szCs w:val="28"/>
        </w:rPr>
        <w:t>атематически</w:t>
      </w:r>
      <w:r w:rsidR="00D3430B">
        <w:rPr>
          <w:rStyle w:val="a5"/>
          <w:i w:val="0"/>
          <w:color w:val="000000"/>
          <w:sz w:val="28"/>
          <w:szCs w:val="28"/>
        </w:rPr>
        <w:t>х</w:t>
      </w:r>
      <w:r w:rsidR="00A02C16">
        <w:rPr>
          <w:rStyle w:val="a5"/>
          <w:i w:val="0"/>
          <w:color w:val="000000"/>
          <w:sz w:val="28"/>
          <w:szCs w:val="28"/>
        </w:rPr>
        <w:t xml:space="preserve"> диктант</w:t>
      </w:r>
      <w:r w:rsidR="00D3430B">
        <w:rPr>
          <w:rStyle w:val="a5"/>
          <w:i w:val="0"/>
          <w:color w:val="000000"/>
          <w:sz w:val="28"/>
          <w:szCs w:val="28"/>
        </w:rPr>
        <w:t>ов</w:t>
      </w:r>
      <w:r w:rsidR="00A02C16">
        <w:rPr>
          <w:rStyle w:val="a5"/>
          <w:i w:val="0"/>
          <w:color w:val="000000"/>
          <w:sz w:val="28"/>
          <w:szCs w:val="28"/>
        </w:rPr>
        <w:t xml:space="preserve">, </w:t>
      </w:r>
      <w:r w:rsidR="00D3430B">
        <w:rPr>
          <w:rStyle w:val="a5"/>
          <w:i w:val="0"/>
          <w:color w:val="000000"/>
          <w:sz w:val="28"/>
          <w:szCs w:val="28"/>
        </w:rPr>
        <w:t xml:space="preserve">решение </w:t>
      </w:r>
      <w:r w:rsidR="00A02C16">
        <w:rPr>
          <w:rStyle w:val="a5"/>
          <w:i w:val="0"/>
          <w:color w:val="000000"/>
          <w:sz w:val="28"/>
          <w:szCs w:val="28"/>
        </w:rPr>
        <w:t>круговы</w:t>
      </w:r>
      <w:r w:rsidR="00D3430B">
        <w:rPr>
          <w:rStyle w:val="a5"/>
          <w:i w:val="0"/>
          <w:color w:val="000000"/>
          <w:sz w:val="28"/>
          <w:szCs w:val="28"/>
        </w:rPr>
        <w:t>х</w:t>
      </w:r>
      <w:r w:rsidR="00A02C16">
        <w:rPr>
          <w:rStyle w:val="a5"/>
          <w:i w:val="0"/>
          <w:color w:val="000000"/>
          <w:sz w:val="28"/>
          <w:szCs w:val="28"/>
        </w:rPr>
        <w:t xml:space="preserve"> пример</w:t>
      </w:r>
      <w:r w:rsidR="00D3430B">
        <w:rPr>
          <w:rStyle w:val="a5"/>
          <w:i w:val="0"/>
          <w:color w:val="000000"/>
          <w:sz w:val="28"/>
          <w:szCs w:val="28"/>
        </w:rPr>
        <w:t>ов</w:t>
      </w:r>
      <w:r w:rsidR="00A02C16">
        <w:rPr>
          <w:rStyle w:val="a5"/>
          <w:i w:val="0"/>
          <w:color w:val="000000"/>
          <w:sz w:val="28"/>
          <w:szCs w:val="28"/>
        </w:rPr>
        <w:t xml:space="preserve">, </w:t>
      </w:r>
      <w:r w:rsidR="00D3430B">
        <w:rPr>
          <w:rStyle w:val="a5"/>
          <w:i w:val="0"/>
          <w:color w:val="000000"/>
          <w:sz w:val="28"/>
          <w:szCs w:val="28"/>
        </w:rPr>
        <w:t xml:space="preserve">использование в ходе урока </w:t>
      </w:r>
      <w:r w:rsidR="00A02C16">
        <w:rPr>
          <w:rStyle w:val="a5"/>
          <w:i w:val="0"/>
          <w:color w:val="000000"/>
          <w:sz w:val="28"/>
          <w:szCs w:val="28"/>
        </w:rPr>
        <w:t>карточ</w:t>
      </w:r>
      <w:r w:rsidR="00D3430B">
        <w:rPr>
          <w:rStyle w:val="a5"/>
          <w:i w:val="0"/>
          <w:color w:val="000000"/>
          <w:sz w:val="28"/>
          <w:szCs w:val="28"/>
        </w:rPr>
        <w:t>е</w:t>
      </w:r>
      <w:r w:rsidR="00A02C16">
        <w:rPr>
          <w:rStyle w:val="a5"/>
          <w:i w:val="0"/>
          <w:color w:val="000000"/>
          <w:sz w:val="28"/>
          <w:szCs w:val="28"/>
        </w:rPr>
        <w:t>к, таблиц, тест</w:t>
      </w:r>
      <w:r w:rsidR="00D3430B">
        <w:rPr>
          <w:rStyle w:val="a5"/>
          <w:i w:val="0"/>
          <w:color w:val="000000"/>
          <w:sz w:val="28"/>
          <w:szCs w:val="28"/>
        </w:rPr>
        <w:t>ов</w:t>
      </w:r>
      <w:r w:rsidR="00A02C16">
        <w:rPr>
          <w:rStyle w:val="a5"/>
          <w:i w:val="0"/>
          <w:color w:val="000000"/>
          <w:sz w:val="28"/>
          <w:szCs w:val="28"/>
        </w:rPr>
        <w:t>, загад</w:t>
      </w:r>
      <w:r w:rsidR="00D3430B">
        <w:rPr>
          <w:rStyle w:val="a5"/>
          <w:i w:val="0"/>
          <w:color w:val="000000"/>
          <w:sz w:val="28"/>
          <w:szCs w:val="28"/>
        </w:rPr>
        <w:t>о</w:t>
      </w:r>
      <w:r w:rsidR="00A02C16">
        <w:rPr>
          <w:rStyle w:val="a5"/>
          <w:i w:val="0"/>
          <w:color w:val="000000"/>
          <w:sz w:val="28"/>
          <w:szCs w:val="28"/>
        </w:rPr>
        <w:t xml:space="preserve">к, </w:t>
      </w:r>
      <w:r w:rsidR="00805A59">
        <w:rPr>
          <w:rStyle w:val="a5"/>
          <w:i w:val="0"/>
          <w:color w:val="000000"/>
          <w:sz w:val="28"/>
          <w:szCs w:val="28"/>
        </w:rPr>
        <w:t>«шифров</w:t>
      </w:r>
      <w:r w:rsidR="00D3430B">
        <w:rPr>
          <w:rStyle w:val="a5"/>
          <w:i w:val="0"/>
          <w:color w:val="000000"/>
          <w:sz w:val="28"/>
          <w:szCs w:val="28"/>
        </w:rPr>
        <w:t>о</w:t>
      </w:r>
      <w:r w:rsidR="00805A59">
        <w:rPr>
          <w:rStyle w:val="a5"/>
          <w:i w:val="0"/>
          <w:color w:val="000000"/>
          <w:sz w:val="28"/>
          <w:szCs w:val="28"/>
        </w:rPr>
        <w:t xml:space="preserve">к», </w:t>
      </w:r>
      <w:r w:rsidR="00A02C16">
        <w:rPr>
          <w:rStyle w:val="a5"/>
          <w:i w:val="0"/>
          <w:color w:val="000000"/>
          <w:sz w:val="28"/>
          <w:szCs w:val="28"/>
        </w:rPr>
        <w:t>ребус</w:t>
      </w:r>
      <w:r w:rsidR="00D3430B">
        <w:rPr>
          <w:rStyle w:val="a5"/>
          <w:i w:val="0"/>
          <w:color w:val="000000"/>
          <w:sz w:val="28"/>
          <w:szCs w:val="28"/>
        </w:rPr>
        <w:t>ов</w:t>
      </w:r>
      <w:r w:rsidR="00A02C16">
        <w:rPr>
          <w:rStyle w:val="a5"/>
          <w:i w:val="0"/>
          <w:color w:val="000000"/>
          <w:sz w:val="28"/>
          <w:szCs w:val="28"/>
        </w:rPr>
        <w:t>, стих</w:t>
      </w:r>
      <w:r w:rsidR="00D3430B">
        <w:rPr>
          <w:rStyle w:val="a5"/>
          <w:i w:val="0"/>
          <w:color w:val="000000"/>
          <w:sz w:val="28"/>
          <w:szCs w:val="28"/>
        </w:rPr>
        <w:t>ов</w:t>
      </w:r>
      <w:r w:rsidR="00A02C16">
        <w:rPr>
          <w:rStyle w:val="a5"/>
          <w:i w:val="0"/>
          <w:color w:val="000000"/>
          <w:sz w:val="28"/>
          <w:szCs w:val="28"/>
        </w:rPr>
        <w:t xml:space="preserve"> и пословиц</w:t>
      </w:r>
      <w:r>
        <w:rPr>
          <w:rStyle w:val="a5"/>
          <w:i w:val="0"/>
          <w:color w:val="000000"/>
          <w:sz w:val="28"/>
          <w:szCs w:val="28"/>
        </w:rPr>
        <w:t xml:space="preserve">, </w:t>
      </w:r>
      <w:r w:rsidR="00805A59">
        <w:rPr>
          <w:rStyle w:val="a5"/>
          <w:i w:val="0"/>
          <w:color w:val="000000"/>
          <w:sz w:val="28"/>
          <w:szCs w:val="28"/>
        </w:rPr>
        <w:t xml:space="preserve">средств </w:t>
      </w:r>
      <w:r>
        <w:rPr>
          <w:rStyle w:val="a5"/>
          <w:i w:val="0"/>
          <w:color w:val="000000"/>
          <w:sz w:val="28"/>
          <w:szCs w:val="28"/>
        </w:rPr>
        <w:t>ИКТ</w:t>
      </w:r>
      <w:r w:rsidR="00A02C16">
        <w:rPr>
          <w:rStyle w:val="a5"/>
          <w:i w:val="0"/>
          <w:color w:val="000000"/>
          <w:sz w:val="28"/>
          <w:szCs w:val="28"/>
        </w:rPr>
        <w:t>.</w:t>
      </w:r>
      <w:r w:rsidRPr="00E2713F">
        <w:rPr>
          <w:color w:val="000000"/>
          <w:sz w:val="28"/>
          <w:szCs w:val="20"/>
        </w:rPr>
        <w:t xml:space="preserve"> В таких формах обучения усматривается возможность эффективной организации вза</w:t>
      </w:r>
      <w:r w:rsidR="00CD59F3">
        <w:rPr>
          <w:color w:val="000000"/>
          <w:sz w:val="28"/>
          <w:szCs w:val="20"/>
        </w:rPr>
        <w:t>имодействия педагога и учащихся.</w:t>
      </w:r>
      <w:r w:rsidRPr="00E2713F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 w:rsidRPr="00E2713F">
        <w:rPr>
          <w:color w:val="000000"/>
          <w:sz w:val="28"/>
          <w:szCs w:val="28"/>
        </w:rPr>
        <w:t xml:space="preserve">детей вырабатывается привычка сосредотачиваться, мыслить самостоятельно; развивается внимание, стремление к знаниям. </w:t>
      </w:r>
      <w:r w:rsidR="00CD59F3">
        <w:rPr>
          <w:color w:val="000000"/>
          <w:sz w:val="28"/>
          <w:szCs w:val="20"/>
        </w:rPr>
        <w:t>Они чувствуют себя увереннее и комфортнее</w:t>
      </w:r>
      <w:r w:rsidR="00805A59">
        <w:rPr>
          <w:color w:val="000000"/>
          <w:sz w:val="28"/>
          <w:szCs w:val="20"/>
        </w:rPr>
        <w:t xml:space="preserve"> на уроке</w:t>
      </w:r>
      <w:r w:rsidR="00CD59F3">
        <w:rPr>
          <w:color w:val="000000"/>
          <w:sz w:val="28"/>
          <w:szCs w:val="20"/>
        </w:rPr>
        <w:t xml:space="preserve">. </w:t>
      </w:r>
      <w:r w:rsidR="002960C0" w:rsidRPr="00E2713F">
        <w:rPr>
          <w:color w:val="000000"/>
          <w:sz w:val="28"/>
          <w:szCs w:val="28"/>
        </w:rPr>
        <w:t xml:space="preserve">Увлекаясь, дети не замечают, что учатся, познают, запоминают новое, </w:t>
      </w:r>
      <w:r w:rsidR="002960C0">
        <w:rPr>
          <w:color w:val="000000"/>
          <w:sz w:val="28"/>
          <w:szCs w:val="28"/>
        </w:rPr>
        <w:t>п</w:t>
      </w:r>
      <w:r w:rsidR="002960C0" w:rsidRPr="00E2713F">
        <w:rPr>
          <w:color w:val="000000"/>
          <w:sz w:val="28"/>
          <w:szCs w:val="28"/>
        </w:rPr>
        <w:t>ополняют запас представлен</w:t>
      </w:r>
      <w:r w:rsidR="002960C0">
        <w:rPr>
          <w:color w:val="000000"/>
          <w:sz w:val="28"/>
          <w:szCs w:val="28"/>
        </w:rPr>
        <w:t xml:space="preserve">ий, понятий, развивают фантазию. Даже </w:t>
      </w:r>
      <w:r w:rsidR="002960C0" w:rsidRPr="00E2713F">
        <w:rPr>
          <w:color w:val="000000"/>
          <w:sz w:val="28"/>
          <w:szCs w:val="28"/>
        </w:rPr>
        <w:t>те, кто в другое время просто бы не реагировал на урок.</w:t>
      </w:r>
      <w:r w:rsidR="002960C0">
        <w:rPr>
          <w:color w:val="000000"/>
          <w:sz w:val="28"/>
          <w:szCs w:val="28"/>
        </w:rPr>
        <w:t xml:space="preserve"> </w:t>
      </w:r>
    </w:p>
    <w:p w:rsidR="00F3378D" w:rsidRPr="00F3378D" w:rsidRDefault="00AB19BC" w:rsidP="00805A59">
      <w:pPr>
        <w:pStyle w:val="a4"/>
        <w:spacing w:before="0" w:beforeAutospacing="0" w:after="240" w:afterAutospacing="0"/>
        <w:ind w:firstLine="284"/>
        <w:rPr>
          <w:color w:val="000000"/>
          <w:sz w:val="28"/>
          <w:szCs w:val="20"/>
        </w:rPr>
      </w:pPr>
      <w:r w:rsidRPr="00F3378D">
        <w:rPr>
          <w:color w:val="000000"/>
          <w:sz w:val="28"/>
          <w:szCs w:val="20"/>
        </w:rPr>
        <w:t>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и пытливость ребенка.</w:t>
      </w:r>
    </w:p>
    <w:p w:rsidR="00CD59F3" w:rsidRDefault="00AB19BC" w:rsidP="00805A59">
      <w:pPr>
        <w:pStyle w:val="a4"/>
        <w:spacing w:before="0" w:beforeAutospacing="0" w:after="240" w:afterAutospacing="0"/>
        <w:ind w:firstLine="284"/>
        <w:rPr>
          <w:rStyle w:val="a5"/>
          <w:i w:val="0"/>
          <w:color w:val="000000"/>
          <w:sz w:val="28"/>
          <w:szCs w:val="28"/>
        </w:rPr>
      </w:pPr>
      <w:r w:rsidRPr="00F3378D">
        <w:rPr>
          <w:color w:val="000000"/>
          <w:sz w:val="28"/>
          <w:szCs w:val="20"/>
        </w:rPr>
        <w:t xml:space="preserve">Представленный </w:t>
      </w:r>
      <w:r w:rsidR="00805A59">
        <w:rPr>
          <w:color w:val="000000"/>
          <w:sz w:val="28"/>
          <w:szCs w:val="20"/>
        </w:rPr>
        <w:t xml:space="preserve">сценарий </w:t>
      </w:r>
      <w:r w:rsidRPr="00F3378D">
        <w:rPr>
          <w:color w:val="000000"/>
          <w:sz w:val="28"/>
          <w:szCs w:val="20"/>
        </w:rPr>
        <w:t>урок</w:t>
      </w:r>
      <w:r w:rsidR="00805A59">
        <w:rPr>
          <w:color w:val="000000"/>
          <w:sz w:val="28"/>
          <w:szCs w:val="20"/>
        </w:rPr>
        <w:t>а</w:t>
      </w:r>
      <w:r w:rsidRPr="00F3378D">
        <w:rPr>
          <w:color w:val="000000"/>
          <w:sz w:val="28"/>
          <w:szCs w:val="20"/>
        </w:rPr>
        <w:t xml:space="preserve"> проведен в форме известной сказки </w:t>
      </w:r>
      <w:r w:rsidR="00D3430B">
        <w:rPr>
          <w:color w:val="000000"/>
          <w:sz w:val="28"/>
          <w:szCs w:val="20"/>
        </w:rPr>
        <w:t>«</w:t>
      </w:r>
      <w:r w:rsidR="00F3378D" w:rsidRPr="00F3378D">
        <w:rPr>
          <w:color w:val="000000"/>
          <w:sz w:val="28"/>
          <w:szCs w:val="20"/>
        </w:rPr>
        <w:t>По щучьему веленью</w:t>
      </w:r>
      <w:r w:rsidR="00D3430B">
        <w:rPr>
          <w:color w:val="000000"/>
          <w:sz w:val="28"/>
          <w:szCs w:val="20"/>
        </w:rPr>
        <w:t>»</w:t>
      </w:r>
      <w:r w:rsidRPr="00F3378D">
        <w:rPr>
          <w:color w:val="000000"/>
          <w:sz w:val="28"/>
          <w:szCs w:val="20"/>
        </w:rPr>
        <w:t xml:space="preserve">. Данная форма урока </w:t>
      </w:r>
      <w:r w:rsidR="00D3430B">
        <w:rPr>
          <w:color w:val="000000"/>
          <w:sz w:val="28"/>
          <w:szCs w:val="20"/>
        </w:rPr>
        <w:t>позволила</w:t>
      </w:r>
      <w:r w:rsidRPr="00F3378D">
        <w:rPr>
          <w:color w:val="000000"/>
          <w:sz w:val="28"/>
          <w:szCs w:val="20"/>
        </w:rPr>
        <w:t xml:space="preserve"> более эффективно и интересно организовать учебную деятельность учащихся. </w:t>
      </w:r>
      <w:r w:rsidR="00F3378D" w:rsidRPr="00F3378D">
        <w:rPr>
          <w:color w:val="000000"/>
          <w:sz w:val="28"/>
          <w:szCs w:val="20"/>
        </w:rPr>
        <w:t>Красочные рисунки, используемые в презентации,</w:t>
      </w:r>
      <w:r w:rsidR="00D3430B">
        <w:rPr>
          <w:color w:val="000000"/>
          <w:sz w:val="28"/>
          <w:szCs w:val="20"/>
        </w:rPr>
        <w:t xml:space="preserve"> соз</w:t>
      </w:r>
      <w:r w:rsidR="00F3378D" w:rsidRPr="00F3378D">
        <w:rPr>
          <w:color w:val="000000"/>
          <w:sz w:val="28"/>
          <w:szCs w:val="20"/>
        </w:rPr>
        <w:t>да</w:t>
      </w:r>
      <w:r w:rsidR="00D3430B">
        <w:rPr>
          <w:color w:val="000000"/>
          <w:sz w:val="28"/>
          <w:szCs w:val="20"/>
        </w:rPr>
        <w:t>ли</w:t>
      </w:r>
      <w:r w:rsidR="00F3378D" w:rsidRPr="00F3378D">
        <w:rPr>
          <w:color w:val="000000"/>
          <w:sz w:val="28"/>
          <w:szCs w:val="20"/>
        </w:rPr>
        <w:t xml:space="preserve"> иллюзию нахождения в сказке.</w:t>
      </w:r>
      <w:r w:rsidR="004B5961">
        <w:rPr>
          <w:color w:val="000000"/>
          <w:sz w:val="28"/>
          <w:szCs w:val="20"/>
        </w:rPr>
        <w:t xml:space="preserve"> </w:t>
      </w:r>
      <w:r w:rsidR="002960C0" w:rsidRPr="00F3378D">
        <w:rPr>
          <w:color w:val="000000"/>
          <w:sz w:val="28"/>
          <w:szCs w:val="20"/>
        </w:rPr>
        <w:t xml:space="preserve">Путешествие по сказке </w:t>
      </w:r>
      <w:r w:rsidR="002960C0">
        <w:rPr>
          <w:color w:val="000000"/>
          <w:sz w:val="28"/>
          <w:szCs w:val="20"/>
        </w:rPr>
        <w:t xml:space="preserve">помогло в ненавязчивой форме </w:t>
      </w:r>
      <w:r w:rsidR="002960C0" w:rsidRPr="004B5961">
        <w:rPr>
          <w:color w:val="000000"/>
          <w:sz w:val="28"/>
          <w:szCs w:val="28"/>
        </w:rPr>
        <w:t xml:space="preserve">обобщить знания учеников </w:t>
      </w:r>
      <w:r w:rsidR="002960C0">
        <w:rPr>
          <w:color w:val="000000"/>
          <w:sz w:val="28"/>
          <w:szCs w:val="28"/>
        </w:rPr>
        <w:t>по изученной теме,</w:t>
      </w:r>
      <w:r w:rsidR="002960C0" w:rsidRPr="004B5961">
        <w:rPr>
          <w:color w:val="000000"/>
          <w:sz w:val="28"/>
          <w:szCs w:val="28"/>
        </w:rPr>
        <w:t xml:space="preserve"> увидеть </w:t>
      </w:r>
      <w:r w:rsidR="002960C0">
        <w:rPr>
          <w:color w:val="000000"/>
          <w:sz w:val="28"/>
          <w:szCs w:val="28"/>
        </w:rPr>
        <w:t>на каком уровне у учащихся  сформированы</w:t>
      </w:r>
      <w:r w:rsidR="002960C0" w:rsidRPr="004B5961">
        <w:rPr>
          <w:color w:val="000000"/>
          <w:sz w:val="28"/>
          <w:szCs w:val="28"/>
        </w:rPr>
        <w:t xml:space="preserve"> умени</w:t>
      </w:r>
      <w:r w:rsidR="002960C0">
        <w:rPr>
          <w:color w:val="000000"/>
          <w:sz w:val="28"/>
          <w:szCs w:val="28"/>
        </w:rPr>
        <w:t>я</w:t>
      </w:r>
      <w:r w:rsidR="002960C0" w:rsidRPr="004B5961">
        <w:rPr>
          <w:color w:val="000000"/>
          <w:sz w:val="28"/>
          <w:szCs w:val="28"/>
        </w:rPr>
        <w:t xml:space="preserve"> и </w:t>
      </w:r>
      <w:r w:rsidR="002960C0">
        <w:rPr>
          <w:color w:val="000000"/>
          <w:sz w:val="28"/>
          <w:szCs w:val="28"/>
        </w:rPr>
        <w:t xml:space="preserve">вычислительные </w:t>
      </w:r>
      <w:r w:rsidR="002960C0" w:rsidRPr="004B5961">
        <w:rPr>
          <w:color w:val="000000"/>
          <w:sz w:val="28"/>
          <w:szCs w:val="28"/>
        </w:rPr>
        <w:t>навык</w:t>
      </w:r>
      <w:r w:rsidR="002960C0">
        <w:rPr>
          <w:color w:val="000000"/>
          <w:sz w:val="28"/>
          <w:szCs w:val="28"/>
        </w:rPr>
        <w:t>и</w:t>
      </w:r>
      <w:r w:rsidR="002960C0" w:rsidRPr="004B5961">
        <w:rPr>
          <w:color w:val="000000"/>
          <w:sz w:val="28"/>
          <w:szCs w:val="28"/>
        </w:rPr>
        <w:t>.</w:t>
      </w:r>
      <w:r w:rsidR="002960C0" w:rsidRPr="00CD59F3">
        <w:rPr>
          <w:rStyle w:val="a5"/>
          <w:i w:val="0"/>
          <w:color w:val="000000"/>
          <w:sz w:val="28"/>
          <w:szCs w:val="28"/>
        </w:rPr>
        <w:t xml:space="preserve"> </w:t>
      </w:r>
    </w:p>
    <w:p w:rsidR="00CD59F3" w:rsidRDefault="00CD59F3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В результате такой работы </w:t>
      </w:r>
      <w:r w:rsidR="00D3430B">
        <w:rPr>
          <w:rStyle w:val="a5"/>
          <w:i w:val="0"/>
          <w:color w:val="000000"/>
          <w:sz w:val="28"/>
          <w:szCs w:val="28"/>
        </w:rPr>
        <w:t>по теме «</w:t>
      </w:r>
      <w:r w:rsidR="00D3430B">
        <w:rPr>
          <w:color w:val="000000"/>
          <w:sz w:val="28"/>
        </w:rPr>
        <w:t xml:space="preserve">Умножение и деление круглых десятков и круглых сотен на однозначное число» </w:t>
      </w:r>
      <w:r>
        <w:rPr>
          <w:rStyle w:val="a5"/>
          <w:i w:val="0"/>
          <w:color w:val="000000"/>
          <w:sz w:val="28"/>
          <w:szCs w:val="28"/>
        </w:rPr>
        <w:t xml:space="preserve">все учащиеся </w:t>
      </w:r>
      <w:r w:rsidR="00D3430B">
        <w:rPr>
          <w:rStyle w:val="a5"/>
          <w:i w:val="0"/>
          <w:color w:val="000000"/>
          <w:sz w:val="28"/>
          <w:szCs w:val="28"/>
        </w:rPr>
        <w:t xml:space="preserve">смогли </w:t>
      </w:r>
      <w:r>
        <w:rPr>
          <w:rStyle w:val="a5"/>
          <w:i w:val="0"/>
          <w:color w:val="000000"/>
          <w:sz w:val="28"/>
          <w:szCs w:val="28"/>
        </w:rPr>
        <w:t>достиг</w:t>
      </w:r>
      <w:r w:rsidR="00D3430B">
        <w:rPr>
          <w:rStyle w:val="a5"/>
          <w:i w:val="0"/>
          <w:color w:val="000000"/>
          <w:sz w:val="28"/>
          <w:szCs w:val="28"/>
        </w:rPr>
        <w:t>нуть</w:t>
      </w:r>
      <w:r>
        <w:rPr>
          <w:rStyle w:val="a5"/>
          <w:i w:val="0"/>
          <w:color w:val="000000"/>
          <w:sz w:val="28"/>
          <w:szCs w:val="28"/>
        </w:rPr>
        <w:t xml:space="preserve"> обязательны</w:t>
      </w:r>
      <w:r w:rsidR="00D3430B">
        <w:rPr>
          <w:rStyle w:val="a5"/>
          <w:i w:val="0"/>
          <w:color w:val="000000"/>
          <w:sz w:val="28"/>
          <w:szCs w:val="28"/>
        </w:rPr>
        <w:t>й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="00D3430B">
        <w:rPr>
          <w:rStyle w:val="a5"/>
          <w:i w:val="0"/>
          <w:color w:val="000000"/>
          <w:sz w:val="28"/>
          <w:szCs w:val="28"/>
        </w:rPr>
        <w:t xml:space="preserve">уровень овладения ЗУН. </w:t>
      </w:r>
      <w:r w:rsidR="002960C0">
        <w:rPr>
          <w:rStyle w:val="a5"/>
          <w:i w:val="0"/>
          <w:color w:val="000000"/>
          <w:sz w:val="28"/>
          <w:szCs w:val="28"/>
        </w:rPr>
        <w:t>У них сформировался устойчивый познавательный интерес, что отразилось на качестве знаний.</w:t>
      </w:r>
    </w:p>
    <w:p w:rsidR="00805A59" w:rsidRDefault="00805A59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</w:p>
    <w:p w:rsidR="002960C0" w:rsidRDefault="002960C0" w:rsidP="00805A59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  <w:sectPr w:rsidR="002960C0" w:rsidSect="00953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A59" w:rsidRDefault="002960C0" w:rsidP="002960C0">
      <w:pPr>
        <w:pStyle w:val="a4"/>
        <w:spacing w:before="0" w:beforeAutospacing="0" w:after="240" w:afterAutospacing="0"/>
        <w:ind w:firstLine="284"/>
        <w:jc w:val="center"/>
        <w:rPr>
          <w:rStyle w:val="a5"/>
          <w:color w:val="000000"/>
          <w:sz w:val="28"/>
          <w:szCs w:val="28"/>
        </w:rPr>
      </w:pPr>
      <w:r w:rsidRPr="002960C0">
        <w:rPr>
          <w:rStyle w:val="a5"/>
          <w:color w:val="000000"/>
          <w:sz w:val="28"/>
          <w:szCs w:val="28"/>
        </w:rPr>
        <w:lastRenderedPageBreak/>
        <w:t>САМОАНАЛИЗ УРОКА</w:t>
      </w:r>
    </w:p>
    <w:p w:rsidR="002960C0" w:rsidRDefault="00905010" w:rsidP="002960C0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rStyle w:val="a5"/>
          <w:i w:val="0"/>
          <w:color w:val="000000"/>
          <w:sz w:val="28"/>
          <w:szCs w:val="28"/>
        </w:rPr>
        <w:t>Данный урок относится к теме: «</w:t>
      </w:r>
      <w:r>
        <w:rPr>
          <w:color w:val="000000"/>
          <w:sz w:val="28"/>
        </w:rPr>
        <w:t>Умножение и деление круглых десятков и круглых сотен на однозначное число без перехода через разряд». Раздел «Внетабличное умножение и деление»</w:t>
      </w:r>
      <w:r w:rsidR="00217F09">
        <w:rPr>
          <w:color w:val="000000"/>
          <w:sz w:val="28"/>
        </w:rPr>
        <w:t xml:space="preserve">. </w:t>
      </w:r>
      <w:r w:rsidR="0038072E">
        <w:rPr>
          <w:color w:val="000000"/>
          <w:sz w:val="28"/>
        </w:rPr>
        <w:t xml:space="preserve">Тип урока – урок </w:t>
      </w:r>
      <w:r w:rsidR="0038072E" w:rsidRPr="00EA2499">
        <w:rPr>
          <w:color w:val="000000"/>
          <w:sz w:val="28"/>
          <w:szCs w:val="28"/>
        </w:rPr>
        <w:t>закрепления знаний</w:t>
      </w:r>
      <w:r w:rsidR="00217F09">
        <w:rPr>
          <w:color w:val="000000"/>
          <w:sz w:val="28"/>
        </w:rPr>
        <w:t xml:space="preserve">. </w:t>
      </w:r>
      <w:r w:rsidR="0038072E">
        <w:rPr>
          <w:color w:val="000000"/>
          <w:sz w:val="28"/>
        </w:rPr>
        <w:t xml:space="preserve">Направлен на </w:t>
      </w:r>
      <w:r w:rsidR="00353630">
        <w:rPr>
          <w:color w:val="000000"/>
          <w:sz w:val="28"/>
        </w:rPr>
        <w:t>закреплени</w:t>
      </w:r>
      <w:r w:rsidR="0038072E">
        <w:rPr>
          <w:color w:val="000000"/>
          <w:sz w:val="28"/>
        </w:rPr>
        <w:t>е</w:t>
      </w:r>
      <w:r w:rsidR="00353630">
        <w:rPr>
          <w:color w:val="000000"/>
          <w:sz w:val="28"/>
        </w:rPr>
        <w:t xml:space="preserve"> вычислительных навыков, совершенствовани</w:t>
      </w:r>
      <w:r w:rsidR="0038072E">
        <w:rPr>
          <w:color w:val="000000"/>
          <w:sz w:val="28"/>
        </w:rPr>
        <w:t>е</w:t>
      </w:r>
      <w:r w:rsidR="00353630">
        <w:rPr>
          <w:color w:val="000000"/>
          <w:sz w:val="28"/>
        </w:rPr>
        <w:t xml:space="preserve"> умения решать задачи</w:t>
      </w:r>
      <w:r w:rsidR="00E70EFD">
        <w:rPr>
          <w:color w:val="000000"/>
          <w:sz w:val="28"/>
        </w:rPr>
        <w:t xml:space="preserve">, правильно определять порядок действий </w:t>
      </w:r>
      <w:r w:rsidR="00536296">
        <w:rPr>
          <w:color w:val="000000"/>
          <w:sz w:val="28"/>
        </w:rPr>
        <w:t xml:space="preserve">в примерах, </w:t>
      </w:r>
      <w:r w:rsidR="00E70EFD">
        <w:rPr>
          <w:color w:val="000000"/>
          <w:sz w:val="28"/>
        </w:rPr>
        <w:t xml:space="preserve">сравнивать числа, </w:t>
      </w:r>
      <w:r w:rsidR="008165F8">
        <w:rPr>
          <w:color w:val="000000"/>
          <w:sz w:val="28"/>
        </w:rPr>
        <w:t xml:space="preserve">выражать крупные меры в более </w:t>
      </w:r>
      <w:r w:rsidR="00536296">
        <w:rPr>
          <w:color w:val="000000"/>
          <w:sz w:val="28"/>
        </w:rPr>
        <w:t>мелких, а мелкие в более крупных</w:t>
      </w:r>
      <w:r w:rsidR="008165F8">
        <w:rPr>
          <w:color w:val="000000"/>
          <w:sz w:val="28"/>
        </w:rPr>
        <w:t xml:space="preserve">. </w:t>
      </w:r>
    </w:p>
    <w:p w:rsidR="000C2ECC" w:rsidRDefault="005713BD" w:rsidP="00F90673">
      <w:pPr>
        <w:pStyle w:val="a4"/>
        <w:spacing w:before="24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>Урок рассчитан на средних учеников. Так как реальные возможности учащихся средние. Из 12-ти учеников, только 3 сильных. При планировании урока были учтены следующие особенности учащихся</w:t>
      </w:r>
      <w:r w:rsidR="00B33D57">
        <w:rPr>
          <w:color w:val="000000"/>
          <w:sz w:val="28"/>
        </w:rPr>
        <w:t xml:space="preserve">: по поведённым психологическим тестам, у большинства класса </w:t>
      </w:r>
      <w:r w:rsidR="00B33D57" w:rsidRPr="000C2ECC">
        <w:rPr>
          <w:i/>
          <w:color w:val="000000"/>
          <w:sz w:val="28"/>
        </w:rPr>
        <w:t>средняя работоспособность</w:t>
      </w:r>
      <w:r w:rsidR="00B33D57">
        <w:rPr>
          <w:color w:val="000000"/>
          <w:sz w:val="28"/>
        </w:rPr>
        <w:t xml:space="preserve"> и </w:t>
      </w:r>
      <w:r w:rsidR="00B33D57" w:rsidRPr="000C2ECC">
        <w:rPr>
          <w:i/>
          <w:color w:val="000000"/>
          <w:sz w:val="28"/>
        </w:rPr>
        <w:t>средний уровень нервной системы</w:t>
      </w:r>
      <w:r w:rsidR="00B33D57">
        <w:rPr>
          <w:color w:val="000000"/>
          <w:sz w:val="28"/>
        </w:rPr>
        <w:t xml:space="preserve">. </w:t>
      </w:r>
      <w:r w:rsidR="00536296">
        <w:rPr>
          <w:color w:val="000000"/>
          <w:sz w:val="28"/>
        </w:rPr>
        <w:t>То есть,</w:t>
      </w:r>
      <w:r w:rsidR="00B33D57">
        <w:rPr>
          <w:color w:val="000000"/>
          <w:sz w:val="28"/>
        </w:rPr>
        <w:t xml:space="preserve"> ребята более активно работают в начале урока, а к концу урока работоспособность снижается. </w:t>
      </w:r>
      <w:r w:rsidR="000C2ECC">
        <w:rPr>
          <w:color w:val="000000"/>
          <w:sz w:val="28"/>
        </w:rPr>
        <w:t>Для того, чтобы учащиеся смогли отработать весь урок в достаточно быстром темпе, к нам на помощь пришла любимая всеми сказка «По щучьему веленью».</w:t>
      </w:r>
    </w:p>
    <w:p w:rsidR="00E00AB1" w:rsidRDefault="00B33D57" w:rsidP="00F90673">
      <w:pPr>
        <w:pStyle w:val="a4"/>
        <w:spacing w:before="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>Также</w:t>
      </w:r>
      <w:r w:rsidR="000C2ECC">
        <w:rPr>
          <w:color w:val="000000"/>
          <w:sz w:val="28"/>
        </w:rPr>
        <w:t xml:space="preserve"> в ходе урока </w:t>
      </w:r>
      <w:r w:rsidR="00F90673">
        <w:rPr>
          <w:color w:val="000000"/>
          <w:sz w:val="28"/>
        </w:rPr>
        <w:t xml:space="preserve">использовалась переносная доска, чтобы сильные учащиеся, решив задание, могли помочь тем, у кого возникли затруднения и исправить </w:t>
      </w:r>
      <w:r w:rsidR="00E00AB1">
        <w:rPr>
          <w:color w:val="000000"/>
          <w:sz w:val="28"/>
        </w:rPr>
        <w:t xml:space="preserve">ошибки, если таковы имеются. </w:t>
      </w:r>
      <w:r w:rsidR="00536296">
        <w:rPr>
          <w:color w:val="000000"/>
          <w:sz w:val="28"/>
        </w:rPr>
        <w:t xml:space="preserve">Учащиеся </w:t>
      </w:r>
      <w:r w:rsidR="00E00AB1">
        <w:rPr>
          <w:color w:val="000000"/>
          <w:sz w:val="28"/>
        </w:rPr>
        <w:t>работа</w:t>
      </w:r>
      <w:r w:rsidR="00536296">
        <w:rPr>
          <w:color w:val="000000"/>
          <w:sz w:val="28"/>
        </w:rPr>
        <w:t xml:space="preserve">ли </w:t>
      </w:r>
      <w:r w:rsidR="00E00AB1">
        <w:rPr>
          <w:color w:val="000000"/>
          <w:sz w:val="28"/>
        </w:rPr>
        <w:t xml:space="preserve"> в парах, что способствовало товарищескому отношению и сплочению коллектива.</w:t>
      </w:r>
    </w:p>
    <w:p w:rsidR="00536296" w:rsidRDefault="00E00AB1" w:rsidP="002960C0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>На уроке решались следующие задачи</w:t>
      </w:r>
      <w:r w:rsidR="00C22250">
        <w:rPr>
          <w:color w:val="000000"/>
          <w:sz w:val="28"/>
        </w:rPr>
        <w:t xml:space="preserve">: </w:t>
      </w:r>
    </w:p>
    <w:p w:rsidR="00536296" w:rsidRDefault="00C22250" w:rsidP="002960C0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 xml:space="preserve">образовательные </w:t>
      </w:r>
    </w:p>
    <w:p w:rsidR="00536296" w:rsidRDefault="00536296" w:rsidP="00536296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умения выполнять умножение и 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круглых десятков на однозначное число; </w:t>
      </w:r>
    </w:p>
    <w:p w:rsidR="00536296" w:rsidRDefault="00536296" w:rsidP="0053629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устные и письменные вычислительные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различных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296" w:rsidRDefault="002F1130" w:rsidP="002960C0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 xml:space="preserve">развивающие </w:t>
      </w:r>
    </w:p>
    <w:p w:rsidR="00536296" w:rsidRDefault="00536296" w:rsidP="00536296">
      <w:pPr>
        <w:pStyle w:val="a9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интереса; </w:t>
      </w:r>
    </w:p>
    <w:p w:rsidR="00536296" w:rsidRDefault="00536296" w:rsidP="00536296">
      <w:pPr>
        <w:pStyle w:val="a9"/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памяти, внимания.</w:t>
      </w:r>
    </w:p>
    <w:p w:rsidR="00536296" w:rsidRDefault="00536296" w:rsidP="00536296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CE1258">
        <w:rPr>
          <w:color w:val="000000"/>
          <w:sz w:val="28"/>
        </w:rPr>
        <w:t>оспитательные</w:t>
      </w:r>
    </w:p>
    <w:p w:rsidR="00536296" w:rsidRDefault="00536296" w:rsidP="00536296">
      <w:pPr>
        <w:pStyle w:val="a9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активности; </w:t>
      </w:r>
    </w:p>
    <w:p w:rsidR="00536296" w:rsidRDefault="00536296" w:rsidP="00536296">
      <w:pPr>
        <w:pStyle w:val="a9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учащимся навыков самостоятельной работы; </w:t>
      </w:r>
    </w:p>
    <w:p w:rsidR="00536296" w:rsidRDefault="00536296" w:rsidP="00536296">
      <w:pPr>
        <w:pStyle w:val="a9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настойчивости в достижении цели; </w:t>
      </w:r>
    </w:p>
    <w:p w:rsidR="00536296" w:rsidRDefault="00536296" w:rsidP="00536296">
      <w:pPr>
        <w:pStyle w:val="a9"/>
        <w:numPr>
          <w:ilvl w:val="0"/>
          <w:numId w:val="18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соединяя игровую и обучающую форму деятельности.</w:t>
      </w:r>
    </w:p>
    <w:p w:rsidR="005713BD" w:rsidRDefault="00536296" w:rsidP="00F90673">
      <w:pPr>
        <w:pStyle w:val="a4"/>
        <w:spacing w:before="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>Цель</w:t>
      </w:r>
      <w:r w:rsidR="00CE1258">
        <w:rPr>
          <w:color w:val="000000"/>
          <w:sz w:val="28"/>
        </w:rPr>
        <w:t xml:space="preserve">  урока</w:t>
      </w:r>
      <w:r w:rsidR="00AE2B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</w:t>
      </w:r>
      <w:r w:rsidR="00AE2BBC">
        <w:rPr>
          <w:color w:val="000000"/>
          <w:sz w:val="28"/>
        </w:rPr>
        <w:t>закрепить устные и письменные приёмы умножения и деления круглых десятков и сотен на однозначное число</w:t>
      </w:r>
      <w:r>
        <w:rPr>
          <w:color w:val="000000"/>
          <w:sz w:val="28"/>
        </w:rPr>
        <w:t>.</w:t>
      </w:r>
    </w:p>
    <w:p w:rsidR="00AE2BBC" w:rsidRDefault="00536296" w:rsidP="002960C0">
      <w:pPr>
        <w:pStyle w:val="a4"/>
        <w:spacing w:before="0" w:beforeAutospacing="0" w:after="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 xml:space="preserve">Все задачи </w:t>
      </w:r>
      <w:r w:rsidR="00E077B3">
        <w:rPr>
          <w:color w:val="000000"/>
          <w:sz w:val="28"/>
        </w:rPr>
        <w:t xml:space="preserve">урока проговаривались и были взаимосвязаны между собой. </w:t>
      </w:r>
      <w:r>
        <w:rPr>
          <w:color w:val="000000"/>
          <w:sz w:val="28"/>
        </w:rPr>
        <w:t>Был логический переход от одного</w:t>
      </w:r>
      <w:r w:rsidR="007B2731">
        <w:rPr>
          <w:color w:val="000000"/>
          <w:sz w:val="28"/>
        </w:rPr>
        <w:t xml:space="preserve"> </w:t>
      </w:r>
      <w:r w:rsidR="00E077B3">
        <w:rPr>
          <w:color w:val="000000"/>
          <w:sz w:val="28"/>
        </w:rPr>
        <w:t xml:space="preserve">этапа </w:t>
      </w:r>
      <w:r w:rsidR="007B2731">
        <w:rPr>
          <w:color w:val="000000"/>
          <w:sz w:val="28"/>
        </w:rPr>
        <w:t xml:space="preserve">урока </w:t>
      </w:r>
      <w:r w:rsidR="00E077B3">
        <w:rPr>
          <w:color w:val="000000"/>
          <w:sz w:val="28"/>
        </w:rPr>
        <w:t>к другому</w:t>
      </w:r>
      <w:r w:rsidR="007B2731">
        <w:rPr>
          <w:color w:val="000000"/>
          <w:sz w:val="28"/>
        </w:rPr>
        <w:t>.</w:t>
      </w:r>
    </w:p>
    <w:p w:rsidR="007B2731" w:rsidRDefault="00375448" w:rsidP="00F90673">
      <w:pPr>
        <w:pStyle w:val="a4"/>
        <w:spacing w:before="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Урок </w:t>
      </w:r>
      <w:r w:rsidR="007B2731">
        <w:rPr>
          <w:color w:val="000000"/>
          <w:sz w:val="28"/>
        </w:rPr>
        <w:t xml:space="preserve">проходил в </w:t>
      </w:r>
      <w:r>
        <w:rPr>
          <w:color w:val="000000"/>
          <w:sz w:val="28"/>
        </w:rPr>
        <w:t xml:space="preserve"> необычной форме – урок </w:t>
      </w:r>
      <w:r w:rsidR="007B2731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сказк</w:t>
      </w:r>
      <w:r w:rsidR="007B2731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, что сразу активизировало </w:t>
      </w:r>
      <w:r w:rsidR="007B2731">
        <w:rPr>
          <w:color w:val="000000"/>
          <w:sz w:val="28"/>
        </w:rPr>
        <w:t xml:space="preserve">познавательный </w:t>
      </w:r>
      <w:r>
        <w:rPr>
          <w:color w:val="000000"/>
          <w:sz w:val="28"/>
        </w:rPr>
        <w:t xml:space="preserve"> интерес </w:t>
      </w:r>
      <w:r w:rsidR="007B2731">
        <w:rPr>
          <w:color w:val="000000"/>
          <w:sz w:val="28"/>
        </w:rPr>
        <w:t xml:space="preserve">у </w:t>
      </w:r>
      <w:r>
        <w:rPr>
          <w:color w:val="000000"/>
          <w:sz w:val="28"/>
        </w:rPr>
        <w:t xml:space="preserve">детей. </w:t>
      </w:r>
      <w:r w:rsidR="007B2731">
        <w:rPr>
          <w:color w:val="000000"/>
          <w:sz w:val="28"/>
        </w:rPr>
        <w:t>Сказочная а</w:t>
      </w:r>
      <w:r>
        <w:rPr>
          <w:color w:val="000000"/>
          <w:sz w:val="28"/>
        </w:rPr>
        <w:t xml:space="preserve">тмосфера </w:t>
      </w:r>
      <w:r w:rsidR="007B2731">
        <w:rPr>
          <w:color w:val="000000"/>
          <w:sz w:val="28"/>
        </w:rPr>
        <w:t xml:space="preserve">поддерживалась </w:t>
      </w:r>
      <w:r>
        <w:rPr>
          <w:color w:val="000000"/>
          <w:sz w:val="28"/>
        </w:rPr>
        <w:t xml:space="preserve"> в течение всего урока, все задания </w:t>
      </w:r>
      <w:r w:rsidR="007B2731">
        <w:rPr>
          <w:color w:val="000000"/>
          <w:sz w:val="28"/>
        </w:rPr>
        <w:t>исходили</w:t>
      </w:r>
      <w:r w:rsidR="00283A35">
        <w:rPr>
          <w:color w:val="000000"/>
          <w:sz w:val="28"/>
        </w:rPr>
        <w:t xml:space="preserve"> от лица героев сказки. </w:t>
      </w:r>
      <w:r w:rsidR="007B2731">
        <w:rPr>
          <w:color w:val="000000"/>
          <w:sz w:val="28"/>
        </w:rPr>
        <w:t xml:space="preserve">Использование в ходе урока ИКТ позволило </w:t>
      </w:r>
      <w:r w:rsidR="00283A35">
        <w:rPr>
          <w:color w:val="000000"/>
          <w:sz w:val="28"/>
        </w:rPr>
        <w:t xml:space="preserve"> </w:t>
      </w:r>
      <w:r w:rsidR="007B2731">
        <w:rPr>
          <w:color w:val="000000"/>
          <w:sz w:val="28"/>
        </w:rPr>
        <w:t xml:space="preserve">мобилизовать учащихся, поддерживать весь урок достаточно высокий уровень работоспособности, а значит, </w:t>
      </w:r>
      <w:r w:rsidR="00283A35">
        <w:rPr>
          <w:color w:val="000000"/>
          <w:sz w:val="28"/>
        </w:rPr>
        <w:t>более эффективно использовать время урока.</w:t>
      </w:r>
      <w:r w:rsidR="008A7F22">
        <w:rPr>
          <w:color w:val="000000"/>
          <w:sz w:val="28"/>
        </w:rPr>
        <w:t xml:space="preserve"> </w:t>
      </w:r>
    </w:p>
    <w:p w:rsidR="007F52BA" w:rsidRDefault="00283A35" w:rsidP="00F90673">
      <w:pPr>
        <w:pStyle w:val="a4"/>
        <w:spacing w:before="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 xml:space="preserve">Ребята </w:t>
      </w:r>
      <w:r w:rsidR="007B2731">
        <w:rPr>
          <w:color w:val="000000"/>
          <w:sz w:val="28"/>
        </w:rPr>
        <w:t>хорошо</w:t>
      </w:r>
      <w:r>
        <w:rPr>
          <w:color w:val="000000"/>
          <w:sz w:val="28"/>
        </w:rPr>
        <w:t xml:space="preserve"> </w:t>
      </w:r>
      <w:r w:rsidR="007B2731">
        <w:rPr>
          <w:color w:val="000000"/>
          <w:sz w:val="28"/>
        </w:rPr>
        <w:t xml:space="preserve">ориентируются </w:t>
      </w:r>
      <w:r>
        <w:rPr>
          <w:color w:val="000000"/>
          <w:sz w:val="28"/>
        </w:rPr>
        <w:t xml:space="preserve"> в </w:t>
      </w:r>
      <w:r w:rsidR="008A7F22">
        <w:rPr>
          <w:color w:val="000000"/>
          <w:sz w:val="28"/>
        </w:rPr>
        <w:t xml:space="preserve">учебном материале, </w:t>
      </w:r>
      <w:r w:rsidR="007B2731">
        <w:rPr>
          <w:color w:val="000000"/>
          <w:sz w:val="28"/>
        </w:rPr>
        <w:t xml:space="preserve">могут </w:t>
      </w:r>
      <w:r w:rsidR="008A7F22">
        <w:rPr>
          <w:color w:val="000000"/>
          <w:sz w:val="28"/>
        </w:rPr>
        <w:t>оперирова</w:t>
      </w:r>
      <w:r w:rsidR="007B2731">
        <w:rPr>
          <w:color w:val="000000"/>
          <w:sz w:val="28"/>
        </w:rPr>
        <w:t>ть</w:t>
      </w:r>
      <w:r w:rsidR="008A7F22">
        <w:rPr>
          <w:color w:val="000000"/>
          <w:sz w:val="28"/>
        </w:rPr>
        <w:t xml:space="preserve"> математическими терминами, достаточно бегло </w:t>
      </w:r>
      <w:r w:rsidR="007B2731">
        <w:rPr>
          <w:color w:val="000000"/>
          <w:sz w:val="28"/>
        </w:rPr>
        <w:t>прошёл устный счёт</w:t>
      </w:r>
      <w:r w:rsidR="008A7F22">
        <w:rPr>
          <w:color w:val="000000"/>
          <w:sz w:val="28"/>
        </w:rPr>
        <w:t xml:space="preserve">, быстро </w:t>
      </w:r>
      <w:r w:rsidR="007B2731">
        <w:rPr>
          <w:color w:val="000000"/>
          <w:sz w:val="28"/>
        </w:rPr>
        <w:t xml:space="preserve">справились с </w:t>
      </w:r>
      <w:r w:rsidR="008A7F22">
        <w:rPr>
          <w:color w:val="000000"/>
          <w:sz w:val="28"/>
        </w:rPr>
        <w:t>реш</w:t>
      </w:r>
      <w:r w:rsidR="007B2731">
        <w:rPr>
          <w:color w:val="000000"/>
          <w:sz w:val="28"/>
        </w:rPr>
        <w:t>ением</w:t>
      </w:r>
      <w:r w:rsidR="008A7F22">
        <w:rPr>
          <w:color w:val="000000"/>
          <w:sz w:val="28"/>
        </w:rPr>
        <w:t xml:space="preserve"> задач. Каждое задание давалось учащимся дифференцированно, тем, кто решает медленнее</w:t>
      </w:r>
      <w:r w:rsidR="007B2731">
        <w:rPr>
          <w:color w:val="000000"/>
          <w:sz w:val="28"/>
        </w:rPr>
        <w:t xml:space="preserve"> – давалось задание </w:t>
      </w:r>
      <w:r w:rsidR="00D368C6">
        <w:rPr>
          <w:color w:val="000000"/>
          <w:sz w:val="28"/>
        </w:rPr>
        <w:t>меньш</w:t>
      </w:r>
      <w:r w:rsidR="007B2731">
        <w:rPr>
          <w:color w:val="000000"/>
          <w:sz w:val="28"/>
        </w:rPr>
        <w:t>его</w:t>
      </w:r>
      <w:r w:rsidR="00D368C6">
        <w:rPr>
          <w:color w:val="000000"/>
          <w:sz w:val="28"/>
        </w:rPr>
        <w:t xml:space="preserve"> объём</w:t>
      </w:r>
      <w:r w:rsidR="007B2731">
        <w:rPr>
          <w:color w:val="000000"/>
          <w:sz w:val="28"/>
        </w:rPr>
        <w:t>а</w:t>
      </w:r>
      <w:r w:rsidR="00D368C6">
        <w:rPr>
          <w:color w:val="000000"/>
          <w:sz w:val="28"/>
        </w:rPr>
        <w:t>. У детей был</w:t>
      </w:r>
      <w:r w:rsidR="007F52BA">
        <w:rPr>
          <w:color w:val="000000"/>
          <w:sz w:val="28"/>
        </w:rPr>
        <w:t>а</w:t>
      </w:r>
      <w:r w:rsidR="00D368C6">
        <w:rPr>
          <w:color w:val="000000"/>
          <w:sz w:val="28"/>
        </w:rPr>
        <w:t xml:space="preserve"> </w:t>
      </w:r>
      <w:r w:rsidR="007F52BA">
        <w:rPr>
          <w:color w:val="000000"/>
          <w:sz w:val="28"/>
        </w:rPr>
        <w:t xml:space="preserve"> возможность </w:t>
      </w:r>
      <w:r w:rsidR="00F90673">
        <w:rPr>
          <w:color w:val="000000"/>
          <w:sz w:val="28"/>
        </w:rPr>
        <w:t xml:space="preserve">самим </w:t>
      </w:r>
      <w:r w:rsidR="00D368C6">
        <w:rPr>
          <w:color w:val="000000"/>
          <w:sz w:val="28"/>
        </w:rPr>
        <w:t>выбр</w:t>
      </w:r>
      <w:r w:rsidR="007F52BA">
        <w:rPr>
          <w:color w:val="000000"/>
          <w:sz w:val="28"/>
        </w:rPr>
        <w:t>а</w:t>
      </w:r>
      <w:r w:rsidR="00F90673">
        <w:rPr>
          <w:color w:val="000000"/>
          <w:sz w:val="28"/>
        </w:rPr>
        <w:t>ть</w:t>
      </w:r>
      <w:r w:rsidR="00D368C6">
        <w:rPr>
          <w:color w:val="000000"/>
          <w:sz w:val="28"/>
        </w:rPr>
        <w:t xml:space="preserve"> сколько решить. </w:t>
      </w:r>
    </w:p>
    <w:p w:rsidR="002960C0" w:rsidRDefault="00D368C6" w:rsidP="00F90673">
      <w:pPr>
        <w:pStyle w:val="a4"/>
        <w:spacing w:before="0" w:beforeAutospacing="0" w:after="240" w:afterAutospacing="0"/>
        <w:ind w:firstLine="284"/>
        <w:rPr>
          <w:color w:val="000000"/>
          <w:sz w:val="28"/>
        </w:rPr>
      </w:pPr>
      <w:r>
        <w:rPr>
          <w:color w:val="000000"/>
          <w:sz w:val="28"/>
        </w:rPr>
        <w:t xml:space="preserve">Весь урок </w:t>
      </w:r>
      <w:r w:rsidR="007B2731">
        <w:rPr>
          <w:color w:val="000000"/>
          <w:sz w:val="28"/>
        </w:rPr>
        <w:t xml:space="preserve">действовали сигнальные карточки, которые позволили </w:t>
      </w:r>
      <w:r w:rsidR="008F78F5">
        <w:rPr>
          <w:color w:val="000000"/>
          <w:sz w:val="28"/>
        </w:rPr>
        <w:t>быстрее, не создавая лишнего шума, получить или новое задание, или помощь. Учитель сразу может сделать вывод о том, с кем нужно ещё поработать</w:t>
      </w:r>
      <w:r w:rsidR="007F52BA">
        <w:rPr>
          <w:color w:val="000000"/>
          <w:sz w:val="28"/>
        </w:rPr>
        <w:t>.</w:t>
      </w:r>
    </w:p>
    <w:p w:rsidR="007F52BA" w:rsidRPr="008F78F5" w:rsidRDefault="007F52BA" w:rsidP="008F78F5">
      <w:pPr>
        <w:pStyle w:val="a4"/>
        <w:spacing w:before="0" w:beforeAutospacing="0" w:after="0" w:afterAutospacing="0"/>
        <w:ind w:firstLine="284"/>
        <w:rPr>
          <w:rStyle w:val="a5"/>
          <w:i w:val="0"/>
          <w:color w:val="000000"/>
          <w:sz w:val="28"/>
          <w:szCs w:val="28"/>
        </w:rPr>
      </w:pPr>
      <w:r>
        <w:rPr>
          <w:color w:val="000000"/>
          <w:sz w:val="28"/>
        </w:rPr>
        <w:t>Все поставленные цели и задачи урока достигнуты.</w:t>
      </w:r>
    </w:p>
    <w:sectPr w:rsidR="007F52BA" w:rsidRPr="008F78F5" w:rsidSect="0095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B2B"/>
    <w:multiLevelType w:val="multilevel"/>
    <w:tmpl w:val="D77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3336"/>
    <w:multiLevelType w:val="multilevel"/>
    <w:tmpl w:val="D6B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146F"/>
    <w:multiLevelType w:val="multilevel"/>
    <w:tmpl w:val="445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2095E"/>
    <w:multiLevelType w:val="multilevel"/>
    <w:tmpl w:val="25BA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3616"/>
    <w:multiLevelType w:val="multilevel"/>
    <w:tmpl w:val="3A9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309B9"/>
    <w:multiLevelType w:val="hybridMultilevel"/>
    <w:tmpl w:val="ABAA0B96"/>
    <w:lvl w:ilvl="0" w:tplc="FA8C773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208A6"/>
    <w:multiLevelType w:val="multilevel"/>
    <w:tmpl w:val="F28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C4964"/>
    <w:multiLevelType w:val="multilevel"/>
    <w:tmpl w:val="A41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3790C"/>
    <w:multiLevelType w:val="hybridMultilevel"/>
    <w:tmpl w:val="4BB27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6B1F40"/>
    <w:multiLevelType w:val="multilevel"/>
    <w:tmpl w:val="1C8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F3526"/>
    <w:multiLevelType w:val="hybridMultilevel"/>
    <w:tmpl w:val="40545D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1A4CD0"/>
    <w:multiLevelType w:val="hybridMultilevel"/>
    <w:tmpl w:val="3522D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2907CB"/>
    <w:multiLevelType w:val="multilevel"/>
    <w:tmpl w:val="59C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A7467"/>
    <w:multiLevelType w:val="multilevel"/>
    <w:tmpl w:val="959C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D7E"/>
    <w:rsid w:val="00002E41"/>
    <w:rsid w:val="000750CB"/>
    <w:rsid w:val="000856DB"/>
    <w:rsid w:val="000B0704"/>
    <w:rsid w:val="000C1FD4"/>
    <w:rsid w:val="000C2ECC"/>
    <w:rsid w:val="000C5BAC"/>
    <w:rsid w:val="001745D9"/>
    <w:rsid w:val="001A4B3B"/>
    <w:rsid w:val="001F1E4D"/>
    <w:rsid w:val="00215A03"/>
    <w:rsid w:val="00215C36"/>
    <w:rsid w:val="00217F09"/>
    <w:rsid w:val="002632A2"/>
    <w:rsid w:val="00274B6A"/>
    <w:rsid w:val="00282B8C"/>
    <w:rsid w:val="00283A35"/>
    <w:rsid w:val="002960C0"/>
    <w:rsid w:val="002B6C0C"/>
    <w:rsid w:val="002C6B91"/>
    <w:rsid w:val="002F1130"/>
    <w:rsid w:val="0030249F"/>
    <w:rsid w:val="003234C7"/>
    <w:rsid w:val="00353630"/>
    <w:rsid w:val="00375448"/>
    <w:rsid w:val="0038072E"/>
    <w:rsid w:val="003A1CE3"/>
    <w:rsid w:val="003A38E2"/>
    <w:rsid w:val="003C1240"/>
    <w:rsid w:val="003E73B1"/>
    <w:rsid w:val="004925C9"/>
    <w:rsid w:val="004A3A37"/>
    <w:rsid w:val="004A556E"/>
    <w:rsid w:val="004B49DF"/>
    <w:rsid w:val="004B5961"/>
    <w:rsid w:val="004C516A"/>
    <w:rsid w:val="00536296"/>
    <w:rsid w:val="00564906"/>
    <w:rsid w:val="005713BD"/>
    <w:rsid w:val="00595A32"/>
    <w:rsid w:val="005C5255"/>
    <w:rsid w:val="005D5EB2"/>
    <w:rsid w:val="005E2036"/>
    <w:rsid w:val="005F6280"/>
    <w:rsid w:val="006025DE"/>
    <w:rsid w:val="006633F7"/>
    <w:rsid w:val="006E3D7E"/>
    <w:rsid w:val="0071445C"/>
    <w:rsid w:val="00775ABB"/>
    <w:rsid w:val="007B2398"/>
    <w:rsid w:val="007B2731"/>
    <w:rsid w:val="007B65B4"/>
    <w:rsid w:val="007D036C"/>
    <w:rsid w:val="007E23AC"/>
    <w:rsid w:val="007F52BA"/>
    <w:rsid w:val="0080550C"/>
    <w:rsid w:val="00805A59"/>
    <w:rsid w:val="00806A37"/>
    <w:rsid w:val="008165F8"/>
    <w:rsid w:val="00820E74"/>
    <w:rsid w:val="0085100B"/>
    <w:rsid w:val="00886640"/>
    <w:rsid w:val="008A7F22"/>
    <w:rsid w:val="008B14BE"/>
    <w:rsid w:val="008D5DDB"/>
    <w:rsid w:val="008E13B2"/>
    <w:rsid w:val="008E4011"/>
    <w:rsid w:val="008F78F5"/>
    <w:rsid w:val="00905010"/>
    <w:rsid w:val="00953274"/>
    <w:rsid w:val="009632CA"/>
    <w:rsid w:val="00984A30"/>
    <w:rsid w:val="00984F32"/>
    <w:rsid w:val="009B378C"/>
    <w:rsid w:val="009E6A52"/>
    <w:rsid w:val="00A02C16"/>
    <w:rsid w:val="00A47A2C"/>
    <w:rsid w:val="00A84D77"/>
    <w:rsid w:val="00AB19BC"/>
    <w:rsid w:val="00AB411D"/>
    <w:rsid w:val="00AC2851"/>
    <w:rsid w:val="00AE2BBC"/>
    <w:rsid w:val="00AE56D3"/>
    <w:rsid w:val="00AF61FD"/>
    <w:rsid w:val="00B2211D"/>
    <w:rsid w:val="00B33D57"/>
    <w:rsid w:val="00B346BD"/>
    <w:rsid w:val="00B36E79"/>
    <w:rsid w:val="00B44955"/>
    <w:rsid w:val="00B53B15"/>
    <w:rsid w:val="00B6705F"/>
    <w:rsid w:val="00BB1B9F"/>
    <w:rsid w:val="00BF0D65"/>
    <w:rsid w:val="00C030C7"/>
    <w:rsid w:val="00C10F68"/>
    <w:rsid w:val="00C22250"/>
    <w:rsid w:val="00CC61DE"/>
    <w:rsid w:val="00CD59F3"/>
    <w:rsid w:val="00CE1258"/>
    <w:rsid w:val="00CE1C07"/>
    <w:rsid w:val="00D04762"/>
    <w:rsid w:val="00D3430B"/>
    <w:rsid w:val="00D368C6"/>
    <w:rsid w:val="00E00AB1"/>
    <w:rsid w:val="00E077B3"/>
    <w:rsid w:val="00E12B8E"/>
    <w:rsid w:val="00E2713F"/>
    <w:rsid w:val="00E70EFD"/>
    <w:rsid w:val="00EA2499"/>
    <w:rsid w:val="00EB0940"/>
    <w:rsid w:val="00F23EAA"/>
    <w:rsid w:val="00F3378D"/>
    <w:rsid w:val="00F3768B"/>
    <w:rsid w:val="00F47630"/>
    <w:rsid w:val="00F568FB"/>
    <w:rsid w:val="00F66657"/>
    <w:rsid w:val="00F71868"/>
    <w:rsid w:val="00F74D23"/>
    <w:rsid w:val="00F90673"/>
    <w:rsid w:val="00F97DAB"/>
    <w:rsid w:val="00FD36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enu v:ext="edit" fillcolor="none" strokecolor="none"/>
    </o:shapedefaults>
    <o:shapelayout v:ext="edit">
      <o:idmap v:ext="edit" data="1"/>
      <o:rules v:ext="edit">
        <o:r id="V:Rule11" type="connector" idref="#_x0000_s1056"/>
        <o:r id="V:Rule12" type="connector" idref="#_x0000_s1042"/>
        <o:r id="V:Rule13" type="connector" idref="#_x0000_s1038"/>
        <o:r id="V:Rule14" type="connector" idref="#_x0000_s1041"/>
        <o:r id="V:Rule15" type="connector" idref="#_x0000_s1029"/>
        <o:r id="V:Rule16" type="connector" idref="#_x0000_s1027"/>
        <o:r id="V:Rule17" type="connector" idref="#_x0000_s1035"/>
        <o:r id="V:Rule18" type="connector" idref="#_x0000_s1033"/>
        <o:r id="V:Rule19" type="connector" idref="#_x0000_s1061"/>
        <o:r id="V:Rule20" type="connector" idref="#_x0000_s1044"/>
      </o:rules>
    </o:shapelayout>
  </w:shapeDefaults>
  <w:decimalSymbol w:val=","/>
  <w:listSeparator w:val=";"/>
  <w15:docId w15:val="{C1C57A96-3797-4845-99CE-3F4B3EE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B2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6E3D7E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D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D7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3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3D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E3D7E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6E3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3D7E"/>
    <w:rPr>
      <w:i/>
      <w:iCs/>
    </w:rPr>
  </w:style>
  <w:style w:type="character" w:styleId="a6">
    <w:name w:val="Strong"/>
    <w:basedOn w:val="a0"/>
    <w:uiPriority w:val="22"/>
    <w:qFormat/>
    <w:rsid w:val="006E3D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3D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D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4B6A"/>
    <w:pPr>
      <w:ind w:left="720"/>
      <w:contextualSpacing/>
    </w:pPr>
  </w:style>
  <w:style w:type="paragraph" w:styleId="aa">
    <w:name w:val="No Spacing"/>
    <w:link w:val="ab"/>
    <w:uiPriority w:val="1"/>
    <w:qFormat/>
    <w:rsid w:val="00AF61F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AF61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0AB5-8CBB-4453-AA4F-3B8C7BE4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5-м классе </vt:lpstr>
    </vt:vector>
  </TitlesOfParts>
  <Company>Reanimator Extreme Edition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5-м классе </dc:title>
  <dc:subject>2014 год</dc:subject>
  <dc:creator/>
  <cp:keywords/>
  <dc:description/>
  <cp:lastModifiedBy>Пользователь</cp:lastModifiedBy>
  <cp:revision>26</cp:revision>
  <cp:lastPrinted>2010-04-01T15:03:00Z</cp:lastPrinted>
  <dcterms:created xsi:type="dcterms:W3CDTF">2010-02-08T15:47:00Z</dcterms:created>
  <dcterms:modified xsi:type="dcterms:W3CDTF">2014-12-22T21:03:00Z</dcterms:modified>
</cp:coreProperties>
</file>