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E1" w:rsidRDefault="006E7D0B" w:rsidP="006E7D0B">
      <w:pPr>
        <w:pStyle w:val="a3"/>
        <w:spacing w:before="90" w:beforeAutospacing="0" w:after="90" w:afterAutospacing="0" w:line="270" w:lineRule="atLeast"/>
        <w:jc w:val="both"/>
        <w:rPr>
          <w:rStyle w:val="apple-style-span"/>
          <w:color w:val="535353"/>
          <w:sz w:val="28"/>
          <w:szCs w:val="28"/>
        </w:rPr>
      </w:pPr>
      <w:r>
        <w:rPr>
          <w:rStyle w:val="apple-style-span"/>
          <w:color w:val="535353"/>
          <w:sz w:val="28"/>
          <w:szCs w:val="28"/>
        </w:rPr>
        <w:t xml:space="preserve"> </w:t>
      </w:r>
    </w:p>
    <w:p w:rsidR="008F787F" w:rsidRPr="002E40DC" w:rsidRDefault="008F787F" w:rsidP="00BC0999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sz w:val="28"/>
          <w:szCs w:val="28"/>
        </w:rPr>
      </w:pPr>
    </w:p>
    <w:p w:rsidR="002C00D8" w:rsidRPr="002E40DC" w:rsidRDefault="008F787F" w:rsidP="00F047FD">
      <w:pPr>
        <w:pStyle w:val="a3"/>
        <w:spacing w:before="0" w:beforeAutospacing="0" w:after="0" w:afterAutospacing="0"/>
        <w:ind w:firstLine="567"/>
        <w:jc w:val="center"/>
        <w:rPr>
          <w:rStyle w:val="apple-style-span"/>
          <w:sz w:val="28"/>
          <w:szCs w:val="28"/>
        </w:rPr>
      </w:pPr>
      <w:r w:rsidRPr="002E40DC">
        <w:rPr>
          <w:rStyle w:val="apple-style-span"/>
          <w:sz w:val="28"/>
          <w:szCs w:val="28"/>
        </w:rPr>
        <w:t>Качественное образов</w:t>
      </w:r>
      <w:r w:rsidR="00F047FD" w:rsidRPr="002E40DC">
        <w:rPr>
          <w:rStyle w:val="apple-style-span"/>
          <w:sz w:val="28"/>
          <w:szCs w:val="28"/>
        </w:rPr>
        <w:t>ание – основа развития общества</w:t>
      </w:r>
    </w:p>
    <w:p w:rsidR="00F047FD" w:rsidRPr="002E40DC" w:rsidRDefault="00F047FD" w:rsidP="00F047FD">
      <w:pPr>
        <w:pStyle w:val="a3"/>
        <w:spacing w:before="0" w:beforeAutospacing="0" w:after="0" w:afterAutospacing="0"/>
        <w:ind w:firstLine="567"/>
        <w:jc w:val="center"/>
        <w:rPr>
          <w:rStyle w:val="apple-style-span"/>
          <w:sz w:val="28"/>
          <w:szCs w:val="28"/>
        </w:rPr>
      </w:pPr>
    </w:p>
    <w:p w:rsidR="0070196F" w:rsidRPr="002E40DC" w:rsidRDefault="006E7D0B" w:rsidP="00BC0999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sz w:val="28"/>
          <w:szCs w:val="28"/>
        </w:rPr>
      </w:pPr>
      <w:r w:rsidRPr="002E40DC">
        <w:rPr>
          <w:rStyle w:val="apple-style-span"/>
          <w:sz w:val="28"/>
          <w:szCs w:val="28"/>
        </w:rPr>
        <w:t xml:space="preserve">  </w:t>
      </w:r>
      <w:r w:rsidR="0070196F" w:rsidRPr="002E40DC">
        <w:rPr>
          <w:rStyle w:val="apple-style-span"/>
          <w:sz w:val="28"/>
          <w:szCs w:val="28"/>
        </w:rPr>
        <w:t>XXI век. В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общества». Модернизацию образования невозможно представить без применения новых технологий. Именно они являются одним из важнейших инструментов обеспечения доступности образования, именно они обеспечивают эффективность всех процессов школьной жизни от обучения до воспитания</w:t>
      </w:r>
      <w:r w:rsidR="00602101" w:rsidRPr="002E40DC">
        <w:rPr>
          <w:rStyle w:val="apple-style-span"/>
          <w:sz w:val="28"/>
          <w:szCs w:val="28"/>
        </w:rPr>
        <w:t xml:space="preserve">. </w:t>
      </w:r>
    </w:p>
    <w:p w:rsidR="00602101" w:rsidRPr="002E40DC" w:rsidRDefault="00602101" w:rsidP="00BC0999">
      <w:pPr>
        <w:pStyle w:val="a3"/>
        <w:spacing w:before="0" w:beforeAutospacing="0" w:after="0" w:afterAutospacing="0"/>
        <w:ind w:firstLine="567"/>
        <w:jc w:val="both"/>
        <w:rPr>
          <w:rStyle w:val="apple-style-span"/>
          <w:sz w:val="28"/>
          <w:szCs w:val="28"/>
        </w:rPr>
      </w:pPr>
      <w:r w:rsidRPr="002E40DC">
        <w:rPr>
          <w:rStyle w:val="apple-style-span"/>
          <w:sz w:val="28"/>
          <w:szCs w:val="28"/>
        </w:rPr>
        <w:t xml:space="preserve">   Проблема качества образования стоит сейчас остро. Отказ от многих давно устоявшихся традиций  и введение</w:t>
      </w:r>
      <w:r w:rsidR="00F047FD" w:rsidRPr="002E40DC">
        <w:rPr>
          <w:rStyle w:val="apple-style-span"/>
          <w:sz w:val="28"/>
          <w:szCs w:val="28"/>
        </w:rPr>
        <w:t xml:space="preserve"> новых технологий</w:t>
      </w:r>
      <w:r w:rsidRPr="002E40DC">
        <w:rPr>
          <w:rStyle w:val="apple-style-span"/>
          <w:sz w:val="28"/>
          <w:szCs w:val="28"/>
        </w:rPr>
        <w:t xml:space="preserve"> выводит эту проблему в разряд приоритетных. Все субъекты образовательного процесса заинтересованы в обеспечении качественного образования.</w:t>
      </w:r>
    </w:p>
    <w:p w:rsidR="009E4145" w:rsidRPr="002E40DC" w:rsidRDefault="006E7D0B" w:rsidP="00BC0999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    </w:t>
      </w:r>
      <w:r w:rsidR="0070196F" w:rsidRPr="002E40DC">
        <w:rPr>
          <w:rStyle w:val="apple-style-span"/>
          <w:rFonts w:ascii="Times New Roman" w:hAnsi="Times New Roman" w:cs="Times New Roman"/>
          <w:sz w:val="28"/>
          <w:szCs w:val="28"/>
        </w:rPr>
        <w:t>Новое время диктует обществу новый подход к образованию.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задает, на</w:t>
      </w:r>
      <w:r w:rsidR="00677EB2"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верное, учитель, приходя </w:t>
      </w:r>
      <w:r w:rsidR="0070196F"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в класс. </w:t>
      </w:r>
      <w:r w:rsidR="00635C91"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Сегодня в школе мы наблюдаем, что у многих учащихся отсутствует позитивная мотивация к продолжению образования; в большинстве случаев слабо выражена направленность на формирование коммуникативных, исследовательских, проектировочных, общекультурных, учебных умений, необходимых в жизни и профессиональной деятельности. </w:t>
      </w:r>
      <w:r w:rsidR="0070196F" w:rsidRPr="002E40DC">
        <w:rPr>
          <w:rStyle w:val="apple-style-span"/>
          <w:rFonts w:ascii="Times New Roman" w:hAnsi="Times New Roman" w:cs="Times New Roman"/>
          <w:sz w:val="28"/>
          <w:szCs w:val="28"/>
        </w:rPr>
        <w:t>Каждый решает эту проблему по-своему, потому что на современном этапе формирования и развития личности ребенка недостаточно предоставлять материал на уроке в традиционной форме, зачастую выдавая его, как некий информационный блок.</w:t>
      </w:r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E40DC">
        <w:rPr>
          <w:rStyle w:val="apple-style-span"/>
          <w:rFonts w:ascii="Times New Roman" w:hAnsi="Times New Roman" w:cs="Times New Roman"/>
          <w:sz w:val="28"/>
          <w:szCs w:val="28"/>
        </w:rPr>
        <w:t>Сегодня перед учителем стоит не совсем простая задача – 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полнее реализовать их потребности, повышать мотивацию к изучению предметов. Необходимо, чтобы учащиеся научились не только отвечать на вопросы, которые ставит перед ними учитель, но и самостоятельно формулировать их для себя в процессе изучения материала.</w:t>
      </w:r>
      <w:r w:rsidR="007A2519"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9E4145"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</w:p>
    <w:p w:rsidR="00BC0999" w:rsidRPr="002E40DC" w:rsidRDefault="003A2426" w:rsidP="00BC09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="007A2519" w:rsidRPr="002E40DC">
        <w:rPr>
          <w:rStyle w:val="apple-style-span"/>
          <w:rFonts w:ascii="Times New Roman" w:hAnsi="Times New Roman" w:cs="Times New Roman"/>
          <w:sz w:val="28"/>
          <w:szCs w:val="28"/>
        </w:rPr>
        <w:t>В рамках модернизации образовании общеобразовательные учреждения включились в инновационную деятельность</w:t>
      </w:r>
      <w:r w:rsidR="00F22E54" w:rsidRPr="002E40DC">
        <w:rPr>
          <w:rStyle w:val="apple-style-span"/>
          <w:rFonts w:ascii="Times New Roman" w:hAnsi="Times New Roman" w:cs="Times New Roman"/>
          <w:sz w:val="28"/>
          <w:szCs w:val="28"/>
        </w:rPr>
        <w:t>. Важным направлением инновационной деятельности является освоение учителями новых дидактических систем, технологий, методов обучения.</w:t>
      </w:r>
      <w:r w:rsidR="00BC0999" w:rsidRPr="002E40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047FD" w:rsidRPr="002E40DC" w:rsidRDefault="00BC0999" w:rsidP="00F047FD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E40DC">
        <w:rPr>
          <w:rStyle w:val="apple-style-span"/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="00434D7F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Современная система образования направлена, в первую очередь, на воспитание личности, способной творчески жить и ответственно работать в условиях развивающегося общества. Поэтому современный ученик должен быть восприимчив ко всему новому, отличаться мобильностью и динамизмом </w:t>
      </w:r>
      <w:r w:rsidR="00434D7F" w:rsidRPr="002E40DC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мышления, обладать способностью к быстрому обновлению знаний, расширению своего арсенала умений и навыков. </w:t>
      </w:r>
    </w:p>
    <w:p w:rsidR="00F047FD" w:rsidRPr="002E40DC" w:rsidRDefault="00434D7F" w:rsidP="00F047FD">
      <w:pPr>
        <w:spacing w:after="0" w:line="240" w:lineRule="auto"/>
        <w:ind w:firstLine="567"/>
        <w:jc w:val="both"/>
        <w:rPr>
          <w:rStyle w:val="apple-style-span"/>
          <w:rFonts w:ascii="Arial" w:eastAsia="Times New Roman" w:hAnsi="Arial" w:cs="Arial"/>
          <w:sz w:val="20"/>
          <w:szCs w:val="20"/>
          <w:lang w:eastAsia="ru-RU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новых инновационных технологий позволяет расширить нам рамки образовательного пространства. Словарь русского языка С.И. Ожегова трактует понятие «технология» как совокупность производственных процессов в определенной отрасли производства, а также научное описание способов производства. Понятие «технология» (от греч. </w:t>
      </w:r>
      <w:proofErr w:type="spellStart"/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tehne</w:t>
      </w:r>
      <w:proofErr w:type="spellEnd"/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искусство, мастерство, умение, </w:t>
      </w:r>
      <w:proofErr w:type="spellStart"/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logos</w:t>
      </w:r>
      <w:proofErr w:type="spellEnd"/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учение), это понятие является одним </w:t>
      </w:r>
      <w:proofErr w:type="gramStart"/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распространенных в современной педагогике.</w:t>
      </w:r>
    </w:p>
    <w:p w:rsidR="0070196F" w:rsidRPr="002E40DC" w:rsidRDefault="006E7D0B" w:rsidP="00F0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Использование ИКТ в учебно-воспитательной работе сейчас не только весьма актуально, но и чрезвычайно востребовано. </w:t>
      </w:r>
      <w:r w:rsidR="00A44E9B" w:rsidRPr="002E40DC">
        <w:rPr>
          <w:rFonts w:ascii="Times New Roman" w:hAnsi="Times New Roman" w:cs="Times New Roman"/>
          <w:sz w:val="28"/>
          <w:szCs w:val="28"/>
        </w:rPr>
        <w:t>Информатизация общества ведёт к информатизации учебного процесса. Информационно-коммуникационные технологии являются одним из основных ресурсов развития образования в настоящее время, позволяющих обеспечить доступность качественного образования и повысить эффективность управления.</w:t>
      </w:r>
      <w:r w:rsidR="003876EC" w:rsidRPr="002E40DC">
        <w:rPr>
          <w:sz w:val="28"/>
          <w:szCs w:val="28"/>
        </w:rPr>
        <w:t xml:space="preserve"> </w:t>
      </w:r>
      <w:r w:rsidR="003876EC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Использование ИКТ и его применение зависит от четкого представления, где и с какой степенью эффективности могут быть применены данные технологии. </w:t>
      </w:r>
      <w:r w:rsidR="0070196F" w:rsidRPr="002E40D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70196F" w:rsidRPr="002E40DC">
        <w:rPr>
          <w:rStyle w:val="c2"/>
          <w:rFonts w:ascii="Times New Roman" w:hAnsi="Times New Roman" w:cs="Times New Roman"/>
          <w:sz w:val="28"/>
          <w:szCs w:val="28"/>
        </w:rPr>
        <w:t>Результаты этих изменений можно увидеть в следующем:</w:t>
      </w:r>
      <w:r w:rsidR="0070196F" w:rsidRPr="002E40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0196F" w:rsidRPr="002E40DC" w:rsidRDefault="0070196F" w:rsidP="00BC099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>Происходит формирование личности в процессе приобретения знаний, умений, навыков, а не простого заучивания.</w:t>
      </w:r>
    </w:p>
    <w:p w:rsidR="0070196F" w:rsidRPr="002E40DC" w:rsidRDefault="0070196F" w:rsidP="00BC099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0DC">
        <w:rPr>
          <w:rStyle w:val="c2"/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изучения предметов.</w:t>
      </w:r>
    </w:p>
    <w:p w:rsidR="0070196F" w:rsidRPr="002E40DC" w:rsidRDefault="0070196F" w:rsidP="00BC099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>Взаимодействие процессов обучения и воспитание.</w:t>
      </w:r>
    </w:p>
    <w:p w:rsidR="0070196F" w:rsidRPr="002E40DC" w:rsidRDefault="0070196F" w:rsidP="00BC099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>Познание мира осуществляется в результате создания его модели.</w:t>
      </w:r>
    </w:p>
    <w:p w:rsidR="00F11C17" w:rsidRPr="002E40DC" w:rsidRDefault="00F11C17" w:rsidP="00F047FD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>Сегодня многие учи</w:t>
      </w:r>
      <w:r w:rsidR="00F047FD" w:rsidRPr="002E40DC">
        <w:rPr>
          <w:rStyle w:val="c2"/>
          <w:rFonts w:ascii="Times New Roman" w:hAnsi="Times New Roman" w:cs="Times New Roman"/>
          <w:sz w:val="28"/>
          <w:szCs w:val="28"/>
        </w:rPr>
        <w:t>теля активно используют на уроке</w:t>
      </w:r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интерактивные доски – ценный инструмент для обучения целого класса.   </w:t>
      </w:r>
    </w:p>
    <w:p w:rsidR="00354E28" w:rsidRPr="002E40DC" w:rsidRDefault="00850890" w:rsidP="00BC0999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8"/>
          <w:szCs w:val="18"/>
        </w:rPr>
      </w:pPr>
      <w:r w:rsidRPr="002E40DC">
        <w:rPr>
          <w:rStyle w:val="c2"/>
          <w:sz w:val="28"/>
          <w:szCs w:val="28"/>
        </w:rPr>
        <w:t xml:space="preserve">    </w:t>
      </w:r>
      <w:proofErr w:type="gramStart"/>
      <w:r w:rsidR="00354E28" w:rsidRPr="002E40DC">
        <w:rPr>
          <w:rStyle w:val="c2"/>
          <w:sz w:val="28"/>
          <w:szCs w:val="28"/>
        </w:rPr>
        <w:t>Интерактивный</w:t>
      </w:r>
      <w:proofErr w:type="gramEnd"/>
      <w:r w:rsidR="00354E28" w:rsidRPr="002E40DC">
        <w:rPr>
          <w:rStyle w:val="c2"/>
          <w:sz w:val="28"/>
          <w:szCs w:val="28"/>
        </w:rPr>
        <w:t xml:space="preserve"> – означает способность взаимодействовать или находится в режиме беседы, диалога с чем-либо (например, компьютером) или кем-либо (человеком).</w:t>
      </w:r>
    </w:p>
    <w:p w:rsidR="00F11C17" w:rsidRPr="002E40DC" w:rsidRDefault="00850890" w:rsidP="00BC0999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   </w:t>
      </w:r>
      <w:r w:rsidR="00354E28" w:rsidRPr="002E40DC">
        <w:rPr>
          <w:rStyle w:val="c2"/>
          <w:rFonts w:ascii="Times New Roman" w:hAnsi="Times New Roman" w:cs="Times New Roman"/>
          <w:sz w:val="28"/>
          <w:szCs w:val="28"/>
        </w:rPr>
        <w:t>Следовательно, интерактивное обучение – это, прежде всего, диалоговое обучение, в ходе которого осуществл</w:t>
      </w:r>
      <w:r w:rsidR="00CE48C7" w:rsidRPr="002E40DC">
        <w:rPr>
          <w:rStyle w:val="c2"/>
          <w:rFonts w:ascii="Times New Roman" w:hAnsi="Times New Roman" w:cs="Times New Roman"/>
          <w:sz w:val="28"/>
          <w:szCs w:val="28"/>
        </w:rPr>
        <w:t>яется взаимодействие учителя</w:t>
      </w:r>
      <w:r w:rsidR="00354E28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и ученика. Следует признать, что 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</w:t>
      </w:r>
      <w:r w:rsidRPr="002E40DC">
        <w:rPr>
          <w:rStyle w:val="c2"/>
          <w:rFonts w:ascii="Times New Roman" w:hAnsi="Times New Roman" w:cs="Times New Roman"/>
          <w:sz w:val="28"/>
          <w:szCs w:val="28"/>
        </w:rPr>
        <w:t>. На интерактивной доске информация может быть представлена с помощью различных мультимеди</w:t>
      </w:r>
      <w:r w:rsidR="00A54323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йных </w:t>
      </w:r>
      <w:r w:rsidRPr="002E40DC">
        <w:rPr>
          <w:rStyle w:val="c2"/>
          <w:rFonts w:ascii="Times New Roman" w:hAnsi="Times New Roman" w:cs="Times New Roman"/>
          <w:sz w:val="28"/>
          <w:szCs w:val="28"/>
        </w:rPr>
        <w:t>ресурсов.</w:t>
      </w:r>
      <w:r w:rsidR="00354E28" w:rsidRPr="002E40DC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Программы – учебники, словари, справочники и </w:t>
      </w:r>
      <w:proofErr w:type="spellStart"/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>энцеклопедии</w:t>
      </w:r>
      <w:proofErr w:type="spellEnd"/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, аудиокниги, хрестоматии, </w:t>
      </w:r>
      <w:proofErr w:type="spellStart"/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, интерактивные пособия – вот далеко не полный перечень для использования при подготовке к </w:t>
      </w:r>
      <w:proofErr w:type="gramStart"/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>урокам</w:t>
      </w:r>
      <w:proofErr w:type="gramEnd"/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как учителя, так и ученика. Возможности мул</w:t>
      </w:r>
      <w:r w:rsidR="00F047FD" w:rsidRPr="002E40DC">
        <w:rPr>
          <w:rStyle w:val="c2"/>
          <w:rFonts w:ascii="Times New Roman" w:hAnsi="Times New Roman" w:cs="Times New Roman"/>
          <w:sz w:val="28"/>
          <w:szCs w:val="28"/>
        </w:rPr>
        <w:t>ь</w:t>
      </w:r>
      <w:r w:rsidR="003A48E1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тимедиа позволяет сделать уроки яркими, образными, легко запоминающимися. </w:t>
      </w:r>
    </w:p>
    <w:p w:rsidR="003A48E1" w:rsidRPr="002E40DC" w:rsidRDefault="003A48E1" w:rsidP="00BC0999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   Таким образом, информационные технологии становятся базой современного образования, гарантирующий необходимый уровень качества, вариативности, дифференциации и индивидуализации обучения и воспитания.</w:t>
      </w:r>
    </w:p>
    <w:p w:rsidR="00F11C17" w:rsidRPr="002E40DC" w:rsidRDefault="00850890" w:rsidP="00BC0999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1C17" w:rsidRPr="002E40DC">
        <w:rPr>
          <w:rStyle w:val="c2"/>
          <w:rFonts w:ascii="Times New Roman" w:hAnsi="Times New Roman" w:cs="Times New Roman"/>
          <w:sz w:val="28"/>
          <w:szCs w:val="28"/>
        </w:rPr>
        <w:t xml:space="preserve">Задача повышения качества образования остается приоритетной для каждого работника образования. Ведь в современных условиях неуклонно растет роль образования - основы развития экономики и общества. Вместе с наукой оно является мощной силой экономического роста, повышения конкурентоспособности национальной экономики. Это делает его одним из главных факторов повышения благосостояния страны и  благополучие каждого гражданина. </w:t>
      </w:r>
    </w:p>
    <w:p w:rsidR="00F047FD" w:rsidRPr="002E40DC" w:rsidRDefault="00F047FD" w:rsidP="00BC0999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BC0999" w:rsidRPr="002E40DC" w:rsidRDefault="00226A4B" w:rsidP="00BC099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40DC">
        <w:rPr>
          <w:rStyle w:val="c2"/>
          <w:rFonts w:ascii="Times New Roman" w:hAnsi="Times New Roman" w:cs="Times New Roman"/>
          <w:sz w:val="28"/>
          <w:szCs w:val="28"/>
        </w:rPr>
        <w:t>Список литературы</w:t>
      </w:r>
      <w:r w:rsidR="00BC0999" w:rsidRPr="002E40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26A4B" w:rsidRPr="002E40DC" w:rsidRDefault="00BC0999" w:rsidP="002E40DC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Ожегов </w:t>
      </w:r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Словарь русского языка.// 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Шведовой Н.Ю. М., «Русский язык»,  </w:t>
      </w:r>
      <w:r w:rsidR="00F047FD"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E40DC">
        <w:rPr>
          <w:rFonts w:ascii="Times New Roman" w:eastAsia="Times New Roman" w:hAnsi="Times New Roman" w:cs="Times New Roman"/>
          <w:sz w:val="28"/>
          <w:szCs w:val="28"/>
          <w:lang w:eastAsia="ru-RU"/>
        </w:rPr>
        <w:t>1989.</w:t>
      </w:r>
    </w:p>
    <w:p w:rsidR="00226A4B" w:rsidRPr="002E40DC" w:rsidRDefault="002B5DFC" w:rsidP="002E40D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0DC">
        <w:rPr>
          <w:rFonts w:ascii="Times New Roman" w:hAnsi="Times New Roman" w:cs="Times New Roman"/>
          <w:sz w:val="28"/>
          <w:szCs w:val="28"/>
        </w:rPr>
        <w:t>Перова Е.</w:t>
      </w:r>
      <w:r w:rsidR="00226A4B" w:rsidRPr="002E40DC">
        <w:rPr>
          <w:rFonts w:ascii="Times New Roman" w:hAnsi="Times New Roman" w:cs="Times New Roman"/>
          <w:sz w:val="28"/>
          <w:szCs w:val="28"/>
        </w:rPr>
        <w:t xml:space="preserve">  Информационн</w:t>
      </w:r>
      <w:r w:rsidR="00DF493E" w:rsidRPr="002E40DC">
        <w:rPr>
          <w:rFonts w:ascii="Times New Roman" w:hAnsi="Times New Roman" w:cs="Times New Roman"/>
          <w:sz w:val="28"/>
          <w:szCs w:val="28"/>
        </w:rPr>
        <w:t>ые технологии в обучении языкам //</w:t>
      </w:r>
      <w:r w:rsidR="00226A4B" w:rsidRPr="002E40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26A4B" w:rsidRPr="002E40DC">
        <w:rPr>
          <w:rFonts w:ascii="Times New Roman" w:hAnsi="Times New Roman" w:cs="Times New Roman"/>
          <w:sz w:val="28"/>
          <w:szCs w:val="28"/>
        </w:rPr>
        <w:t>Магариф</w:t>
      </w:r>
      <w:proofErr w:type="spellEnd"/>
      <w:r w:rsidR="00226A4B" w:rsidRPr="002E40DC">
        <w:rPr>
          <w:rFonts w:ascii="Times New Roman" w:hAnsi="Times New Roman" w:cs="Times New Roman"/>
          <w:sz w:val="28"/>
          <w:szCs w:val="28"/>
        </w:rPr>
        <w:t>.</w:t>
      </w:r>
      <w:r w:rsidRPr="002E40DC">
        <w:rPr>
          <w:rFonts w:ascii="Times New Roman" w:hAnsi="Times New Roman" w:cs="Times New Roman"/>
          <w:sz w:val="28"/>
          <w:szCs w:val="28"/>
        </w:rPr>
        <w:t xml:space="preserve"> </w:t>
      </w:r>
      <w:r w:rsidR="00DF493E" w:rsidRPr="002E40DC">
        <w:rPr>
          <w:rFonts w:ascii="Times New Roman" w:hAnsi="Times New Roman" w:cs="Times New Roman"/>
          <w:sz w:val="28"/>
          <w:szCs w:val="28"/>
        </w:rPr>
        <w:t xml:space="preserve">– </w:t>
      </w:r>
      <w:r w:rsidRPr="002E40DC">
        <w:rPr>
          <w:rFonts w:ascii="Times New Roman" w:hAnsi="Times New Roman" w:cs="Times New Roman"/>
          <w:sz w:val="28"/>
          <w:szCs w:val="28"/>
        </w:rPr>
        <w:t>2009</w:t>
      </w:r>
      <w:r w:rsidR="00DF493E" w:rsidRPr="002E40DC">
        <w:rPr>
          <w:rFonts w:ascii="Times New Roman" w:hAnsi="Times New Roman" w:cs="Times New Roman"/>
          <w:sz w:val="28"/>
          <w:szCs w:val="28"/>
        </w:rPr>
        <w:t>. №8.</w:t>
      </w:r>
      <w:r w:rsidR="00226A4B" w:rsidRPr="002E40DC">
        <w:rPr>
          <w:rFonts w:ascii="Times New Roman" w:hAnsi="Times New Roman" w:cs="Times New Roman"/>
          <w:sz w:val="28"/>
          <w:szCs w:val="28"/>
        </w:rPr>
        <w:t>– 37.</w:t>
      </w:r>
    </w:p>
    <w:p w:rsidR="006F6495" w:rsidRPr="002E40DC" w:rsidRDefault="00E258AC" w:rsidP="002E4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style-span"/>
          <w:sz w:val="28"/>
          <w:szCs w:val="28"/>
        </w:rPr>
      </w:pPr>
      <w:r w:rsidRPr="002E40DC">
        <w:rPr>
          <w:sz w:val="28"/>
          <w:szCs w:val="28"/>
        </w:rPr>
        <w:t>Романова</w:t>
      </w:r>
      <w:r w:rsidR="002B5DFC" w:rsidRPr="002E40DC">
        <w:rPr>
          <w:sz w:val="28"/>
          <w:szCs w:val="28"/>
        </w:rPr>
        <w:t xml:space="preserve"> И</w:t>
      </w:r>
      <w:r w:rsidRPr="002E40DC">
        <w:rPr>
          <w:sz w:val="28"/>
          <w:szCs w:val="28"/>
        </w:rPr>
        <w:t>.</w:t>
      </w:r>
      <w:r w:rsidRPr="002E40DC">
        <w:rPr>
          <w:rStyle w:val="apple-style-span"/>
          <w:sz w:val="28"/>
          <w:szCs w:val="28"/>
        </w:rPr>
        <w:t xml:space="preserve"> Качественное образов</w:t>
      </w:r>
      <w:r w:rsidR="00DF493E" w:rsidRPr="002E40DC">
        <w:rPr>
          <w:rStyle w:val="apple-style-span"/>
          <w:sz w:val="28"/>
          <w:szCs w:val="28"/>
        </w:rPr>
        <w:t>ание – основа развития общества //</w:t>
      </w:r>
      <w:r w:rsidR="002B5DFC" w:rsidRPr="002E40DC">
        <w:rPr>
          <w:rStyle w:val="apple-style-span"/>
          <w:sz w:val="28"/>
          <w:szCs w:val="28"/>
        </w:rPr>
        <w:t>–</w:t>
      </w:r>
      <w:r w:rsidR="00416528" w:rsidRPr="002E40DC">
        <w:rPr>
          <w:rStyle w:val="apple-style-span"/>
          <w:sz w:val="28"/>
          <w:szCs w:val="28"/>
        </w:rPr>
        <w:t xml:space="preserve"> </w:t>
      </w:r>
      <w:proofErr w:type="spellStart"/>
      <w:r w:rsidR="002B5DFC" w:rsidRPr="002E40DC">
        <w:rPr>
          <w:rStyle w:val="apple-style-span"/>
          <w:sz w:val="28"/>
          <w:szCs w:val="28"/>
        </w:rPr>
        <w:t>Магариф</w:t>
      </w:r>
      <w:proofErr w:type="spellEnd"/>
      <w:r w:rsidR="002B5DFC" w:rsidRPr="002E40DC">
        <w:rPr>
          <w:rStyle w:val="apple-style-span"/>
          <w:sz w:val="28"/>
          <w:szCs w:val="28"/>
        </w:rPr>
        <w:t>.</w:t>
      </w:r>
      <w:r w:rsidR="006F6495" w:rsidRPr="002E40DC">
        <w:rPr>
          <w:rStyle w:val="apple-style-span"/>
          <w:sz w:val="28"/>
          <w:szCs w:val="28"/>
        </w:rPr>
        <w:t xml:space="preserve"> – </w:t>
      </w:r>
      <w:r w:rsidR="002B5DFC" w:rsidRPr="002E40DC">
        <w:rPr>
          <w:rStyle w:val="apple-style-span"/>
          <w:sz w:val="28"/>
          <w:szCs w:val="28"/>
        </w:rPr>
        <w:t>2008</w:t>
      </w:r>
      <w:r w:rsidR="006F6495" w:rsidRPr="002E40DC">
        <w:rPr>
          <w:rStyle w:val="apple-style-span"/>
          <w:sz w:val="28"/>
          <w:szCs w:val="28"/>
        </w:rPr>
        <w:t xml:space="preserve">. </w:t>
      </w:r>
      <w:r w:rsidR="00DF493E" w:rsidRPr="002E40DC">
        <w:rPr>
          <w:rStyle w:val="apple-style-span"/>
          <w:sz w:val="28"/>
          <w:szCs w:val="28"/>
        </w:rPr>
        <w:t xml:space="preserve">№8. </w:t>
      </w:r>
      <w:r w:rsidR="00F047FD" w:rsidRPr="002E40DC">
        <w:rPr>
          <w:rStyle w:val="apple-style-span"/>
          <w:sz w:val="28"/>
          <w:szCs w:val="28"/>
        </w:rPr>
        <w:t xml:space="preserve">– </w:t>
      </w:r>
      <w:r w:rsidR="002B5DFC" w:rsidRPr="002E40DC">
        <w:rPr>
          <w:rStyle w:val="apple-style-span"/>
          <w:sz w:val="28"/>
          <w:szCs w:val="28"/>
        </w:rPr>
        <w:t>6.</w:t>
      </w:r>
    </w:p>
    <w:p w:rsidR="00226A4B" w:rsidRPr="002E40DC" w:rsidRDefault="006F6495" w:rsidP="002E40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40DC">
        <w:rPr>
          <w:rStyle w:val="apple-style-span"/>
          <w:sz w:val="28"/>
          <w:szCs w:val="28"/>
        </w:rPr>
        <w:t>Трифонова Э. Интерактивная доска как средство активизации мыс</w:t>
      </w:r>
      <w:r w:rsidR="00DF493E" w:rsidRPr="002E40DC">
        <w:rPr>
          <w:rStyle w:val="apple-style-span"/>
          <w:sz w:val="28"/>
          <w:szCs w:val="28"/>
        </w:rPr>
        <w:t>лительной деятельности учащихся //</w:t>
      </w:r>
      <w:r w:rsidR="00F047FD" w:rsidRPr="002E40DC">
        <w:rPr>
          <w:rStyle w:val="apple-style-span"/>
          <w:sz w:val="28"/>
          <w:szCs w:val="28"/>
        </w:rPr>
        <w:t xml:space="preserve"> – </w:t>
      </w:r>
      <w:proofErr w:type="spellStart"/>
      <w:r w:rsidR="00F047FD" w:rsidRPr="002E40DC">
        <w:rPr>
          <w:rStyle w:val="apple-style-span"/>
          <w:sz w:val="28"/>
          <w:szCs w:val="28"/>
        </w:rPr>
        <w:t>Магариф</w:t>
      </w:r>
      <w:proofErr w:type="spellEnd"/>
      <w:r w:rsidR="00F047FD" w:rsidRPr="002E40DC">
        <w:rPr>
          <w:rStyle w:val="apple-style-span"/>
          <w:sz w:val="28"/>
          <w:szCs w:val="28"/>
        </w:rPr>
        <w:t>.</w:t>
      </w:r>
      <w:r w:rsidRPr="002E40DC">
        <w:rPr>
          <w:rStyle w:val="apple-style-span"/>
          <w:sz w:val="28"/>
          <w:szCs w:val="28"/>
        </w:rPr>
        <w:t xml:space="preserve"> </w:t>
      </w:r>
      <w:r w:rsidR="00F047FD" w:rsidRPr="002E40DC">
        <w:rPr>
          <w:rStyle w:val="apple-style-span"/>
          <w:sz w:val="28"/>
          <w:szCs w:val="28"/>
        </w:rPr>
        <w:t xml:space="preserve">– </w:t>
      </w:r>
      <w:r w:rsidRPr="002E40DC">
        <w:rPr>
          <w:rStyle w:val="apple-style-span"/>
          <w:sz w:val="28"/>
          <w:szCs w:val="28"/>
        </w:rPr>
        <w:t xml:space="preserve">2010. </w:t>
      </w:r>
      <w:r w:rsidR="00DF493E" w:rsidRPr="002E40DC">
        <w:rPr>
          <w:rStyle w:val="apple-style-span"/>
          <w:sz w:val="28"/>
          <w:szCs w:val="28"/>
        </w:rPr>
        <w:t>№6.</w:t>
      </w:r>
      <w:r w:rsidRPr="002E40DC">
        <w:rPr>
          <w:rStyle w:val="apple-style-span"/>
          <w:sz w:val="28"/>
          <w:szCs w:val="28"/>
        </w:rPr>
        <w:t>– 28.</w:t>
      </w:r>
      <w:r w:rsidR="00E258AC" w:rsidRPr="002E40DC">
        <w:rPr>
          <w:sz w:val="28"/>
          <w:szCs w:val="28"/>
        </w:rPr>
        <w:t xml:space="preserve"> </w:t>
      </w:r>
      <w:r w:rsidR="00226A4B" w:rsidRPr="002E40DC">
        <w:rPr>
          <w:sz w:val="28"/>
          <w:szCs w:val="28"/>
        </w:rPr>
        <w:t xml:space="preserve"> </w:t>
      </w:r>
    </w:p>
    <w:p w:rsidR="0070545F" w:rsidRPr="002E40DC" w:rsidRDefault="0070545F" w:rsidP="002E40DC">
      <w:pPr>
        <w:pStyle w:val="c10"/>
        <w:shd w:val="clear" w:color="auto" w:fill="FFFFFF"/>
        <w:spacing w:before="0" w:beforeAutospacing="0" w:after="0" w:afterAutospacing="0"/>
        <w:ind w:left="900"/>
        <w:jc w:val="both"/>
      </w:pPr>
    </w:p>
    <w:p w:rsidR="00635C91" w:rsidRPr="002E40DC" w:rsidRDefault="00635C91">
      <w:bookmarkStart w:id="0" w:name="_GoBack"/>
      <w:bookmarkEnd w:id="0"/>
    </w:p>
    <w:sectPr w:rsidR="00635C91" w:rsidRPr="002E40DC" w:rsidSect="008F78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D16"/>
    <w:multiLevelType w:val="hybridMultilevel"/>
    <w:tmpl w:val="64266B28"/>
    <w:lvl w:ilvl="0" w:tplc="C3E24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6246AD"/>
    <w:multiLevelType w:val="multilevel"/>
    <w:tmpl w:val="4C38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A3258D"/>
    <w:multiLevelType w:val="hybridMultilevel"/>
    <w:tmpl w:val="833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14D27"/>
    <w:multiLevelType w:val="multilevel"/>
    <w:tmpl w:val="1E70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9B"/>
    <w:rsid w:val="001B282E"/>
    <w:rsid w:val="00226A4B"/>
    <w:rsid w:val="002B5DFC"/>
    <w:rsid w:val="002C00D8"/>
    <w:rsid w:val="002E40DC"/>
    <w:rsid w:val="00336C0C"/>
    <w:rsid w:val="00354E28"/>
    <w:rsid w:val="003876EC"/>
    <w:rsid w:val="003A2426"/>
    <w:rsid w:val="003A48E1"/>
    <w:rsid w:val="00416528"/>
    <w:rsid w:val="00434D7F"/>
    <w:rsid w:val="00602101"/>
    <w:rsid w:val="0063087B"/>
    <w:rsid w:val="00635C91"/>
    <w:rsid w:val="00677EB2"/>
    <w:rsid w:val="006E7D0B"/>
    <w:rsid w:val="006F6495"/>
    <w:rsid w:val="0070196F"/>
    <w:rsid w:val="0070545F"/>
    <w:rsid w:val="007A2519"/>
    <w:rsid w:val="00814C06"/>
    <w:rsid w:val="00850890"/>
    <w:rsid w:val="008F787F"/>
    <w:rsid w:val="009E4145"/>
    <w:rsid w:val="00A44E9B"/>
    <w:rsid w:val="00A54323"/>
    <w:rsid w:val="00BC0999"/>
    <w:rsid w:val="00C54CCA"/>
    <w:rsid w:val="00CE48C7"/>
    <w:rsid w:val="00D259E4"/>
    <w:rsid w:val="00DF493E"/>
    <w:rsid w:val="00E258AC"/>
    <w:rsid w:val="00F047FD"/>
    <w:rsid w:val="00F04DB2"/>
    <w:rsid w:val="00F11C17"/>
    <w:rsid w:val="00F22E54"/>
    <w:rsid w:val="00F661E0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196F"/>
  </w:style>
  <w:style w:type="character" w:customStyle="1" w:styleId="apple-style-span">
    <w:name w:val="apple-style-span"/>
    <w:basedOn w:val="a0"/>
    <w:rsid w:val="0070196F"/>
  </w:style>
  <w:style w:type="character" w:customStyle="1" w:styleId="apple-converted-space">
    <w:name w:val="apple-converted-space"/>
    <w:basedOn w:val="a0"/>
    <w:rsid w:val="0070196F"/>
  </w:style>
  <w:style w:type="paragraph" w:customStyle="1" w:styleId="c0">
    <w:name w:val="c0"/>
    <w:basedOn w:val="a"/>
    <w:rsid w:val="0070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E637B-1A27-4B22-8357-2E1E21E3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zone</dc:creator>
  <cp:keywords/>
  <dc:description/>
  <cp:lastModifiedBy>Loner-XP</cp:lastModifiedBy>
  <cp:revision>12</cp:revision>
  <dcterms:created xsi:type="dcterms:W3CDTF">2013-03-22T16:30:00Z</dcterms:created>
  <dcterms:modified xsi:type="dcterms:W3CDTF">2014-02-27T08:32:00Z</dcterms:modified>
</cp:coreProperties>
</file>