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EE" w:rsidRPr="007A19EE" w:rsidRDefault="007A19EE" w:rsidP="007A19EE">
      <w:pPr>
        <w:spacing w:before="100" w:beforeAutospacing="1" w:after="100" w:afterAutospacing="1" w:line="240" w:lineRule="auto"/>
        <w:ind w:left="77" w:right="77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A19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Гласные звуки:</w:t>
      </w:r>
    </w:p>
    <w:tbl>
      <w:tblPr>
        <w:tblW w:w="4000" w:type="pct"/>
        <w:jc w:val="center"/>
        <w:tblCellSpacing w:w="15" w:type="dxa"/>
        <w:tblInd w:w="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4167"/>
        <w:gridCol w:w="1901"/>
      </w:tblGrid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долгому звуку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a: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[æ]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звук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Ally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æ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lai]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 протяжный звук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 краткий звук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Bullet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Blame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[p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ɔ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протяжный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Torment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['t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ɔ: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звук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напоминает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Неясный, неударный звук, похожий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[p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ə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Funny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['f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ʌ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Girl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звук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протяжный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u: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Slide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ei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[t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ɔi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Now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[s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əu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['wa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iə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[uə]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Tower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['ta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uə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[ɛə]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Отдалённо 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Dare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[d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ɛə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</w:tbl>
    <w:p w:rsidR="007A19EE" w:rsidRPr="007A19EE" w:rsidRDefault="007A19EE" w:rsidP="007A19EE">
      <w:pPr>
        <w:spacing w:before="100" w:beforeAutospacing="1" w:after="100" w:afterAutospacing="1" w:line="240" w:lineRule="auto"/>
        <w:ind w:left="77" w:right="77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A19E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Согласные звуки: </w:t>
      </w:r>
    </w:p>
    <w:tbl>
      <w:tblPr>
        <w:tblW w:w="4000" w:type="pct"/>
        <w:jc w:val="center"/>
        <w:tblCellSpacing w:w="15" w:type="dxa"/>
        <w:tblInd w:w="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3756"/>
        <w:gridCol w:w="2259"/>
      </w:tblGrid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æb]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Sleep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sli: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Bush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uʃ]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[pɔin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Drama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ra:mə]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tai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Kiss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Goal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əul]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Snake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eik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[ʃ]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Motion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['məu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ʃ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['ɔ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Nerve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з: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Peace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pi: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Museum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[mju:'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i:əm]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[ʒ]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Joy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[d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ʒ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ɔi]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[tʃ]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Inch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[int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ʃ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[dʒ]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русскому звуку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дж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Joke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dʒ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əuk]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Hammer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æmə]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View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ju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Yellow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je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ləu]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jз</w:t>
            </w:r>
            <w:proofErr w:type="spellEnd"/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  <w:proofErr w:type="gramEnd"/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[jʌ]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Напоминает звук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Young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jʌ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ŋ]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['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ɔ:tə]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Отдалённо напоминает звук </w:t>
            </w:r>
            <w:proofErr w:type="spellStart"/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King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[ki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ŋ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[θ]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звук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θ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in]</w:t>
            </w:r>
          </w:p>
        </w:tc>
      </w:tr>
      <w:tr w:rsidR="007A19EE" w:rsidRPr="007A19E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[ð]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звук между</w:t>
            </w:r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7A1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 w:rsidP="007A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[brʌ</w:t>
            </w:r>
            <w:r w:rsidRPr="007A1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ð</w:t>
            </w:r>
            <w:r w:rsidRPr="007A1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ə]</w:t>
            </w:r>
          </w:p>
        </w:tc>
      </w:tr>
    </w:tbl>
    <w:p w:rsidR="007A19EE" w:rsidRDefault="007A19EE" w:rsidP="007A19EE">
      <w:pPr>
        <w:spacing w:after="15" w:line="408" w:lineRule="atLeast"/>
        <w:rPr>
          <w:rFonts w:ascii="Helvetica" w:hAnsi="Helvetica" w:cs="Helvetica"/>
          <w:b/>
          <w:bCs/>
          <w:color w:val="000000"/>
          <w:sz w:val="48"/>
          <w:szCs w:val="48"/>
        </w:rPr>
      </w:pPr>
      <w:r>
        <w:rPr>
          <w:rFonts w:ascii="Helvetica" w:hAnsi="Helvetica" w:cs="Helvetica"/>
          <w:b/>
          <w:bCs/>
          <w:color w:val="000000"/>
          <w:sz w:val="48"/>
          <w:szCs w:val="48"/>
        </w:rPr>
        <w:t>Просто буквы и звуки</w:t>
      </w:r>
    </w:p>
    <w:p w:rsidR="007A19EE" w:rsidRDefault="007A19EE" w:rsidP="007A19EE">
      <w:pPr>
        <w:pStyle w:val="a5"/>
        <w:spacing w:line="408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алфавите у англичан 26 букв - на семь меньше, чем у нас. Что уже облегчает нам знакомство с английским.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7A19EE" w:rsidRPr="007A19EE" w:rsidTr="007A19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9EE" w:rsidRPr="007A19EE" w:rsidRDefault="007A19EE">
            <w:pPr>
              <w:pStyle w:val="2"/>
              <w:jc w:val="center"/>
              <w:rPr>
                <w:rFonts w:ascii="Helvetica" w:hAnsi="Helvetica" w:cs="Helvetica"/>
                <w:color w:val="000000"/>
                <w:sz w:val="36"/>
                <w:szCs w:val="36"/>
                <w:lang w:val="en-US"/>
              </w:rPr>
            </w:pPr>
            <w:r w:rsidRPr="007A19EE">
              <w:rPr>
                <w:rFonts w:ascii="Helvetica" w:hAnsi="Helvetica" w:cs="Helvetica"/>
                <w:color w:val="000000"/>
                <w:sz w:val="36"/>
                <w:szCs w:val="36"/>
                <w:lang w:val="en-US"/>
              </w:rPr>
              <w:t xml:space="preserve">The English Alphabet - </w:t>
            </w:r>
            <w:r>
              <w:rPr>
                <w:rFonts w:ascii="Helvetica" w:hAnsi="Helvetica" w:cs="Helvetica"/>
                <w:color w:val="000000"/>
                <w:sz w:val="36"/>
                <w:szCs w:val="36"/>
              </w:rPr>
              <w:t>Английский</w:t>
            </w:r>
            <w:r w:rsidRPr="007A19EE">
              <w:rPr>
                <w:rFonts w:ascii="Helvetica" w:hAnsi="Helvetica" w:cs="Helvetica"/>
                <w:color w:val="00000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36"/>
                <w:szCs w:val="36"/>
              </w:rPr>
              <w:t>алфавит</w:t>
            </w:r>
          </w:p>
        </w:tc>
      </w:tr>
      <w:tr w:rsidR="007A19EE" w:rsidTr="007A19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7A19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Аа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эй 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Nn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en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эн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Вb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bi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:] (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би</w:t>
                  </w:r>
                  <w:proofErr w:type="spellEnd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Oo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ou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оу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Cc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si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:] ( си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Pp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pi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:] ( пи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Dd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di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:] (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ди</w:t>
                  </w:r>
                  <w:proofErr w:type="spellEnd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Qq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kju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:] (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кью</w:t>
                  </w:r>
                  <w:proofErr w:type="spellEnd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Ее</w:t>
                  </w: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:] ( и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Rr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[ɑ:] ( а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Ff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ef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эф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Ss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es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эс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Gg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[ʤi:] ( джи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Tt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ti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:] (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ти</w:t>
                  </w:r>
                  <w:proofErr w:type="spellEnd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Hh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[eiʧ]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эйч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Uu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ju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:] ( ю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lastRenderedPageBreak/>
                    <w:t>Ii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ai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ай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Vv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vi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:] (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ви</w:t>
                  </w:r>
                  <w:proofErr w:type="spellEnd"/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Jj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[ʤei]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джей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Ww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['dʌblju:] (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дáбл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ю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: )</w:t>
                  </w:r>
                  <w:proofErr w:type="gramEnd"/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Kk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kei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кей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Xx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eks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экс )</w:t>
                  </w:r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Ll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el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эл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Yy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wai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уай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7A19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Mm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em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эм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19EE" w:rsidRDefault="007A19EE">
                  <w:pPr>
                    <w:spacing w:line="408" w:lineRule="atLeast"/>
                    <w:jc w:val="center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Helvetica" w:hAnsi="Helvetica" w:cs="Helvetica"/>
                      <w:color w:val="000000"/>
                      <w:sz w:val="18"/>
                      <w:szCs w:val="18"/>
                    </w:rPr>
                    <w:t>Zz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zed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] </w:t>
                  </w:r>
                  <w:proofErr w:type="gramStart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зэд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</w:tr>
          </w:tbl>
          <w:p w:rsidR="007A19EE" w:rsidRDefault="007A19EE">
            <w:pPr>
              <w:spacing w:line="408" w:lineRule="atLeas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</w:tbl>
    <w:p w:rsidR="007A19EE" w:rsidRDefault="007A19EE" w:rsidP="007A19EE">
      <w:pPr>
        <w:pStyle w:val="a5"/>
        <w:spacing w:line="408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 xml:space="preserve">В квадратных скобках указано, как произносится каждая буква. В стандартном британском варианте языка буква </w:t>
      </w:r>
      <w:r>
        <w:rPr>
          <w:rStyle w:val="a3"/>
          <w:rFonts w:ascii="Helvetica" w:hAnsi="Helvetica" w:cs="Helvetica"/>
          <w:color w:val="000000"/>
          <w:sz w:val="18"/>
          <w:szCs w:val="18"/>
        </w:rPr>
        <w:t>R</w:t>
      </w:r>
      <w:r>
        <w:rPr>
          <w:rFonts w:ascii="Helvetica" w:hAnsi="Helvetica" w:cs="Helvetica"/>
          <w:color w:val="000000"/>
          <w:sz w:val="18"/>
          <w:szCs w:val="18"/>
        </w:rPr>
        <w:t xml:space="preserve"> иногда не "выговаривается" совсем: </w:t>
      </w:r>
      <w:proofErr w:type="spellStart"/>
      <w:r>
        <w:rPr>
          <w:rStyle w:val="a3"/>
          <w:rFonts w:ascii="Helvetica" w:hAnsi="Helvetica" w:cs="Helvetica"/>
          <w:color w:val="000000"/>
          <w:sz w:val="18"/>
          <w:szCs w:val="18"/>
        </w:rPr>
        <w:t>car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[kɑ:] (автомашина), </w:t>
      </w:r>
      <w:proofErr w:type="spellStart"/>
      <w:r>
        <w:rPr>
          <w:rStyle w:val="a3"/>
          <w:rFonts w:ascii="Helvetica" w:hAnsi="Helvetica" w:cs="Helvetica"/>
          <w:color w:val="000000"/>
          <w:sz w:val="18"/>
          <w:szCs w:val="18"/>
        </w:rPr>
        <w:t>star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[stɑ:] (звезда), </w:t>
      </w:r>
      <w:proofErr w:type="spellStart"/>
      <w:r>
        <w:rPr>
          <w:rStyle w:val="a3"/>
          <w:rFonts w:ascii="Helvetica" w:hAnsi="Helvetica" w:cs="Helvetica"/>
          <w:color w:val="000000"/>
          <w:sz w:val="18"/>
          <w:szCs w:val="18"/>
        </w:rPr>
        <w:t>door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[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do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:] (дверь). В Америке, как, впрочем, и в некоторых районах Англии, эта буква звучит - глухо рычит - и вы при желании можете смело произносить ее: </w:t>
      </w:r>
      <w:proofErr w:type="spellStart"/>
      <w:r>
        <w:rPr>
          <w:rStyle w:val="a3"/>
          <w:rFonts w:ascii="Helvetica" w:hAnsi="Helvetica" w:cs="Helvetica"/>
          <w:color w:val="000000"/>
          <w:sz w:val="18"/>
          <w:szCs w:val="18"/>
        </w:rPr>
        <w:t>arm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[ɑ:rm] (рука), </w:t>
      </w:r>
      <w:proofErr w:type="spellStart"/>
      <w:r>
        <w:rPr>
          <w:rStyle w:val="a3"/>
          <w:rFonts w:ascii="Helvetica" w:hAnsi="Helvetica" w:cs="Helvetica"/>
          <w:color w:val="000000"/>
          <w:sz w:val="18"/>
          <w:szCs w:val="18"/>
        </w:rPr>
        <w:t>form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[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fo:rm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] (форма, бланк), </w:t>
      </w:r>
      <w:proofErr w:type="spellStart"/>
      <w:r>
        <w:rPr>
          <w:rStyle w:val="a3"/>
          <w:rFonts w:ascii="Helvetica" w:hAnsi="Helvetica" w:cs="Helvetica"/>
          <w:color w:val="000000"/>
          <w:sz w:val="18"/>
          <w:szCs w:val="18"/>
        </w:rPr>
        <w:t>turn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[tǝ:rn] (поворачивать).</w:t>
      </w:r>
    </w:p>
    <w:p w:rsidR="004C562E" w:rsidRDefault="004C562E"/>
    <w:sectPr w:rsidR="004C562E" w:rsidSect="004C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19EE"/>
    <w:rsid w:val="000C3686"/>
    <w:rsid w:val="00106948"/>
    <w:rsid w:val="004C562E"/>
    <w:rsid w:val="007A19EE"/>
    <w:rsid w:val="00D0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A19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1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A19EE"/>
    <w:rPr>
      <w:b/>
      <w:bCs/>
    </w:rPr>
  </w:style>
  <w:style w:type="character" w:styleId="a4">
    <w:name w:val="Emphasis"/>
    <w:basedOn w:val="a0"/>
    <w:uiPriority w:val="20"/>
    <w:qFormat/>
    <w:rsid w:val="007A19E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A1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A19EE"/>
    <w:pPr>
      <w:spacing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388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2644">
                  <w:marLeft w:val="306"/>
                  <w:marRight w:val="3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8914">
                      <w:marLeft w:val="-3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6626">
                          <w:marLeft w:val="0"/>
                          <w:marRight w:val="-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9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4043">
                                              <w:marLeft w:val="153"/>
                                              <w:marRight w:val="15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1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0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89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28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74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80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2012-11-30T05:16:00Z</dcterms:created>
  <dcterms:modified xsi:type="dcterms:W3CDTF">2012-11-30T05:47:00Z</dcterms:modified>
</cp:coreProperties>
</file>