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849" w:rsidRPr="00DA7849" w:rsidRDefault="00DA7849" w:rsidP="00DA7849">
      <w:pPr>
        <w:spacing w:after="0" w:line="240" w:lineRule="auto"/>
        <w:ind w:left="1416"/>
        <w:jc w:val="right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DA7849">
        <w:rPr>
          <w:rFonts w:ascii="Times New Roman" w:eastAsia="Times New Roman" w:hAnsi="Times New Roman" w:cs="Times New Roman"/>
          <w:i/>
          <w:sz w:val="28"/>
          <w:lang w:eastAsia="ru-RU"/>
        </w:rPr>
        <w:t xml:space="preserve">Педагог-психолог </w:t>
      </w:r>
      <w:proofErr w:type="spellStart"/>
      <w:r w:rsidRPr="00DA7849">
        <w:rPr>
          <w:rFonts w:ascii="Times New Roman" w:eastAsia="Times New Roman" w:hAnsi="Times New Roman" w:cs="Times New Roman"/>
          <w:i/>
          <w:sz w:val="28"/>
          <w:lang w:eastAsia="ru-RU"/>
        </w:rPr>
        <w:t>И.И.Куликова</w:t>
      </w:r>
      <w:proofErr w:type="spellEnd"/>
    </w:p>
    <w:p w:rsidR="00DA7849" w:rsidRPr="00DA7849" w:rsidRDefault="00DA7849" w:rsidP="00DA7849">
      <w:pPr>
        <w:spacing w:after="0" w:line="240" w:lineRule="auto"/>
        <w:ind w:left="1416"/>
        <w:jc w:val="right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DA7849">
        <w:rPr>
          <w:rFonts w:ascii="Times New Roman" w:eastAsia="Times New Roman" w:hAnsi="Times New Roman" w:cs="Times New Roman"/>
          <w:i/>
          <w:sz w:val="28"/>
          <w:lang w:eastAsia="ru-RU"/>
        </w:rPr>
        <w:t>ГБОУ ЦПМСС Выборгского района</w:t>
      </w:r>
    </w:p>
    <w:p w:rsidR="00DA7849" w:rsidRPr="00DA7849" w:rsidRDefault="00DA7849" w:rsidP="00DA7849">
      <w:pPr>
        <w:spacing w:after="0" w:line="240" w:lineRule="auto"/>
        <w:ind w:left="1416"/>
        <w:jc w:val="right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DA7849">
        <w:rPr>
          <w:rFonts w:ascii="Times New Roman" w:eastAsia="Times New Roman" w:hAnsi="Times New Roman" w:cs="Times New Roman"/>
          <w:i/>
          <w:sz w:val="28"/>
          <w:lang w:eastAsia="ru-RU"/>
        </w:rPr>
        <w:t>Санкт-Петербург</w:t>
      </w:r>
    </w:p>
    <w:p w:rsidR="00DA7849" w:rsidRPr="00DA7849" w:rsidRDefault="00DA7849" w:rsidP="00DA7849">
      <w:pPr>
        <w:spacing w:after="0" w:line="240" w:lineRule="auto"/>
        <w:ind w:left="1416"/>
        <w:jc w:val="right"/>
        <w:rPr>
          <w:rFonts w:ascii="Times New Roman" w:eastAsia="Times New Roman" w:hAnsi="Times New Roman" w:cs="Times New Roman"/>
          <w:i/>
          <w:sz w:val="28"/>
          <w:lang w:eastAsia="ru-RU"/>
        </w:rPr>
      </w:pPr>
      <w:bookmarkStart w:id="0" w:name="_GoBack"/>
      <w:bookmarkEnd w:id="0"/>
      <w:r w:rsidRPr="00DA7849">
        <w:rPr>
          <w:rFonts w:ascii="Times New Roman" w:eastAsia="Times New Roman" w:hAnsi="Times New Roman" w:cs="Times New Roman"/>
          <w:i/>
          <w:sz w:val="28"/>
          <w:lang w:eastAsia="ru-RU"/>
        </w:rPr>
        <w:t xml:space="preserve"> </w:t>
      </w:r>
      <w:r w:rsidRPr="00DA7849">
        <w:rPr>
          <w:rFonts w:ascii="Times New Roman" w:eastAsia="Times New Roman" w:hAnsi="Times New Roman" w:cs="Times New Roman"/>
          <w:i/>
          <w:sz w:val="28"/>
          <w:lang w:eastAsia="ru-RU"/>
        </w:rPr>
        <w:t>«Кабинет профилактики наркозависимости»</w:t>
      </w:r>
    </w:p>
    <w:p w:rsidR="00DA7849" w:rsidRPr="00DA7849" w:rsidRDefault="00DA7849" w:rsidP="00DA7849">
      <w:pPr>
        <w:spacing w:after="0" w:line="240" w:lineRule="auto"/>
        <w:ind w:left="1416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E3375E" w:rsidRDefault="00E3375E" w:rsidP="00DA78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75E" w:rsidRPr="00E3375E" w:rsidRDefault="00E3375E" w:rsidP="00E337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7009" w:rsidRPr="00250594" w:rsidRDefault="00007009" w:rsidP="00007009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Городская добровольческая акция «Нам не все равно!», посвященная Международному Дню борьбы со СПИДом.</w:t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 </w:t>
      </w:r>
    </w:p>
    <w:p w:rsidR="00007009" w:rsidRPr="00250594" w:rsidRDefault="00007009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1 декабря </w:t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большинстве стран мира проводится Всемирный День борьбы с</w:t>
      </w:r>
      <w:r w:rsidR="00874B8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</w:t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СПИД</w:t>
      </w:r>
      <w:r w:rsidR="00874B8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ом</w:t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. Наиболее эффективной мерой борьбы с ВИЧ и СПИД является профилактика, главные компоненты которой – образование населения и пропаганда здорового образа жизни.</w:t>
      </w:r>
    </w:p>
    <w:p w:rsidR="00007009" w:rsidRPr="006E347F" w:rsidRDefault="00007009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  <w:r w:rsidRPr="00250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CA6D0DD" wp14:editId="56A79310">
            <wp:simplePos x="0" y="0"/>
            <wp:positionH relativeFrom="column">
              <wp:posOffset>-3810</wp:posOffset>
            </wp:positionH>
            <wp:positionV relativeFrom="paragraph">
              <wp:posOffset>781685</wp:posOffset>
            </wp:positionV>
            <wp:extent cx="2867025" cy="1905000"/>
            <wp:effectExtent l="0" t="0" r="9525" b="0"/>
            <wp:wrapSquare wrapText="bothSides"/>
            <wp:docPr id="5" name="Рисунок 5" descr="http://dumspb.ru/files/images/DSC_147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umspb.ru/files/images/DSC_1479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В рамках городской конференции, посвященной методам и формам работы по профилактике ВИЧ/СПИД, во </w:t>
      </w:r>
      <w:r w:rsidRPr="0025059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Дворце учащейся молодежи Санкт-Петербурга </w:t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прошел семинар для руководителей Санкт-Петербургского движения добровольцев «Наше будущее в наших руках». Ср</w:t>
      </w:r>
      <w:r w:rsidR="00874B8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еди участников семинара были не</w:t>
      </w:r>
      <w:r w:rsidR="00874B8A"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только</w:t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руководители добровольческих команд, но и молодые лидеры-добровольцы.</w:t>
      </w:r>
      <w:r w:rsidR="00864998"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Выборгский район представляли </w:t>
      </w:r>
      <w:r w:rsidR="00864998"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руководитель Кабинета профилактики наркозависимости ГБОУ ЦПМСС Е. Г. Андреева, руководитель подросткового добровольческого движения ОУ Выборгского района И. И. Куликова.</w:t>
      </w:r>
    </w:p>
    <w:p w:rsidR="00864998" w:rsidRPr="00250594" w:rsidRDefault="00007009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В рамках проекта </w:t>
      </w:r>
      <w:r w:rsidRPr="0025059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«Символы российского патриотизма»</w:t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на семинаре обсуждались проблематика и содержание занятия </w:t>
      </w:r>
      <w:r w:rsidRPr="0025059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«Символы петербургского патриотизма». </w:t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Любовь к Петербургу, к родной культуре, ответственность за образ своей страны – именно эти качества были признаны большинством участников семинара значимыми</w:t>
      </w:r>
    </w:p>
    <w:p w:rsidR="00007009" w:rsidRDefault="00007009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для настоящего патриота.</w:t>
      </w:r>
    </w:p>
    <w:p w:rsidR="00007009" w:rsidRPr="00F11CF1" w:rsidRDefault="00F11CF1" w:rsidP="006E347F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1CF1">
        <w:rPr>
          <w:rFonts w:ascii="Times New Roman" w:hAnsi="Times New Roman" w:cs="Times New Roman"/>
          <w:sz w:val="28"/>
          <w:lang w:eastAsia="ru-RU"/>
        </w:rPr>
        <w:t>В заключение семинара  было принято решение реализовать проект «Символы российского патриотизма» в городском масштабе – во всех колледжах и лицеях.</w:t>
      </w:r>
      <w:r w:rsidRPr="00F11CF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 </w:t>
      </w:r>
    </w:p>
    <w:p w:rsidR="00A13AC1" w:rsidRPr="00250594" w:rsidRDefault="00007009" w:rsidP="006E347F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50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F38C86" wp14:editId="3B62B37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886075" cy="1914525"/>
            <wp:effectExtent l="0" t="0" r="9525" b="9525"/>
            <wp:wrapSquare wrapText="bothSides"/>
            <wp:docPr id="6" name="Рисунок 6" descr="http://dumspb.ru/files/images/DSC_145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mspb.ru/files/images/DSC_1453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Лидеры добровольческих команд Санкт-Петербургского движения </w:t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lastRenderedPageBreak/>
        <w:t>добровольцев «Наше будущее в наших руках» в рамках конференции приняли участие в интеллектуальной игре «</w:t>
      </w:r>
      <w:proofErr w:type="spellStart"/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Брейн</w:t>
      </w:r>
      <w:proofErr w:type="spellEnd"/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-Ринг», организованной представителями СПб ГБУЗ «Центр по профилактике и борьбе со СПИД и инфекционными заболеваниями».</w:t>
      </w:r>
      <w:r w:rsidR="00A258AE"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</w:p>
    <w:p w:rsidR="00007009" w:rsidRPr="006E347F" w:rsidRDefault="00A258AE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Лидеры </w:t>
      </w:r>
      <w:proofErr w:type="gramStart"/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команд подростков добровольцев образовательных учреждений Выборгского района</w:t>
      </w:r>
      <w:proofErr w:type="gramEnd"/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 </w:t>
      </w:r>
      <w:proofErr w:type="spellStart"/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Котин</w:t>
      </w:r>
      <w:proofErr w:type="spellEnd"/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 Кирилл ГБОУ СОШ №453,</w:t>
      </w:r>
      <w:r w:rsidR="00874B8A"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 </w:t>
      </w:r>
      <w:proofErr w:type="spellStart"/>
      <w:r w:rsidR="00874B8A"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Байбанов</w:t>
      </w:r>
      <w:proofErr w:type="spellEnd"/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 Эльдар ГБОУ СОШ №463, </w:t>
      </w:r>
      <w:proofErr w:type="spellStart"/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Серяк</w:t>
      </w:r>
      <w:proofErr w:type="spellEnd"/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 Елизавета ГБОУ СОШ №65 </w:t>
      </w:r>
      <w:r w:rsidR="00A13AC1"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были активными участниками интеллектуальной игры.</w:t>
      </w:r>
    </w:p>
    <w:p w:rsidR="00007009" w:rsidRPr="00250594" w:rsidRDefault="00007009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 xml:space="preserve">Городской конкурс социальных роликов «ВИЧ. </w:t>
      </w:r>
      <w:proofErr w:type="gramStart"/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Узнай больше», проведенный «Центром по профилактике и борьбе со СПИД и инфекционными заболеваниями», в значительной степени способствует воспитанию у молодежи правильных установок на сохранение здоровья будущих поколений.</w:t>
      </w:r>
      <w:proofErr w:type="gramEnd"/>
    </w:p>
    <w:p w:rsidR="00007009" w:rsidRPr="00250594" w:rsidRDefault="00007009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Врачи - методисты «Центра по профилактике и борьбе со СПИД и инфекционными заболеваниями» </w:t>
      </w:r>
      <w:r w:rsidRPr="0025059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Л.В. Куц и Ю.В. Кучеренко</w:t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- поздравили победителей творческого конкурса.</w:t>
      </w:r>
    </w:p>
    <w:p w:rsidR="00007009" w:rsidRPr="006E347F" w:rsidRDefault="00007009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«Нам не все равно!» – так звучит главный лозунг акции, и участники Санкт-Петербургского движения добровольцев не могли остаться безучастными к проблеме распространения эпидемии ВИЧ-инфекции, собственным примером доказывая, как важно вести здоровый образ жизни.</w:t>
      </w:r>
      <w:r w:rsidR="00F11CF1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 акции приняли активное участие учащиеся образовательных учреждений  районов города не остались равнодушными</w:t>
      </w:r>
      <w:r w:rsidR="00B1063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и подростки</w:t>
      </w:r>
      <w:r w:rsidR="00F11CF1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образовательных учреждений Выборгского района </w:t>
      </w:r>
      <w:r w:rsidR="00F11CF1"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ГБОУ СОШ №65, 124, 453, 463.</w:t>
      </w:r>
      <w:r w:rsidR="00B1063B"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 </w:t>
      </w:r>
    </w:p>
    <w:p w:rsidR="00250594" w:rsidRPr="006E347F" w:rsidRDefault="00250594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</w:p>
    <w:p w:rsidR="00007009" w:rsidRPr="00250594" w:rsidRDefault="004E043E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5F4FC72" wp14:editId="7285697E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267710" cy="2451100"/>
            <wp:effectExtent l="0" t="0" r="889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009"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По традиции команды добровольцев «Наше будущее в наших руках» организовали 11 интерактивных площадок для зрителей и участников мероприятия. </w:t>
      </w:r>
    </w:p>
    <w:p w:rsidR="004E043E" w:rsidRDefault="00B1063B" w:rsidP="004E04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FC4A716" wp14:editId="064AAE71">
            <wp:simplePos x="0" y="0"/>
            <wp:positionH relativeFrom="column">
              <wp:posOffset>115570</wp:posOffset>
            </wp:positionH>
            <wp:positionV relativeFrom="paragraph">
              <wp:posOffset>1278890</wp:posOffset>
            </wp:positionV>
            <wp:extent cx="2619375" cy="1963420"/>
            <wp:effectExtent l="0" t="0" r="9525" b="0"/>
            <wp:wrapSquare wrapText="bothSides"/>
            <wp:docPr id="16" name="Рисунок 16" descr="G:\Папка Ирины\Городская акция ВИЧ  (01.12.14)\акция спид\NJpv9uV6k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апка Ирины\Городская акция ВИЧ  (01.12.14)\акция спид\NJpv9uV6kw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43E" w:rsidRPr="00250594">
        <w:rPr>
          <w:rFonts w:ascii="Times New Roman" w:hAnsi="Times New Roman" w:cs="Times New Roman"/>
          <w:sz w:val="28"/>
          <w:szCs w:val="28"/>
          <w:lang w:eastAsia="ru-RU"/>
        </w:rPr>
        <w:t>Команда подростков добровольцев «</w:t>
      </w:r>
      <w:r w:rsidR="00874B8A">
        <w:rPr>
          <w:rFonts w:ascii="Times New Roman" w:hAnsi="Times New Roman" w:cs="Times New Roman"/>
          <w:sz w:val="28"/>
          <w:szCs w:val="28"/>
          <w:lang w:eastAsia="ru-RU"/>
        </w:rPr>
        <w:t>Выборгский союз молодежи</w:t>
      </w:r>
      <w:r w:rsidR="004E043E" w:rsidRPr="00250594">
        <w:rPr>
          <w:rFonts w:ascii="Times New Roman" w:hAnsi="Times New Roman" w:cs="Times New Roman"/>
          <w:sz w:val="28"/>
          <w:szCs w:val="28"/>
          <w:lang w:eastAsia="ru-RU"/>
        </w:rPr>
        <w:t>» ГБОУ СОШ №65 совместно с куратором</w:t>
      </w:r>
      <w:r w:rsidR="00250594" w:rsidRPr="00250594">
        <w:rPr>
          <w:rFonts w:ascii="Times New Roman" w:hAnsi="Times New Roman" w:cs="Times New Roman"/>
          <w:sz w:val="28"/>
          <w:szCs w:val="28"/>
          <w:lang w:eastAsia="ru-RU"/>
        </w:rPr>
        <w:t xml:space="preserve"> команды</w:t>
      </w:r>
      <w:r w:rsidR="004E043E" w:rsidRPr="00250594">
        <w:rPr>
          <w:rFonts w:ascii="Times New Roman" w:hAnsi="Times New Roman" w:cs="Times New Roman"/>
          <w:sz w:val="28"/>
          <w:szCs w:val="28"/>
          <w:lang w:eastAsia="ru-RU"/>
        </w:rPr>
        <w:t xml:space="preserve"> Скарук </w:t>
      </w:r>
      <w:r w:rsidR="00250594" w:rsidRPr="00250594">
        <w:rPr>
          <w:rFonts w:ascii="Times New Roman" w:hAnsi="Times New Roman" w:cs="Times New Roman"/>
          <w:sz w:val="28"/>
          <w:szCs w:val="28"/>
          <w:lang w:eastAsia="ru-RU"/>
        </w:rPr>
        <w:t>Ириной Евгеньевной</w:t>
      </w:r>
      <w:r w:rsidR="004E043E" w:rsidRPr="00250594">
        <w:rPr>
          <w:rFonts w:ascii="Times New Roman" w:hAnsi="Times New Roman" w:cs="Times New Roman"/>
          <w:sz w:val="28"/>
          <w:szCs w:val="28"/>
          <w:lang w:eastAsia="ru-RU"/>
        </w:rPr>
        <w:t xml:space="preserve">, руководителями </w:t>
      </w:r>
      <w:r w:rsidR="00250594" w:rsidRPr="00250594">
        <w:rPr>
          <w:rFonts w:ascii="Times New Roman" w:hAnsi="Times New Roman" w:cs="Times New Roman"/>
          <w:sz w:val="28"/>
          <w:szCs w:val="28"/>
          <w:lang w:eastAsia="ru-RU"/>
        </w:rPr>
        <w:t xml:space="preserve">подросткового </w:t>
      </w:r>
      <w:r w:rsidR="004E043E" w:rsidRPr="00250594">
        <w:rPr>
          <w:rFonts w:ascii="Times New Roman" w:hAnsi="Times New Roman" w:cs="Times New Roman"/>
          <w:sz w:val="28"/>
          <w:szCs w:val="28"/>
          <w:lang w:eastAsia="ru-RU"/>
        </w:rPr>
        <w:t xml:space="preserve">добровольческого движения образовательных учреждениях </w:t>
      </w:r>
      <w:r w:rsidR="00250594" w:rsidRPr="00250594">
        <w:rPr>
          <w:rFonts w:ascii="Times New Roman" w:hAnsi="Times New Roman" w:cs="Times New Roman"/>
          <w:sz w:val="28"/>
          <w:szCs w:val="28"/>
          <w:lang w:eastAsia="ru-RU"/>
        </w:rPr>
        <w:t>Выборгского</w:t>
      </w:r>
      <w:r w:rsidR="004E043E" w:rsidRPr="00250594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Куликовой И.И., Шмориной А.С. были ведущими одной из интерактивных площадок для зрителей и участников мероприятия.</w:t>
      </w:r>
      <w:r w:rsidR="00250594">
        <w:rPr>
          <w:rFonts w:ascii="Times New Roman" w:hAnsi="Times New Roman" w:cs="Times New Roman"/>
          <w:sz w:val="28"/>
          <w:szCs w:val="28"/>
          <w:lang w:eastAsia="ru-RU"/>
        </w:rPr>
        <w:t xml:space="preserve"> Участникам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было,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предложено с учётом возрастных особенностей </w:t>
      </w:r>
      <w:r w:rsidR="00250594">
        <w:rPr>
          <w:rFonts w:ascii="Times New Roman" w:hAnsi="Times New Roman" w:cs="Times New Roman"/>
          <w:sz w:val="28"/>
          <w:szCs w:val="28"/>
          <w:lang w:eastAsia="ru-RU"/>
        </w:rPr>
        <w:t>разгадать кроссворды согласно заявленной тематики акции.</w:t>
      </w:r>
    </w:p>
    <w:p w:rsidR="00B1063B" w:rsidRPr="00250594" w:rsidRDefault="00B1063B" w:rsidP="004E04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7009" w:rsidRPr="00250594" w:rsidRDefault="00007009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Более трехсот неравнодушных молодых людей откликнулись на эту акцию. В поддержку здорового образа жизни на сцене  выступили творческие коллективы Дворца учащейся молодежи:</w:t>
      </w:r>
    </w:p>
    <w:p w:rsidR="00007009" w:rsidRPr="00250594" w:rsidRDefault="00007009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</w:t>
      </w:r>
    </w:p>
    <w:p w:rsidR="00007009" w:rsidRPr="00250594" w:rsidRDefault="00007009" w:rsidP="00007009">
      <w:pPr>
        <w:numPr>
          <w:ilvl w:val="0"/>
          <w:numId w:val="1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>театральная студия «Мы» (Руководитель - Ольга Станиславовна Белова);</w:t>
      </w:r>
    </w:p>
    <w:p w:rsidR="00007009" w:rsidRPr="00250594" w:rsidRDefault="00007009" w:rsidP="00007009">
      <w:pPr>
        <w:numPr>
          <w:ilvl w:val="0"/>
          <w:numId w:val="1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 xml:space="preserve">образцовый детский коллектив – ансамбль танца «Невская акварель» (руководитель – </w:t>
      </w:r>
      <w:proofErr w:type="spellStart"/>
      <w:r w:rsidRPr="0025059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>Вангесова</w:t>
      </w:r>
      <w:proofErr w:type="spellEnd"/>
      <w:r w:rsidRPr="0025059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 xml:space="preserve"> Наталия Витальевна);</w:t>
      </w:r>
    </w:p>
    <w:p w:rsidR="00007009" w:rsidRDefault="00007009" w:rsidP="00007009">
      <w:pPr>
        <w:numPr>
          <w:ilvl w:val="0"/>
          <w:numId w:val="1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</w:pPr>
      <w:r w:rsidRPr="0025059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>образцовый коллектив, вокальная студия «Арт-колледж»</w:t>
      </w:r>
      <w:proofErr w:type="gramStart"/>
      <w:r w:rsidRPr="0025059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>.</w:t>
      </w:r>
      <w:proofErr w:type="gramEnd"/>
      <w:r w:rsidRPr="0025059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 xml:space="preserve"> (</w:t>
      </w:r>
      <w:proofErr w:type="gramStart"/>
      <w:r w:rsidRPr="0025059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>р</w:t>
      </w:r>
      <w:proofErr w:type="gramEnd"/>
      <w:r w:rsidRPr="0025059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 xml:space="preserve">уководитель-Мария Юрьевна </w:t>
      </w:r>
      <w:proofErr w:type="spellStart"/>
      <w:r w:rsidRPr="0025059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>Заверняева</w:t>
      </w:r>
      <w:proofErr w:type="spellEnd"/>
      <w:r w:rsidRPr="0025059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>);</w:t>
      </w:r>
    </w:p>
    <w:p w:rsidR="00250594" w:rsidRPr="00250594" w:rsidRDefault="00250594" w:rsidP="0025059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</w:pPr>
    </w:p>
    <w:p w:rsidR="00007009" w:rsidRPr="006E347F" w:rsidRDefault="00250594" w:rsidP="004E2134">
      <w:pPr>
        <w:pStyle w:val="a6"/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67177D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AD0C0E2" wp14:editId="558457F2">
            <wp:simplePos x="0" y="0"/>
            <wp:positionH relativeFrom="column">
              <wp:posOffset>-3810</wp:posOffset>
            </wp:positionH>
            <wp:positionV relativeFrom="paragraph">
              <wp:posOffset>62230</wp:posOffset>
            </wp:positionV>
            <wp:extent cx="2832100" cy="2124075"/>
            <wp:effectExtent l="0" t="0" r="6350" b="9525"/>
            <wp:wrapSquare wrapText="bothSides"/>
            <wp:docPr id="10" name="Рисунок 10" descr="G:\Папка Ирины\Городская акция ВИЧ  (01.12.14)\акция спид\mP_G-N5Or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апка Ирины\Городская акция ВИЧ  (01.12.14)\акция спид\mP_G-N5Or1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009" w:rsidRPr="004E2134">
        <w:rPr>
          <w:rFonts w:ascii="Times New Roman" w:eastAsia="Times New Roman" w:hAnsi="Times New Roman" w:cs="Times New Roman"/>
          <w:color w:val="67177D"/>
          <w:sz w:val="28"/>
          <w:szCs w:val="28"/>
          <w:lang w:eastAsia="ru-RU"/>
        </w:rPr>
        <w:t xml:space="preserve">актив Совета учащейся молодежи Санкт-Петербурга, </w:t>
      </w:r>
      <w:r w:rsidR="00A258AE" w:rsidRPr="006E347F">
        <w:rPr>
          <w:rFonts w:ascii="Times New Roman" w:eastAsia="Times New Roman" w:hAnsi="Times New Roman" w:cs="Times New Roman"/>
          <w:b/>
          <w:color w:val="67177D"/>
          <w:sz w:val="28"/>
          <w:szCs w:val="28"/>
          <w:lang w:eastAsia="ru-RU"/>
        </w:rPr>
        <w:t>команда добровольцев «Ласточки» ГБОУ СОШ № 463</w:t>
      </w:r>
      <w:r w:rsidRPr="006E347F">
        <w:rPr>
          <w:rFonts w:ascii="Times New Roman" w:eastAsia="Times New Roman" w:hAnsi="Times New Roman" w:cs="Times New Roman"/>
          <w:b/>
          <w:color w:val="67177D"/>
          <w:sz w:val="28"/>
          <w:szCs w:val="28"/>
          <w:lang w:eastAsia="ru-RU"/>
        </w:rPr>
        <w:t xml:space="preserve"> (куратор команды – Самуйлова Елена Анатольевна)</w:t>
      </w:r>
    </w:p>
    <w:p w:rsidR="00250594" w:rsidRDefault="00250594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50594" w:rsidRDefault="00250594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4E2134" w:rsidRDefault="004E2134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4E2134" w:rsidRDefault="004E2134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4E2134" w:rsidRDefault="004E2134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4E2134" w:rsidRDefault="004E2134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4E2134" w:rsidRDefault="000574CC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20C94F6" wp14:editId="47BB72F7">
            <wp:simplePos x="0" y="0"/>
            <wp:positionH relativeFrom="column">
              <wp:posOffset>-1270</wp:posOffset>
            </wp:positionH>
            <wp:positionV relativeFrom="paragraph">
              <wp:posOffset>140335</wp:posOffset>
            </wp:positionV>
            <wp:extent cx="2581275" cy="1935480"/>
            <wp:effectExtent l="0" t="0" r="9525" b="7620"/>
            <wp:wrapSquare wrapText="bothSides"/>
            <wp:docPr id="13" name="Рисунок 13" descr="G:\Папка Ирины\Городская акция ВИЧ  (01.12.14)\акция спид\F1DmAh0W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апка Ирины\Городская акция ВИЧ  (01.12.14)\акция спид\F1DmAh0WnO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4CC" w:rsidRDefault="000574CC" w:rsidP="000574C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3AF69AA" wp14:editId="1B756C3C">
            <wp:simplePos x="0" y="0"/>
            <wp:positionH relativeFrom="column">
              <wp:posOffset>-2708275</wp:posOffset>
            </wp:positionH>
            <wp:positionV relativeFrom="paragraph">
              <wp:posOffset>2040890</wp:posOffset>
            </wp:positionV>
            <wp:extent cx="2581275" cy="1898650"/>
            <wp:effectExtent l="0" t="0" r="9525" b="6350"/>
            <wp:wrapSquare wrapText="bothSides"/>
            <wp:docPr id="2" name="Рисунок 2" descr="G:\Папка Ирины\Городская акция ВИЧ  (01.12.14)\акция спид\K4OAImVD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пка Ирины\Городская акция ВИЧ  (01.12.14)\акция спид\K4OAImVDR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13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По итогам акции начальник отдела проектов и социальных молодёжных инициатив, </w:t>
      </w:r>
      <w:proofErr w:type="spellStart"/>
      <w:r w:rsidR="004E213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Сафинова</w:t>
      </w:r>
      <w:proofErr w:type="spellEnd"/>
      <w:r w:rsidR="004E213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Елена Юрьевна отметила </w:t>
      </w:r>
      <w:r w:rsidR="00B1063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активную </w:t>
      </w:r>
      <w:r w:rsidR="004E213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работу представителей команд </w:t>
      </w:r>
      <w:r w:rsidR="00B8363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Санкт-Петербургского движения добровольцев «Наше будущее  в наших руках»</w:t>
      </w:r>
      <w:r w:rsidR="004E213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почётными грамотами. От Выборгского района были отмечены подростки добровольцы</w:t>
      </w:r>
      <w:r w:rsidR="004E2134" w:rsidRPr="004E213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</w:p>
    <w:p w:rsidR="000574CC" w:rsidRDefault="004E2134" w:rsidP="000574C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  <w:proofErr w:type="spellStart"/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Котин</w:t>
      </w:r>
      <w:proofErr w:type="spellEnd"/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 Кирилл ГБОУ СОШ №453, </w:t>
      </w:r>
    </w:p>
    <w:p w:rsidR="004E2134" w:rsidRDefault="00874B8A" w:rsidP="000574C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  <w:proofErr w:type="spellStart"/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Байбанов</w:t>
      </w:r>
      <w:proofErr w:type="spellEnd"/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 </w:t>
      </w:r>
      <w:r w:rsidR="004E2134"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Эльдар ГБОУ СОШ №463, </w:t>
      </w:r>
      <w:proofErr w:type="spellStart"/>
      <w:r w:rsidR="004E2134"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Серяк</w:t>
      </w:r>
      <w:proofErr w:type="spellEnd"/>
      <w:r w:rsidR="004E2134"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 Елизавета ГБОУ СОШ №65,</w:t>
      </w:r>
      <w:r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 Краснова</w:t>
      </w:r>
      <w:r w:rsidR="004E2134" w:rsidRPr="006E347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 xml:space="preserve"> Екатерина ГБОУ СОШ №117.</w:t>
      </w:r>
    </w:p>
    <w:p w:rsidR="000574CC" w:rsidRPr="006E347F" w:rsidRDefault="000574CC" w:rsidP="000574CC">
      <w:pPr>
        <w:spacing w:after="0" w:line="240" w:lineRule="atLeast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</w:p>
    <w:p w:rsidR="00250594" w:rsidRDefault="00250594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0574CC" w:rsidRDefault="000574CC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0574CC" w:rsidRDefault="000574CC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0574CC" w:rsidRDefault="000574CC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0574CC" w:rsidRDefault="000574CC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0574CC" w:rsidRDefault="000574CC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007009" w:rsidRPr="00250594" w:rsidRDefault="00007009" w:rsidP="00007009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50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51F7A7E" wp14:editId="73AAEC9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867025" cy="1905000"/>
            <wp:effectExtent l="0" t="0" r="9525" b="0"/>
            <wp:wrapSquare wrapText="bothSides"/>
            <wp:docPr id="7" name="Рисунок 7" descr="http://dumspb.ru/files/images/DSC_172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umspb.ru/files/images/DSC_1722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59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Окончанием семинара стала новая традиция: добровольцы запустили  в небо воздушные шарики, которые подняли в петербургское небо баннер с прикрепленными символическими сердцами с написанными на них пожеланиями - в знак поддержки и неравнодушия к акции «Горящее сердце».</w:t>
      </w:r>
    </w:p>
    <w:p w:rsidR="00250594" w:rsidRDefault="00250594" w:rsidP="00506D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594" w:rsidRDefault="00F11CF1" w:rsidP="00F11C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F28B54E" wp14:editId="17C05418">
            <wp:simplePos x="0" y="0"/>
            <wp:positionH relativeFrom="margin">
              <wp:posOffset>3302000</wp:posOffset>
            </wp:positionH>
            <wp:positionV relativeFrom="margin">
              <wp:posOffset>2299970</wp:posOffset>
            </wp:positionV>
            <wp:extent cx="2704465" cy="2027555"/>
            <wp:effectExtent l="0" t="0" r="635" b="0"/>
            <wp:wrapSquare wrapText="bothSides"/>
            <wp:docPr id="15" name="Рисунок 15" descr="G:\Папка Ирины\Городская акция ВИЧ  (01.12.14)\акция спид\PvC_CFMxY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апка Ирины\Городская акция ВИЧ  (01.12.14)\акция спид\PvC_CFMxYh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5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9BFB9B" wp14:editId="651058BA">
            <wp:extent cx="2831957" cy="21240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45" cy="212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134" w:rsidRDefault="004E2134" w:rsidP="0025059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134" w:rsidRDefault="004E2134" w:rsidP="0025059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134" w:rsidRDefault="004E2134" w:rsidP="0025059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134" w:rsidRDefault="004E2134" w:rsidP="0025059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594" w:rsidRDefault="00250594" w:rsidP="00506D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594" w:rsidRDefault="00250594" w:rsidP="00506D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134" w:rsidRDefault="004E2134" w:rsidP="00506D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134" w:rsidRDefault="004E2134" w:rsidP="00506D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594" w:rsidRDefault="00250594" w:rsidP="00506D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594" w:rsidRDefault="00250594" w:rsidP="00506D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CF1" w:rsidRPr="00250594" w:rsidRDefault="00F11CF1" w:rsidP="00506D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DBF" w:rsidRPr="00506DBF" w:rsidRDefault="006E347F" w:rsidP="006E34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proofErr w:type="gramStart"/>
      <w:r w:rsidR="00506DBF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506DBF" w:rsidRPr="00506DB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добровольческой акции «Нам не все равно», посвященной Международному дню борьбы со СПИДом</w:t>
      </w:r>
      <w:r w:rsidR="00506DBF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куратор команды</w:t>
      </w:r>
      <w:r w:rsidR="004E043E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педагог-психолог ГБОУ Лицей № 101</w:t>
      </w:r>
      <w:r w:rsidR="00A258AE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258AE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Галеева</w:t>
      </w:r>
      <w:proofErr w:type="spellEnd"/>
      <w:r w:rsidR="00A258AE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Ивановна</w:t>
      </w:r>
      <w:r w:rsidR="00506DBF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8AE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="00506DBF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подростков добровольцев «Добрые сердца», учащие</w:t>
      </w:r>
      <w:r w:rsidR="00506DBF" w:rsidRPr="00506DBF">
        <w:rPr>
          <w:rFonts w:ascii="Times New Roman" w:eastAsia="Times New Roman" w:hAnsi="Times New Roman" w:cs="Times New Roman"/>
          <w:sz w:val="28"/>
          <w:szCs w:val="28"/>
          <w:lang w:eastAsia="ru-RU"/>
        </w:rPr>
        <w:t>ся 7-х классов ГБОУ Лицей №101</w:t>
      </w:r>
      <w:r w:rsidR="00506DBF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распространяли среди населения</w:t>
      </w:r>
      <w:r w:rsidR="004E043E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Выборгского района</w:t>
      </w:r>
      <w:r w:rsidR="00506DBF" w:rsidRPr="00506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DBF" w:rsidRPr="00506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профилактике </w:t>
      </w:r>
      <w:r w:rsidR="00506DBF" w:rsidRPr="0025059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ВИЧ/</w:t>
      </w:r>
      <w:r w:rsidR="00506DBF" w:rsidRPr="00506DB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СПИДа  и симв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 этого дня – красную ленточку.</w:t>
      </w:r>
      <w:proofErr w:type="gramEnd"/>
    </w:p>
    <w:p w:rsidR="00506DBF" w:rsidRPr="00250594" w:rsidRDefault="00F11CF1" w:rsidP="00A13AC1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E389CF" wp14:editId="432AB353">
            <wp:simplePos x="0" y="0"/>
            <wp:positionH relativeFrom="margin">
              <wp:posOffset>2545715</wp:posOffset>
            </wp:positionH>
            <wp:positionV relativeFrom="margin">
              <wp:posOffset>2498725</wp:posOffset>
            </wp:positionV>
            <wp:extent cx="2298700" cy="1724025"/>
            <wp:effectExtent l="0" t="0" r="6350" b="9525"/>
            <wp:wrapSquare wrapText="bothSides"/>
            <wp:docPr id="4" name="Рисунок 4" descr="G:\Папка Ирины\Городская акция ВИЧ  (01.12.14)\лицей 101 нам не все равно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пка Ирины\Городская акция ВИЧ  (01.12.14)\лицей 101 нам не все равно\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AC1" w:rsidRPr="002505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653B4" wp14:editId="24561009">
            <wp:extent cx="2387227" cy="1790700"/>
            <wp:effectExtent l="0" t="0" r="0" b="0"/>
            <wp:docPr id="1" name="Рисунок 1" descr="G:\Папка Ирины\Городская акция ВИЧ  (01.12.14)\лицей 101 нам не все равно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пка Ирины\Городская акция ВИЧ  (01.12.14)\лицей 101 нам не все равно\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55" cy="17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C1" w:rsidRPr="00250594" w:rsidRDefault="00A13AC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1CF1" w:rsidRDefault="00F11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4E02885" wp14:editId="367F668F">
            <wp:simplePos x="0" y="0"/>
            <wp:positionH relativeFrom="margin">
              <wp:posOffset>3121025</wp:posOffset>
            </wp:positionH>
            <wp:positionV relativeFrom="margin">
              <wp:posOffset>4635500</wp:posOffset>
            </wp:positionV>
            <wp:extent cx="2600325" cy="1955800"/>
            <wp:effectExtent l="0" t="0" r="9525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3AC1" w:rsidRPr="00250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D9BBC" wp14:editId="5DEC7F65">
            <wp:extent cx="2691979" cy="2019300"/>
            <wp:effectExtent l="0" t="0" r="0" b="0"/>
            <wp:docPr id="3" name="Рисунок 3" descr="G:\Папка Ирины\Городская акция ВИЧ  (01.12.14)\лицей 101 нам не все равно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пка Ирины\Городская акция ВИЧ  (01.12.14)\лицей 101 нам не все равно\1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7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C1" w:rsidRDefault="00A13AC1">
      <w:pPr>
        <w:rPr>
          <w:rFonts w:ascii="Times New Roman" w:hAnsi="Times New Roman" w:cs="Times New Roman"/>
          <w:sz w:val="28"/>
          <w:szCs w:val="28"/>
        </w:rPr>
      </w:pPr>
    </w:p>
    <w:p w:rsidR="00E3375E" w:rsidRDefault="00E3375E">
      <w:pPr>
        <w:rPr>
          <w:rFonts w:ascii="Times New Roman" w:hAnsi="Times New Roman" w:cs="Times New Roman"/>
          <w:sz w:val="28"/>
          <w:szCs w:val="28"/>
        </w:rPr>
      </w:pPr>
    </w:p>
    <w:p w:rsidR="00E3375E" w:rsidRDefault="00E3375E">
      <w:pPr>
        <w:rPr>
          <w:rFonts w:ascii="Times New Roman" w:hAnsi="Times New Roman" w:cs="Times New Roman"/>
          <w:sz w:val="28"/>
          <w:szCs w:val="28"/>
        </w:rPr>
      </w:pPr>
    </w:p>
    <w:p w:rsidR="00E3375E" w:rsidRDefault="00E3375E">
      <w:pPr>
        <w:rPr>
          <w:rFonts w:ascii="Times New Roman" w:hAnsi="Times New Roman" w:cs="Times New Roman"/>
          <w:sz w:val="28"/>
          <w:szCs w:val="28"/>
        </w:rPr>
      </w:pPr>
    </w:p>
    <w:p w:rsidR="00E3375E" w:rsidRDefault="00E3375E">
      <w:pPr>
        <w:rPr>
          <w:rFonts w:ascii="Times New Roman" w:hAnsi="Times New Roman" w:cs="Times New Roman"/>
          <w:sz w:val="28"/>
          <w:szCs w:val="28"/>
        </w:rPr>
      </w:pPr>
    </w:p>
    <w:p w:rsidR="00E3375E" w:rsidRDefault="00E3375E">
      <w:pPr>
        <w:rPr>
          <w:rFonts w:ascii="Times New Roman" w:hAnsi="Times New Roman" w:cs="Times New Roman"/>
          <w:sz w:val="28"/>
          <w:szCs w:val="28"/>
        </w:rPr>
      </w:pPr>
    </w:p>
    <w:p w:rsidR="00E3375E" w:rsidRDefault="00E3375E">
      <w:pPr>
        <w:rPr>
          <w:rFonts w:ascii="Times New Roman" w:hAnsi="Times New Roman" w:cs="Times New Roman"/>
          <w:sz w:val="28"/>
          <w:szCs w:val="28"/>
        </w:rPr>
      </w:pPr>
    </w:p>
    <w:p w:rsidR="00E3375E" w:rsidRDefault="00E3375E">
      <w:pPr>
        <w:rPr>
          <w:rFonts w:ascii="Times New Roman" w:hAnsi="Times New Roman" w:cs="Times New Roman"/>
          <w:sz w:val="28"/>
          <w:szCs w:val="28"/>
        </w:rPr>
      </w:pPr>
    </w:p>
    <w:p w:rsidR="00E3375E" w:rsidRDefault="00E3375E" w:rsidP="00E337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375E" w:rsidRPr="00E3375E" w:rsidRDefault="00E3375E" w:rsidP="00E337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75E">
        <w:rPr>
          <w:rFonts w:ascii="Times New Roman" w:hAnsi="Times New Roman" w:cs="Times New Roman"/>
          <w:b/>
          <w:sz w:val="28"/>
          <w:szCs w:val="28"/>
        </w:rPr>
        <w:lastRenderedPageBreak/>
        <w:t>Памятка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9"/>
        <w:gridCol w:w="5122"/>
      </w:tblGrid>
      <w:tr w:rsidR="00E3375E" w:rsidRPr="00E3375E" w:rsidTr="006A3724">
        <w:tc>
          <w:tcPr>
            <w:tcW w:w="5353" w:type="dxa"/>
          </w:tcPr>
          <w:p w:rsidR="00E3375E" w:rsidRPr="00E3375E" w:rsidRDefault="00E3375E" w:rsidP="00E3375E">
            <w:pPr>
              <w:jc w:val="center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b/>
                <w:sz w:val="20"/>
                <w:szCs w:val="20"/>
              </w:rPr>
              <w:t>Что такое ВИЧ-инфекция?</w:t>
            </w:r>
          </w:p>
          <w:p w:rsidR="00E3375E" w:rsidRPr="00E3375E" w:rsidRDefault="00E3375E" w:rsidP="00E3375E">
            <w:pPr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b/>
                <w:sz w:val="20"/>
                <w:szCs w:val="20"/>
              </w:rPr>
              <w:t xml:space="preserve">ВИЧ-инфекция </w:t>
            </w:r>
            <w:r w:rsidRPr="00E3375E">
              <w:rPr>
                <w:rFonts w:ascii="Calibri" w:hAnsi="Calibri" w:cs="Times New Roman"/>
                <w:sz w:val="20"/>
                <w:szCs w:val="20"/>
              </w:rPr>
              <w:t>– инфекционное заболевание, вызываемое вирусом иммунодефицита человека (ВИЧ);</w:t>
            </w:r>
            <w:r w:rsidRPr="00E3375E">
              <w:rPr>
                <w:rFonts w:ascii="Calibri" w:hAnsi="Calibri" w:cs="Times New Roman"/>
                <w:b/>
                <w:sz w:val="20"/>
                <w:szCs w:val="20"/>
              </w:rPr>
              <w:t xml:space="preserve"> </w:t>
            </w:r>
            <w:r w:rsidRPr="00E3375E">
              <w:rPr>
                <w:rFonts w:ascii="Calibri" w:hAnsi="Calibri" w:cs="Times New Roman"/>
                <w:sz w:val="20"/>
                <w:szCs w:val="20"/>
              </w:rPr>
              <w:t>ВИЧ поражает иммунную систему человека, на фоне чего развиваются различные болезни.</w:t>
            </w:r>
          </w:p>
          <w:p w:rsidR="00E3375E" w:rsidRPr="00E3375E" w:rsidRDefault="00E3375E" w:rsidP="00E3375E">
            <w:pPr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b/>
                <w:sz w:val="20"/>
                <w:szCs w:val="20"/>
              </w:rPr>
              <w:t xml:space="preserve">СПИД – </w:t>
            </w:r>
            <w:r w:rsidRPr="00E3375E">
              <w:rPr>
                <w:rFonts w:ascii="Calibri" w:hAnsi="Calibri" w:cs="Times New Roman"/>
                <w:sz w:val="20"/>
                <w:szCs w:val="20"/>
              </w:rPr>
              <w:t>Синдром приобретенного иммунодефицита – последняя стадия ВИЧ-инфекции.</w:t>
            </w:r>
          </w:p>
          <w:p w:rsidR="00E3375E" w:rsidRPr="00E3375E" w:rsidRDefault="00E3375E" w:rsidP="00E3375E">
            <w:pPr>
              <w:spacing w:before="120"/>
              <w:jc w:val="center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b/>
                <w:sz w:val="20"/>
                <w:szCs w:val="20"/>
              </w:rPr>
              <w:t>ВИЧ передается:</w:t>
            </w:r>
          </w:p>
          <w:p w:rsidR="00E3375E" w:rsidRPr="00E3375E" w:rsidRDefault="00E3375E" w:rsidP="00E3375E">
            <w:pPr>
              <w:numPr>
                <w:ilvl w:val="0"/>
                <w:numId w:val="4"/>
              </w:numPr>
              <w:ind w:left="142" w:hanging="142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при половом контакте с инфицированным партнером;</w:t>
            </w:r>
          </w:p>
          <w:p w:rsidR="00E3375E" w:rsidRPr="00E3375E" w:rsidRDefault="00E3375E" w:rsidP="00E3375E">
            <w:pPr>
              <w:numPr>
                <w:ilvl w:val="0"/>
                <w:numId w:val="4"/>
              </w:numPr>
              <w:ind w:left="142" w:hanging="142"/>
              <w:contextualSpacing/>
              <w:rPr>
                <w:rFonts w:ascii="Calibri" w:hAnsi="Calibri" w:cs="Times New Roman"/>
                <w:szCs w:val="24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при использовании необеззараженных шприцев и игл;</w:t>
            </w:r>
          </w:p>
          <w:p w:rsidR="00E3375E" w:rsidRPr="00E3375E" w:rsidRDefault="00E3375E" w:rsidP="00E3375E">
            <w:pPr>
              <w:numPr>
                <w:ilvl w:val="0"/>
                <w:numId w:val="4"/>
              </w:numPr>
              <w:ind w:left="142" w:hanging="142"/>
              <w:contextualSpacing/>
              <w:rPr>
                <w:rFonts w:ascii="Calibri" w:hAnsi="Calibri" w:cs="Times New Roman"/>
                <w:szCs w:val="24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от ВИЧ-инфицированной матери ребенку во время беременности, родов, кормления грудью;</w:t>
            </w:r>
          </w:p>
          <w:p w:rsidR="00E3375E" w:rsidRPr="00E3375E" w:rsidRDefault="00E3375E" w:rsidP="00E3375E">
            <w:pPr>
              <w:numPr>
                <w:ilvl w:val="0"/>
                <w:numId w:val="4"/>
              </w:numPr>
              <w:ind w:left="142" w:hanging="142"/>
              <w:contextualSpacing/>
              <w:rPr>
                <w:rFonts w:ascii="Calibri" w:hAnsi="Calibri" w:cs="Times New Roman"/>
                <w:szCs w:val="24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через необеззараженные инструменты для бритья, маникюра и других гигиенических процедур.</w:t>
            </w:r>
          </w:p>
          <w:p w:rsidR="00E3375E" w:rsidRPr="00E3375E" w:rsidRDefault="00E3375E" w:rsidP="00E3375E">
            <w:pPr>
              <w:spacing w:before="120"/>
              <w:jc w:val="center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b/>
                <w:sz w:val="20"/>
                <w:szCs w:val="20"/>
              </w:rPr>
              <w:t>ВИЧ не передается:</w:t>
            </w:r>
          </w:p>
          <w:p w:rsidR="00E3375E" w:rsidRPr="00E3375E" w:rsidRDefault="00E3375E" w:rsidP="00E3375E">
            <w:pPr>
              <w:numPr>
                <w:ilvl w:val="0"/>
                <w:numId w:val="5"/>
              </w:numPr>
              <w:ind w:left="142" w:hanging="142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при общепринятых формах приветствий (рукопожатиях, дружеских поцелуях, объятиях);</w:t>
            </w:r>
          </w:p>
          <w:p w:rsidR="00E3375E" w:rsidRPr="00E3375E" w:rsidRDefault="00E3375E" w:rsidP="00E3375E">
            <w:pPr>
              <w:numPr>
                <w:ilvl w:val="0"/>
                <w:numId w:val="5"/>
              </w:numPr>
              <w:ind w:left="142" w:hanging="142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через посуду, одежду, белье и др. бытовые предметы;</w:t>
            </w:r>
          </w:p>
          <w:p w:rsidR="00E3375E" w:rsidRPr="00E3375E" w:rsidRDefault="00E3375E" w:rsidP="00E3375E">
            <w:pPr>
              <w:numPr>
                <w:ilvl w:val="0"/>
                <w:numId w:val="5"/>
              </w:numPr>
              <w:ind w:left="142" w:hanging="142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воздушно-капельным путем (при кашле и чихании);</w:t>
            </w:r>
          </w:p>
          <w:p w:rsidR="00E3375E" w:rsidRPr="00E3375E" w:rsidRDefault="00E3375E" w:rsidP="00E3375E">
            <w:pPr>
              <w:numPr>
                <w:ilvl w:val="0"/>
                <w:numId w:val="5"/>
              </w:numPr>
              <w:ind w:left="142" w:hanging="142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при посещении бассейна, душевой, сауны, туалета;</w:t>
            </w:r>
          </w:p>
          <w:p w:rsidR="00E3375E" w:rsidRPr="00E3375E" w:rsidRDefault="00E3375E" w:rsidP="00E3375E">
            <w:pPr>
              <w:numPr>
                <w:ilvl w:val="0"/>
                <w:numId w:val="5"/>
              </w:numPr>
              <w:ind w:left="142" w:hanging="142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при укусах насекомых;</w:t>
            </w:r>
          </w:p>
          <w:p w:rsidR="00E3375E" w:rsidRPr="00E3375E" w:rsidRDefault="00E3375E" w:rsidP="00E3375E">
            <w:pPr>
              <w:numPr>
                <w:ilvl w:val="0"/>
                <w:numId w:val="5"/>
              </w:numPr>
              <w:ind w:left="142" w:hanging="142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пищу, воду;</w:t>
            </w:r>
          </w:p>
          <w:p w:rsidR="00E3375E" w:rsidRPr="00E3375E" w:rsidRDefault="00E3375E" w:rsidP="00E3375E">
            <w:pPr>
              <w:numPr>
                <w:ilvl w:val="0"/>
                <w:numId w:val="5"/>
              </w:numPr>
              <w:ind w:left="142" w:hanging="142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пот, слезы.</w:t>
            </w:r>
          </w:p>
        </w:tc>
        <w:tc>
          <w:tcPr>
            <w:tcW w:w="5329" w:type="dxa"/>
          </w:tcPr>
          <w:p w:rsidR="00E3375E" w:rsidRPr="00E3375E" w:rsidRDefault="00E3375E" w:rsidP="00E3375E">
            <w:pPr>
              <w:jc w:val="center"/>
              <w:rPr>
                <w:rFonts w:ascii="Calibri" w:hAnsi="Calibri" w:cs="Times New Roman"/>
                <w:b/>
                <w:szCs w:val="24"/>
              </w:rPr>
            </w:pPr>
            <w:r w:rsidRPr="00E3375E">
              <w:rPr>
                <w:rFonts w:ascii="Calibri" w:hAnsi="Calibri" w:cs="Times New Roman"/>
                <w:b/>
                <w:szCs w:val="24"/>
              </w:rPr>
              <w:t>Вирус может находиться в организме десятки и более лет, прежде чем человек почувствует какие-либо симптомы заболевания</w:t>
            </w:r>
          </w:p>
          <w:p w:rsidR="00E3375E" w:rsidRPr="00E3375E" w:rsidRDefault="00E3375E" w:rsidP="00E3375E">
            <w:pPr>
              <w:jc w:val="center"/>
              <w:rPr>
                <w:rFonts w:ascii="Calibri" w:hAnsi="Calibri" w:cs="Times New Roman"/>
                <w:szCs w:val="24"/>
              </w:rPr>
            </w:pPr>
            <w:r w:rsidRPr="00E3375E">
              <w:rPr>
                <w:rFonts w:ascii="Calibri" w:hAnsi="Calibri" w:cs="Times New Roman"/>
                <w:szCs w:val="24"/>
              </w:rPr>
              <w:t>Он может выглядеть и чувствовать себя абсолютно здоровым и при этом передавать вирус другим</w:t>
            </w:r>
          </w:p>
          <w:p w:rsidR="00E3375E" w:rsidRPr="00E3375E" w:rsidRDefault="00E3375E" w:rsidP="00E3375E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E3375E">
              <w:rPr>
                <w:rFonts w:ascii="Calibri" w:hAnsi="Calibri" w:cs="Times New Roman"/>
                <w:b/>
                <w:sz w:val="28"/>
                <w:szCs w:val="28"/>
              </w:rPr>
              <w:t>В этом и заключается опасность ВИЧ-инфекции!</w:t>
            </w:r>
          </w:p>
          <w:p w:rsidR="00E3375E" w:rsidRPr="00E3375E" w:rsidRDefault="00E3375E" w:rsidP="00E3375E">
            <w:pPr>
              <w:jc w:val="center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6361BE9C" wp14:editId="37DA49BA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69215</wp:posOffset>
                  </wp:positionV>
                  <wp:extent cx="2724150" cy="1273175"/>
                  <wp:effectExtent l="19050" t="0" r="0" b="0"/>
                  <wp:wrapSquare wrapText="bothSides"/>
                  <wp:docPr id="8" name="Рисунок 1" descr="стоп-СПИД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п-СПИД.bmp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3375E">
              <w:rPr>
                <w:rFonts w:ascii="Calibri" w:hAnsi="Calibri" w:cs="Times New Roman"/>
                <w:b/>
                <w:sz w:val="20"/>
                <w:szCs w:val="20"/>
              </w:rPr>
              <w:t>Предотвратить заражение вирусом СПИД можно если:</w:t>
            </w:r>
          </w:p>
          <w:p w:rsidR="00E3375E" w:rsidRPr="00E3375E" w:rsidRDefault="00E3375E" w:rsidP="00E3375E">
            <w:pPr>
              <w:numPr>
                <w:ilvl w:val="0"/>
                <w:numId w:val="6"/>
              </w:numPr>
              <w:ind w:left="176" w:hanging="176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сохранять верность партнеру;</w:t>
            </w:r>
          </w:p>
          <w:p w:rsidR="00E3375E" w:rsidRPr="00E3375E" w:rsidRDefault="00E3375E" w:rsidP="00E3375E">
            <w:pPr>
              <w:numPr>
                <w:ilvl w:val="0"/>
                <w:numId w:val="6"/>
              </w:numPr>
              <w:ind w:left="176" w:hanging="176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не допускать случайных половых связей;</w:t>
            </w:r>
          </w:p>
          <w:p w:rsidR="00E3375E" w:rsidRPr="00E3375E" w:rsidRDefault="00E3375E" w:rsidP="00E3375E">
            <w:pPr>
              <w:numPr>
                <w:ilvl w:val="0"/>
                <w:numId w:val="6"/>
              </w:numPr>
              <w:ind w:left="176" w:hanging="176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пользоваться только индивидуальными предметами личной гигиены (бритвами, маникюрными принадлежностями, зубными щетками);</w:t>
            </w:r>
          </w:p>
          <w:p w:rsidR="00E3375E" w:rsidRPr="00E3375E" w:rsidRDefault="00E3375E" w:rsidP="00E3375E">
            <w:pPr>
              <w:numPr>
                <w:ilvl w:val="0"/>
                <w:numId w:val="6"/>
              </w:numPr>
              <w:ind w:left="176" w:hanging="176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отказаться от употребления наркотических веществ;</w:t>
            </w:r>
          </w:p>
          <w:p w:rsidR="00E3375E" w:rsidRPr="00E3375E" w:rsidRDefault="00E3375E" w:rsidP="00E3375E">
            <w:pPr>
              <w:numPr>
                <w:ilvl w:val="0"/>
                <w:numId w:val="6"/>
              </w:numPr>
              <w:ind w:left="176" w:hanging="176"/>
              <w:contextualSpacing/>
              <w:rPr>
                <w:rFonts w:ascii="Calibri" w:hAnsi="Calibri" w:cs="Times New Roman"/>
                <w:sz w:val="20"/>
                <w:szCs w:val="20"/>
              </w:rPr>
            </w:pPr>
            <w:r w:rsidRPr="00E3375E">
              <w:rPr>
                <w:rFonts w:ascii="Calibri" w:hAnsi="Calibri" w:cs="Times New Roman"/>
                <w:sz w:val="20"/>
                <w:szCs w:val="20"/>
              </w:rPr>
              <w:t>не наносить татуировки и пирсинг, не прокалывать уши вне специализированных учреждений</w:t>
            </w:r>
          </w:p>
          <w:p w:rsidR="00E3375E" w:rsidRPr="00E3375E" w:rsidRDefault="00E3375E" w:rsidP="00E3375E">
            <w:pPr>
              <w:rPr>
                <w:rFonts w:ascii="Calibri" w:hAnsi="Calibri" w:cs="Times New Roman"/>
                <w:sz w:val="20"/>
                <w:szCs w:val="20"/>
              </w:rPr>
            </w:pPr>
          </w:p>
          <w:p w:rsidR="00E3375E" w:rsidRPr="00E3375E" w:rsidRDefault="00E3375E" w:rsidP="00E3375E"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</w:tbl>
    <w:p w:rsidR="00E3375E" w:rsidRPr="00F11CF1" w:rsidRDefault="00E3375E">
      <w:pPr>
        <w:rPr>
          <w:rFonts w:ascii="Times New Roman" w:hAnsi="Times New Roman" w:cs="Times New Roman"/>
          <w:sz w:val="28"/>
          <w:szCs w:val="28"/>
        </w:rPr>
      </w:pPr>
    </w:p>
    <w:sectPr w:rsidR="00E3375E" w:rsidRPr="00F11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36CA"/>
    <w:multiLevelType w:val="hybridMultilevel"/>
    <w:tmpl w:val="30ACA4A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DCA2425"/>
    <w:multiLevelType w:val="hybridMultilevel"/>
    <w:tmpl w:val="AC40C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A597D"/>
    <w:multiLevelType w:val="hybridMultilevel"/>
    <w:tmpl w:val="BB9825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2B13D6"/>
    <w:multiLevelType w:val="multilevel"/>
    <w:tmpl w:val="7DF8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86313D1"/>
    <w:multiLevelType w:val="hybridMultilevel"/>
    <w:tmpl w:val="C588A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5B2C45"/>
    <w:multiLevelType w:val="hybridMultilevel"/>
    <w:tmpl w:val="3C9C8A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016"/>
    <w:rsid w:val="00007009"/>
    <w:rsid w:val="000574CC"/>
    <w:rsid w:val="00250594"/>
    <w:rsid w:val="004E043E"/>
    <w:rsid w:val="004E2134"/>
    <w:rsid w:val="00506DBF"/>
    <w:rsid w:val="00664555"/>
    <w:rsid w:val="006E347F"/>
    <w:rsid w:val="00864998"/>
    <w:rsid w:val="00874B8A"/>
    <w:rsid w:val="00A13AC1"/>
    <w:rsid w:val="00A258AE"/>
    <w:rsid w:val="00B1063B"/>
    <w:rsid w:val="00B83639"/>
    <w:rsid w:val="00CE7016"/>
    <w:rsid w:val="00DA7849"/>
    <w:rsid w:val="00E3375E"/>
    <w:rsid w:val="00F1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0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13AC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50594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59"/>
    <w:rsid w:val="00E337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E33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0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13AC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50594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59"/>
    <w:rsid w:val="00E337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E33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2014-12-08T17:41:00Z</dcterms:created>
  <dcterms:modified xsi:type="dcterms:W3CDTF">2014-12-17T17:28:00Z</dcterms:modified>
</cp:coreProperties>
</file>