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88" w:rsidRDefault="00CF3E88" w:rsidP="00CF3E88">
      <w:pPr>
        <w:pStyle w:val="a3"/>
        <w:rPr>
          <w:rFonts w:ascii="Times New Roman" w:hAnsi="Times New Roman" w:cs="Times New Roman"/>
          <w:sz w:val="24"/>
          <w:szCs w:val="24"/>
        </w:rPr>
      </w:pPr>
      <w:r>
        <w:rPr>
          <w:rFonts w:ascii="Times New Roman" w:hAnsi="Times New Roman" w:cs="Times New Roman"/>
          <w:sz w:val="24"/>
          <w:szCs w:val="24"/>
        </w:rPr>
        <w:t>Татарстан Республикасы мәгариф һәм фән министрлыгы</w:t>
      </w:r>
    </w:p>
    <w:p w:rsidR="00CF3E88" w:rsidRDefault="00CF3E88" w:rsidP="00CF3E88">
      <w:pPr>
        <w:jc w:val="center"/>
        <w:rPr>
          <w:lang w:val="tt-RU"/>
        </w:rPr>
      </w:pPr>
      <w:r>
        <w:rPr>
          <w:lang w:val="tt-RU"/>
        </w:rPr>
        <w:t xml:space="preserve"> Аксубай муниципаль районының мәгариф бүлеге</w:t>
      </w:r>
    </w:p>
    <w:p w:rsidR="00E676F6" w:rsidRDefault="00CF3E88" w:rsidP="00E676F6">
      <w:pPr>
        <w:rPr>
          <w:b/>
          <w:sz w:val="36"/>
          <w:szCs w:val="36"/>
          <w:lang w:val="tt-RU"/>
        </w:rPr>
      </w:pPr>
      <w:r>
        <w:rPr>
          <w:lang w:val="tt-RU"/>
        </w:rPr>
        <w:t>Аксбай муниципаль районының Аксубай 2 нче  урта гомуми белем бирү мәктәбе</w:t>
      </w:r>
      <w:r w:rsidR="00E676F6" w:rsidRPr="003348B7">
        <w:rPr>
          <w:b/>
          <w:sz w:val="36"/>
          <w:szCs w:val="36"/>
          <w:lang w:val="tt-RU"/>
        </w:rPr>
        <w:t xml:space="preserve"> </w:t>
      </w: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p>
    <w:p w:rsidR="00E676F6" w:rsidRDefault="00E676F6" w:rsidP="00E676F6">
      <w:pPr>
        <w:rPr>
          <w:b/>
          <w:sz w:val="36"/>
          <w:szCs w:val="36"/>
          <w:lang w:val="tt-RU"/>
        </w:rPr>
      </w:pPr>
      <w:r w:rsidRPr="003348B7">
        <w:rPr>
          <w:b/>
          <w:sz w:val="36"/>
          <w:szCs w:val="36"/>
          <w:lang w:val="tt-RU"/>
        </w:rPr>
        <w:t xml:space="preserve">         “</w:t>
      </w:r>
      <w:r w:rsidR="009978EF">
        <w:rPr>
          <w:b/>
          <w:sz w:val="36"/>
          <w:szCs w:val="36"/>
          <w:lang w:val="tt-RU"/>
        </w:rPr>
        <w:t>И</w:t>
      </w:r>
      <w:r w:rsidRPr="003348B7">
        <w:rPr>
          <w:b/>
          <w:sz w:val="36"/>
          <w:szCs w:val="36"/>
          <w:lang w:val="tt-RU"/>
        </w:rPr>
        <w:t xml:space="preserve">җат чишмәләре саекмый” </w:t>
      </w:r>
    </w:p>
    <w:p w:rsidR="00151249" w:rsidRPr="00151249" w:rsidRDefault="00151249" w:rsidP="00151249">
      <w:pPr>
        <w:jc w:val="center"/>
        <w:rPr>
          <w:b/>
          <w:sz w:val="32"/>
          <w:szCs w:val="32"/>
          <w:lang w:val="tt-RU"/>
        </w:rPr>
      </w:pPr>
      <w:r w:rsidRPr="00151249">
        <w:rPr>
          <w:b/>
          <w:sz w:val="32"/>
          <w:szCs w:val="32"/>
          <w:lang w:val="tt-RU"/>
        </w:rPr>
        <w:t>(10нчы сыйныфлар өчен</w:t>
      </w:r>
      <w:r>
        <w:rPr>
          <w:b/>
          <w:sz w:val="32"/>
          <w:szCs w:val="32"/>
          <w:lang w:val="tt-RU"/>
        </w:rPr>
        <w:t xml:space="preserve"> татар әдәбиятыннан</w:t>
      </w:r>
      <w:r w:rsidRPr="00151249">
        <w:rPr>
          <w:b/>
          <w:sz w:val="32"/>
          <w:szCs w:val="32"/>
          <w:lang w:val="tt-RU"/>
        </w:rPr>
        <w:t xml:space="preserve"> электив курс программасы)</w:t>
      </w:r>
    </w:p>
    <w:p w:rsidR="00CF3E88" w:rsidRDefault="00CF3E88" w:rsidP="00CF3E88">
      <w:pPr>
        <w:jc w:val="center"/>
        <w:rPr>
          <w:lang w:val="tt-RU"/>
        </w:rPr>
      </w:pPr>
    </w:p>
    <w:p w:rsidR="00CF3E88" w:rsidRDefault="00CF3E88" w:rsidP="00CF3E88">
      <w:pPr>
        <w:rPr>
          <w:sz w:val="28"/>
          <w:szCs w:val="28"/>
          <w:lang w:val="tt-RU"/>
        </w:rPr>
      </w:pPr>
    </w:p>
    <w:p w:rsidR="00CF3E88" w:rsidRDefault="00CF3E88" w:rsidP="00CF3E88">
      <w:pPr>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1A4907" w:rsidRDefault="001A4907" w:rsidP="001A4907">
      <w:pPr>
        <w:jc w:val="center"/>
        <w:rPr>
          <w:sz w:val="32"/>
          <w:szCs w:val="28"/>
          <w:lang w:val="tt-RU"/>
        </w:rPr>
      </w:pPr>
    </w:p>
    <w:p w:rsidR="00CF3E88" w:rsidRDefault="00CF3E88" w:rsidP="00CF3E88">
      <w:pPr>
        <w:jc w:val="center"/>
        <w:rPr>
          <w:sz w:val="28"/>
          <w:szCs w:val="28"/>
          <w:lang w:val="tt-RU"/>
        </w:rPr>
      </w:pPr>
    </w:p>
    <w:p w:rsidR="00CF3E88" w:rsidRPr="00281B5D" w:rsidRDefault="00CF3E88" w:rsidP="00CF3E88">
      <w:pPr>
        <w:jc w:val="center"/>
        <w:rPr>
          <w:b/>
          <w:sz w:val="32"/>
          <w:szCs w:val="32"/>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sz w:val="28"/>
          <w:szCs w:val="28"/>
          <w:lang w:val="tt-RU"/>
        </w:rPr>
      </w:pPr>
    </w:p>
    <w:p w:rsidR="00CF3E88" w:rsidRDefault="00CF3E88" w:rsidP="00CF3E88">
      <w:pPr>
        <w:jc w:val="right"/>
        <w:rPr>
          <w:b/>
          <w:bCs/>
          <w:sz w:val="28"/>
          <w:szCs w:val="28"/>
          <w:lang w:val="tt-RU"/>
        </w:rPr>
      </w:pPr>
      <w:r>
        <w:rPr>
          <w:b/>
          <w:bCs/>
          <w:sz w:val="28"/>
          <w:szCs w:val="28"/>
          <w:lang w:val="tt-RU"/>
        </w:rPr>
        <w:t xml:space="preserve"> Шакирова Мәр</w:t>
      </w:r>
      <w:r>
        <w:rPr>
          <w:b/>
          <w:bCs/>
          <w:sz w:val="28"/>
          <w:szCs w:val="28"/>
        </w:rPr>
        <w:t>ь</w:t>
      </w:r>
      <w:r>
        <w:rPr>
          <w:b/>
          <w:bCs/>
          <w:sz w:val="28"/>
          <w:szCs w:val="28"/>
          <w:lang w:val="tt-RU"/>
        </w:rPr>
        <w:t xml:space="preserve">ям </w:t>
      </w:r>
    </w:p>
    <w:p w:rsidR="00151249" w:rsidRDefault="00CF3E88" w:rsidP="00151249">
      <w:pPr>
        <w:jc w:val="right"/>
        <w:rPr>
          <w:b/>
          <w:bCs/>
          <w:sz w:val="28"/>
          <w:szCs w:val="28"/>
          <w:lang w:val="tt-RU"/>
        </w:rPr>
      </w:pPr>
      <w:r>
        <w:rPr>
          <w:b/>
          <w:bCs/>
          <w:sz w:val="28"/>
          <w:szCs w:val="28"/>
          <w:lang w:val="tt-RU"/>
        </w:rPr>
        <w:t>Вәккас кызы</w:t>
      </w:r>
    </w:p>
    <w:p w:rsidR="00151249" w:rsidRDefault="00151249" w:rsidP="00151249">
      <w:pPr>
        <w:jc w:val="right"/>
        <w:rPr>
          <w:sz w:val="28"/>
          <w:szCs w:val="28"/>
          <w:lang w:val="tt-RU"/>
        </w:rPr>
      </w:pPr>
      <w:r>
        <w:rPr>
          <w:sz w:val="28"/>
          <w:szCs w:val="28"/>
          <w:lang w:val="tt-RU"/>
        </w:rPr>
        <w:t>беренче кв.категорияле</w:t>
      </w:r>
    </w:p>
    <w:p w:rsidR="00CF3E88" w:rsidRPr="009705E4" w:rsidRDefault="00CF3E88" w:rsidP="00151249">
      <w:pPr>
        <w:jc w:val="right"/>
        <w:rPr>
          <w:sz w:val="28"/>
          <w:szCs w:val="28"/>
          <w:lang w:val="tt-RU"/>
        </w:rPr>
      </w:pPr>
      <w:r>
        <w:rPr>
          <w:sz w:val="28"/>
          <w:szCs w:val="28"/>
          <w:lang w:val="tt-RU"/>
        </w:rPr>
        <w:t>татар теле һәм әдәбияты</w:t>
      </w:r>
    </w:p>
    <w:p w:rsidR="00CF3E88" w:rsidRDefault="00CF3E88" w:rsidP="00151249">
      <w:pPr>
        <w:jc w:val="right"/>
        <w:rPr>
          <w:sz w:val="28"/>
          <w:szCs w:val="28"/>
          <w:lang w:val="tt-RU"/>
        </w:rPr>
      </w:pPr>
      <w:r>
        <w:rPr>
          <w:sz w:val="28"/>
          <w:szCs w:val="28"/>
          <w:lang w:val="tt-RU"/>
        </w:rPr>
        <w:t>укытучысы</w:t>
      </w:r>
    </w:p>
    <w:p w:rsidR="00CF3E88" w:rsidRDefault="00CF3E88" w:rsidP="00CF3E88">
      <w:pPr>
        <w:jc w:val="center"/>
        <w:rPr>
          <w:sz w:val="28"/>
          <w:szCs w:val="28"/>
          <w:lang w:val="tt-RU"/>
        </w:rPr>
      </w:pPr>
    </w:p>
    <w:p w:rsidR="00CF3E88" w:rsidRDefault="00CF3E88" w:rsidP="00CF3E88">
      <w:pPr>
        <w:jc w:val="center"/>
        <w:rPr>
          <w:sz w:val="28"/>
          <w:szCs w:val="28"/>
          <w:lang w:val="tt-RU"/>
        </w:rPr>
      </w:pPr>
    </w:p>
    <w:p w:rsidR="00CF3E88" w:rsidRDefault="00CF3E88" w:rsidP="00CF3E88">
      <w:pPr>
        <w:rPr>
          <w:sz w:val="26"/>
          <w:szCs w:val="28"/>
          <w:lang w:val="tt-RU"/>
        </w:rPr>
      </w:pPr>
    </w:p>
    <w:p w:rsidR="00CF3E88" w:rsidRDefault="00CF3E88" w:rsidP="009978EF">
      <w:pPr>
        <w:rPr>
          <w:sz w:val="26"/>
          <w:szCs w:val="28"/>
          <w:lang w:val="tt-RU"/>
        </w:rPr>
      </w:pPr>
      <w:bookmarkStart w:id="0" w:name="_GoBack"/>
      <w:bookmarkEnd w:id="0"/>
    </w:p>
    <w:p w:rsidR="00CF3E88" w:rsidRDefault="00CF3E88" w:rsidP="00CF3E88">
      <w:pPr>
        <w:ind w:left="4248"/>
        <w:rPr>
          <w:sz w:val="26"/>
          <w:szCs w:val="28"/>
          <w:lang w:val="tt-RU"/>
        </w:rPr>
      </w:pPr>
    </w:p>
    <w:p w:rsidR="004E7302" w:rsidRDefault="004E7302" w:rsidP="00CF3E88">
      <w:pPr>
        <w:ind w:left="4248"/>
        <w:rPr>
          <w:sz w:val="26"/>
          <w:szCs w:val="28"/>
          <w:lang w:val="tt-RU"/>
        </w:rPr>
      </w:pPr>
    </w:p>
    <w:p w:rsidR="004E7302" w:rsidRDefault="004E7302" w:rsidP="00CF3E88">
      <w:pPr>
        <w:ind w:left="4248"/>
        <w:rPr>
          <w:sz w:val="26"/>
          <w:szCs w:val="28"/>
          <w:lang w:val="tt-RU"/>
        </w:rPr>
      </w:pPr>
    </w:p>
    <w:p w:rsidR="004E7302" w:rsidRDefault="004E7302" w:rsidP="00CF3E88">
      <w:pPr>
        <w:ind w:left="4248"/>
        <w:rPr>
          <w:sz w:val="26"/>
          <w:szCs w:val="28"/>
          <w:lang w:val="tt-RU"/>
        </w:rPr>
      </w:pPr>
    </w:p>
    <w:p w:rsidR="004E7302" w:rsidRDefault="004E7302" w:rsidP="00CF3E88">
      <w:pPr>
        <w:ind w:left="4248"/>
        <w:rPr>
          <w:sz w:val="26"/>
          <w:szCs w:val="28"/>
          <w:lang w:val="tt-RU"/>
        </w:rPr>
      </w:pPr>
    </w:p>
    <w:p w:rsidR="001A4907" w:rsidRDefault="004E7302" w:rsidP="001A4907">
      <w:pPr>
        <w:jc w:val="center"/>
        <w:rPr>
          <w:rFonts w:ascii="Tahoma" w:hAnsi="Tahoma"/>
          <w:b/>
          <w:sz w:val="28"/>
          <w:szCs w:val="28"/>
          <w:lang w:val="tt-RU"/>
        </w:rPr>
      </w:pPr>
      <w:r w:rsidRPr="004E7302">
        <w:rPr>
          <w:b/>
          <w:sz w:val="28"/>
          <w:szCs w:val="28"/>
          <w:lang w:val="tt-RU"/>
        </w:rPr>
        <w:t>Аңлатма язуы</w:t>
      </w:r>
    </w:p>
    <w:p w:rsidR="001A4907" w:rsidRPr="00445FF9" w:rsidRDefault="001A4907" w:rsidP="001A4907">
      <w:pPr>
        <w:rPr>
          <w:b/>
          <w:sz w:val="28"/>
          <w:szCs w:val="28"/>
          <w:lang w:val="tt-RU"/>
        </w:rPr>
      </w:pPr>
      <w:r w:rsidRPr="00445FF9">
        <w:rPr>
          <w:b/>
          <w:sz w:val="28"/>
          <w:szCs w:val="28"/>
          <w:lang w:val="tt-RU"/>
        </w:rPr>
        <w:t xml:space="preserve">                           </w:t>
      </w:r>
      <w:r>
        <w:rPr>
          <w:b/>
          <w:sz w:val="28"/>
          <w:szCs w:val="28"/>
          <w:lang w:val="tt-RU"/>
        </w:rPr>
        <w:t xml:space="preserve">         </w:t>
      </w:r>
      <w:r w:rsidRPr="00445FF9">
        <w:rPr>
          <w:b/>
          <w:sz w:val="28"/>
          <w:szCs w:val="28"/>
          <w:lang w:val="tt-RU"/>
        </w:rPr>
        <w:t xml:space="preserve">  </w:t>
      </w:r>
    </w:p>
    <w:p w:rsidR="001A4907" w:rsidRPr="00445FF9" w:rsidRDefault="001A4907" w:rsidP="001A4907">
      <w:pPr>
        <w:rPr>
          <w:sz w:val="28"/>
          <w:szCs w:val="28"/>
          <w:lang w:val="tt-RU"/>
        </w:rPr>
      </w:pPr>
    </w:p>
    <w:p w:rsidR="001A4907" w:rsidRPr="003348B7" w:rsidRDefault="001A4907" w:rsidP="001A4907">
      <w:pPr>
        <w:spacing w:line="360" w:lineRule="auto"/>
        <w:jc w:val="both"/>
        <w:rPr>
          <w:sz w:val="28"/>
          <w:szCs w:val="28"/>
          <w:lang w:val="tt-RU"/>
        </w:rPr>
      </w:pPr>
      <w:r w:rsidRPr="003348B7">
        <w:rPr>
          <w:sz w:val="28"/>
          <w:szCs w:val="28"/>
          <w:lang w:val="tt-RU"/>
        </w:rPr>
        <w:t xml:space="preserve">      Электив курс программасы, төбәгебез язучыларының </w:t>
      </w:r>
      <w:r>
        <w:rPr>
          <w:sz w:val="28"/>
          <w:szCs w:val="28"/>
          <w:lang w:val="tt-RU"/>
        </w:rPr>
        <w:t xml:space="preserve"> һәм шагыйр</w:t>
      </w:r>
      <w:r w:rsidRPr="001A4907">
        <w:rPr>
          <w:sz w:val="28"/>
          <w:szCs w:val="28"/>
          <w:lang w:val="tt-RU"/>
        </w:rPr>
        <w:t>ь</w:t>
      </w:r>
      <w:r>
        <w:rPr>
          <w:sz w:val="28"/>
          <w:szCs w:val="28"/>
          <w:lang w:val="tt-RU"/>
        </w:rPr>
        <w:t xml:space="preserve">ләренең </w:t>
      </w:r>
      <w:r w:rsidRPr="003348B7">
        <w:rPr>
          <w:sz w:val="28"/>
          <w:szCs w:val="28"/>
          <w:lang w:val="tt-RU"/>
        </w:rPr>
        <w:t>иҗатлары әдәбият өйрәнү программасында а</w:t>
      </w:r>
      <w:r>
        <w:rPr>
          <w:sz w:val="28"/>
          <w:szCs w:val="28"/>
          <w:lang w:val="tt-RU"/>
        </w:rPr>
        <w:t xml:space="preserve">з кертелү сәбәпле, Аксубай </w:t>
      </w:r>
      <w:r w:rsidRPr="003348B7">
        <w:rPr>
          <w:sz w:val="28"/>
          <w:szCs w:val="28"/>
          <w:lang w:val="tt-RU"/>
        </w:rPr>
        <w:t>районында яшәп иҗат иткән язучылар</w:t>
      </w:r>
      <w:r>
        <w:rPr>
          <w:sz w:val="28"/>
          <w:szCs w:val="28"/>
          <w:lang w:val="tt-RU"/>
        </w:rPr>
        <w:t xml:space="preserve">, </w:t>
      </w:r>
      <w:r w:rsidRPr="001A4907">
        <w:rPr>
          <w:sz w:val="28"/>
          <w:szCs w:val="28"/>
          <w:lang w:val="tt-RU"/>
        </w:rPr>
        <w:t>шагыйрьл</w:t>
      </w:r>
      <w:r>
        <w:rPr>
          <w:sz w:val="28"/>
          <w:szCs w:val="28"/>
          <w:lang w:val="tt-RU"/>
        </w:rPr>
        <w:t>әр</w:t>
      </w:r>
      <w:r w:rsidRPr="003348B7">
        <w:rPr>
          <w:sz w:val="28"/>
          <w:szCs w:val="28"/>
          <w:lang w:val="tt-RU"/>
        </w:rPr>
        <w:t xml:space="preserve"> һәм аларның иҗатларына гомуми күзәтү ясауны, кайбер язучыларның</w:t>
      </w:r>
      <w:r>
        <w:rPr>
          <w:sz w:val="28"/>
          <w:szCs w:val="28"/>
          <w:lang w:val="tt-RU"/>
        </w:rPr>
        <w:t>,</w:t>
      </w:r>
      <w:r w:rsidRPr="001A4907">
        <w:rPr>
          <w:sz w:val="28"/>
          <w:szCs w:val="28"/>
          <w:lang w:val="tt-RU"/>
        </w:rPr>
        <w:t xml:space="preserve"> шагыйрьл</w:t>
      </w:r>
      <w:r>
        <w:rPr>
          <w:sz w:val="28"/>
          <w:szCs w:val="28"/>
          <w:lang w:val="tt-RU"/>
        </w:rPr>
        <w:t>әрнең</w:t>
      </w:r>
      <w:r w:rsidRPr="003348B7">
        <w:rPr>
          <w:sz w:val="28"/>
          <w:szCs w:val="28"/>
          <w:lang w:val="tt-RU"/>
        </w:rPr>
        <w:t xml:space="preserve"> иҗатларын анализлап өйрәнүне, укучыларның әдәбияттан белемнәрен арттыруны, китап укуга этәргеч бирү, кызыксындыру уятуны күздә тотып төзелде.   </w:t>
      </w:r>
    </w:p>
    <w:p w:rsidR="001A4907" w:rsidRPr="003348B7" w:rsidRDefault="001A4907" w:rsidP="001A4907">
      <w:pPr>
        <w:spacing w:line="360" w:lineRule="auto"/>
        <w:jc w:val="both"/>
        <w:rPr>
          <w:b/>
          <w:sz w:val="28"/>
          <w:szCs w:val="28"/>
          <w:lang w:val="tt-RU"/>
        </w:rPr>
      </w:pPr>
      <w:r w:rsidRPr="003348B7">
        <w:rPr>
          <w:sz w:val="28"/>
          <w:szCs w:val="28"/>
          <w:lang w:val="tt-RU"/>
        </w:rPr>
        <w:t xml:space="preserve">      </w:t>
      </w:r>
      <w:r w:rsidRPr="003348B7">
        <w:rPr>
          <w:b/>
          <w:sz w:val="28"/>
          <w:szCs w:val="28"/>
          <w:lang w:val="tt-RU"/>
        </w:rPr>
        <w:t xml:space="preserve">Электив курсның актуальлеге: </w:t>
      </w:r>
    </w:p>
    <w:p w:rsidR="001A4907" w:rsidRPr="003348B7" w:rsidRDefault="001A4907" w:rsidP="001A4907">
      <w:pPr>
        <w:spacing w:line="360" w:lineRule="auto"/>
        <w:jc w:val="both"/>
        <w:rPr>
          <w:sz w:val="28"/>
          <w:szCs w:val="28"/>
          <w:lang w:val="tt-RU"/>
        </w:rPr>
      </w:pPr>
      <w:r w:rsidRPr="003348B7">
        <w:rPr>
          <w:sz w:val="28"/>
          <w:szCs w:val="28"/>
          <w:lang w:val="tt-RU"/>
        </w:rPr>
        <w:t xml:space="preserve">      Әдәбият дәресләре п</w:t>
      </w:r>
      <w:r>
        <w:rPr>
          <w:sz w:val="28"/>
          <w:szCs w:val="28"/>
          <w:lang w:val="tt-RU"/>
        </w:rPr>
        <w:t>р</w:t>
      </w:r>
      <w:r w:rsidRPr="003348B7">
        <w:rPr>
          <w:sz w:val="28"/>
          <w:szCs w:val="28"/>
          <w:lang w:val="tt-RU"/>
        </w:rPr>
        <w:t xml:space="preserve">ограммасының әдәбият укыту бурычлары түбәндәгеләрдән  гыйбәрәт: </w:t>
      </w:r>
    </w:p>
    <w:p w:rsidR="001A4907" w:rsidRPr="003348B7" w:rsidRDefault="001A4907" w:rsidP="001A4907">
      <w:pPr>
        <w:spacing w:line="360" w:lineRule="auto"/>
        <w:jc w:val="both"/>
        <w:rPr>
          <w:sz w:val="28"/>
          <w:szCs w:val="28"/>
          <w:lang w:val="tt-RU"/>
        </w:rPr>
      </w:pPr>
      <w:r w:rsidRPr="003348B7">
        <w:rPr>
          <w:sz w:val="28"/>
          <w:szCs w:val="28"/>
          <w:lang w:val="tt-RU"/>
        </w:rPr>
        <w:t xml:space="preserve">1. Укучының татар әдәби телен үзләштерүенә, текстны аңлап, сәнгатьле итеп, йөгерек укуына, дөрес яза белүенә, әдәби тел нормаларын саклап, төрле темаларга иркен сөйләшүенә ирешү.     </w:t>
      </w:r>
    </w:p>
    <w:p w:rsidR="001A4907" w:rsidRPr="003348B7" w:rsidRDefault="001A4907" w:rsidP="001A4907">
      <w:pPr>
        <w:spacing w:line="360" w:lineRule="auto"/>
        <w:jc w:val="both"/>
        <w:rPr>
          <w:sz w:val="28"/>
          <w:szCs w:val="28"/>
          <w:lang w:val="tt-RU"/>
        </w:rPr>
      </w:pPr>
      <w:r w:rsidRPr="003348B7">
        <w:rPr>
          <w:sz w:val="28"/>
          <w:szCs w:val="28"/>
          <w:lang w:val="tt-RU"/>
        </w:rPr>
        <w:t xml:space="preserve">2. Балаларны гомумән татар әдәбияты, халык авыз иҗаты, татар халкының җыр-музыкасы, театры, сынлы сәнгате белән таныштыру, күренекле язучылар һәм аларның әсәрләрен үзләштерүләренә ирешү. </w:t>
      </w:r>
    </w:p>
    <w:p w:rsidR="001A4907" w:rsidRPr="003348B7" w:rsidRDefault="001A4907" w:rsidP="001A4907">
      <w:pPr>
        <w:spacing w:line="360" w:lineRule="auto"/>
        <w:jc w:val="both"/>
        <w:rPr>
          <w:sz w:val="28"/>
          <w:szCs w:val="28"/>
          <w:lang w:val="tt-RU"/>
        </w:rPr>
      </w:pPr>
      <w:r w:rsidRPr="003348B7">
        <w:rPr>
          <w:sz w:val="28"/>
          <w:szCs w:val="28"/>
          <w:lang w:val="tt-RU"/>
        </w:rPr>
        <w:t>3. Халык тарихын һәм мирасын өйрәнү аша яшүсмерләрдә  Ватанга, халыкка, туган телгә мәхәббәт, олыларга, кечеләргә һәм,  гомумән, кешегә ихтирам, мәрхәмәтлелек, шәфкатьлелек тәрбияләү, хезмәт һәм эстетик тәрбия бирү.</w:t>
      </w:r>
    </w:p>
    <w:p w:rsidR="001A4907" w:rsidRPr="003348B7" w:rsidRDefault="001A4907" w:rsidP="001A4907">
      <w:pPr>
        <w:spacing w:line="360" w:lineRule="auto"/>
        <w:jc w:val="both"/>
        <w:rPr>
          <w:sz w:val="28"/>
          <w:szCs w:val="28"/>
          <w:lang w:val="tt-RU"/>
        </w:rPr>
      </w:pPr>
      <w:r w:rsidRPr="003348B7">
        <w:rPr>
          <w:sz w:val="28"/>
          <w:szCs w:val="28"/>
          <w:lang w:val="tt-RU"/>
        </w:rPr>
        <w:t xml:space="preserve">      Бу бурычлар үзара тыгыз бәйләнгән, ләкин әдәбиятыбызда үз төбәгебез язучылары һәм иҗатлары турында бик аз язылган. Бу программа әдәбиятта балалар үзләштерергә тиешле бурычларга таянып, әдәби белемнәрен тирәнәйтү, үз төбәк язучыларының иҗатлары аша туган якка, аның табигатенә, кешеләренә карата мәхәббәт һәм горурлык хисләре тәрбияләү, әдәбиятының тарихы белән кызыксыну уяту, балаларда иҗади эзләнүләр булдыру, иҗади сәләтләрен үстерү, дәресләрдә үзләштергән теоретик белемнәрен тормышта куллана белергә өйрәтүне күздә тотып төзелде.</w:t>
      </w:r>
    </w:p>
    <w:p w:rsidR="001A4907" w:rsidRPr="003348B7" w:rsidRDefault="001A4907" w:rsidP="001A4907">
      <w:pPr>
        <w:spacing w:line="360" w:lineRule="auto"/>
        <w:jc w:val="both"/>
        <w:rPr>
          <w:b/>
          <w:sz w:val="28"/>
          <w:szCs w:val="28"/>
          <w:lang w:val="tt-RU"/>
        </w:rPr>
      </w:pPr>
      <w:r w:rsidRPr="003348B7">
        <w:rPr>
          <w:sz w:val="28"/>
          <w:szCs w:val="28"/>
          <w:lang w:val="tt-RU"/>
        </w:rPr>
        <w:lastRenderedPageBreak/>
        <w:t xml:space="preserve">                     </w:t>
      </w:r>
      <w:r w:rsidRPr="003348B7">
        <w:rPr>
          <w:b/>
          <w:sz w:val="28"/>
          <w:szCs w:val="28"/>
          <w:lang w:val="tt-RU"/>
        </w:rPr>
        <w:t xml:space="preserve">      </w:t>
      </w:r>
    </w:p>
    <w:p w:rsidR="001A4907" w:rsidRPr="003348B7" w:rsidRDefault="001A4907" w:rsidP="001A4907">
      <w:pPr>
        <w:spacing w:line="360" w:lineRule="auto"/>
        <w:jc w:val="both"/>
        <w:rPr>
          <w:sz w:val="28"/>
          <w:szCs w:val="28"/>
          <w:lang w:val="tt-RU"/>
        </w:rPr>
      </w:pPr>
      <w:r w:rsidRPr="003348B7">
        <w:rPr>
          <w:b/>
          <w:sz w:val="28"/>
          <w:szCs w:val="28"/>
          <w:lang w:val="tt-RU"/>
        </w:rPr>
        <w:t xml:space="preserve">      Электив курсның максаты.</w:t>
      </w:r>
    </w:p>
    <w:p w:rsidR="001A4907" w:rsidRPr="003348B7" w:rsidRDefault="001A4907" w:rsidP="001A4907">
      <w:pPr>
        <w:spacing w:line="360" w:lineRule="auto"/>
        <w:jc w:val="both"/>
        <w:rPr>
          <w:sz w:val="28"/>
          <w:szCs w:val="28"/>
          <w:lang w:val="tt-RU"/>
        </w:rPr>
      </w:pPr>
      <w:r w:rsidRPr="003348B7">
        <w:rPr>
          <w:sz w:val="28"/>
          <w:szCs w:val="28"/>
          <w:lang w:val="tt-RU"/>
        </w:rPr>
        <w:t xml:space="preserve">      Төбәктәге рухи мирсыбызны барлап, милли әдәбиятыбызның гүзәллеген, тарихыбызның бөеклеген, анда яшәп иҗат итүчеләр безнең горурлыгыбыз булуын күрсәтү. Туган телебез, халык иҗаты – искиткеч бай, матур, тирән аһәңле. Аның байлыгын, сәнгатьле сурәтләү чараларының үзенчәлеген, иҗатында жанрлар, темалар төрлелеген ачу, сөйләм телен үстерү һәм камилләштерүгә ярдәм итү, китап укуга тарту – бу курсның төп максаты.</w:t>
      </w:r>
    </w:p>
    <w:p w:rsidR="001A4907" w:rsidRPr="003348B7" w:rsidRDefault="001A4907" w:rsidP="001A4907">
      <w:pPr>
        <w:spacing w:line="360" w:lineRule="auto"/>
        <w:jc w:val="both"/>
        <w:rPr>
          <w:b/>
          <w:sz w:val="28"/>
          <w:szCs w:val="28"/>
          <w:lang w:val="tt-RU"/>
        </w:rPr>
      </w:pPr>
      <w:r w:rsidRPr="003348B7">
        <w:rPr>
          <w:b/>
          <w:sz w:val="28"/>
          <w:szCs w:val="28"/>
          <w:lang w:val="tt-RU"/>
        </w:rPr>
        <w:t xml:space="preserve">      Программаның төп бурычлары:</w:t>
      </w:r>
    </w:p>
    <w:p w:rsidR="001A4907" w:rsidRPr="003348B7" w:rsidRDefault="00E87E98" w:rsidP="001A4907">
      <w:pPr>
        <w:spacing w:line="360" w:lineRule="auto"/>
        <w:jc w:val="both"/>
        <w:rPr>
          <w:sz w:val="28"/>
          <w:szCs w:val="28"/>
          <w:lang w:val="tt-RU"/>
        </w:rPr>
      </w:pPr>
      <w:r>
        <w:rPr>
          <w:sz w:val="28"/>
          <w:szCs w:val="28"/>
          <w:lang w:val="tt-RU"/>
        </w:rPr>
        <w:t xml:space="preserve">  1. Аксубай </w:t>
      </w:r>
      <w:r w:rsidR="001A4907" w:rsidRPr="003348B7">
        <w:rPr>
          <w:sz w:val="28"/>
          <w:szCs w:val="28"/>
          <w:lang w:val="tt-RU"/>
        </w:rPr>
        <w:t>районында яшәп иҗат итүче язучылар</w:t>
      </w:r>
      <w:r>
        <w:rPr>
          <w:sz w:val="28"/>
          <w:szCs w:val="28"/>
          <w:lang w:val="tt-RU"/>
        </w:rPr>
        <w:t>, шагыйрьлә</w:t>
      </w:r>
      <w:r w:rsidRPr="00E87E98">
        <w:rPr>
          <w:sz w:val="28"/>
          <w:szCs w:val="28"/>
          <w:lang w:val="tt-RU"/>
        </w:rPr>
        <w:t>р</w:t>
      </w:r>
      <w:r w:rsidR="001A4907" w:rsidRPr="003348B7">
        <w:rPr>
          <w:sz w:val="28"/>
          <w:szCs w:val="28"/>
          <w:lang w:val="tt-RU"/>
        </w:rPr>
        <w:t xml:space="preserve"> һәм аларның иҗатлары белән таныштыру. </w:t>
      </w:r>
    </w:p>
    <w:p w:rsidR="001A4907" w:rsidRPr="003348B7" w:rsidRDefault="001A4907" w:rsidP="001A4907">
      <w:pPr>
        <w:spacing w:line="360" w:lineRule="auto"/>
        <w:jc w:val="both"/>
        <w:rPr>
          <w:sz w:val="28"/>
          <w:szCs w:val="28"/>
          <w:lang w:val="tt-RU"/>
        </w:rPr>
      </w:pPr>
      <w:r w:rsidRPr="003348B7">
        <w:rPr>
          <w:sz w:val="28"/>
          <w:szCs w:val="28"/>
          <w:lang w:val="tt-RU"/>
        </w:rPr>
        <w:t>2. Укучылар үз шигырьләрен, үз сочинениеләрен теоретик белемнәргә таянып тикшерү юллары аша укучыларның иҗади сәләтләрен үстерү, дөньяны күзаллавын киңәйтү, якташ язучыларга карата горурлык хисе, милли рух тәрбияләү.</w:t>
      </w:r>
    </w:p>
    <w:p w:rsidR="001A4907" w:rsidRPr="003348B7" w:rsidRDefault="001A4907" w:rsidP="001A4907">
      <w:pPr>
        <w:spacing w:line="360" w:lineRule="auto"/>
        <w:jc w:val="both"/>
        <w:rPr>
          <w:sz w:val="28"/>
          <w:szCs w:val="28"/>
          <w:lang w:val="tt-RU"/>
        </w:rPr>
      </w:pPr>
      <w:r w:rsidRPr="003348B7">
        <w:rPr>
          <w:sz w:val="28"/>
          <w:szCs w:val="28"/>
          <w:lang w:val="tt-RU"/>
        </w:rPr>
        <w:t>3. Газета-журналлар, төрле китаплар кулланып, язучыларны, аларның иҗатларын барлау, материал туплау алымнары кулланып, эзләнергә, яңалыклар белергә өйрәтү, әсәрләрен укып әңгәмә үткәрү, бергәләп фикер алышу, үз фикереңне туплап әйтә белергә өйрәтү.</w:t>
      </w:r>
    </w:p>
    <w:p w:rsidR="001A4907" w:rsidRDefault="001A4907" w:rsidP="001A4907">
      <w:pPr>
        <w:spacing w:line="360" w:lineRule="auto"/>
        <w:jc w:val="both"/>
        <w:rPr>
          <w:sz w:val="28"/>
          <w:szCs w:val="28"/>
          <w:lang w:val="tt-RU"/>
        </w:rPr>
      </w:pPr>
      <w:r w:rsidRPr="003348B7">
        <w:rPr>
          <w:sz w:val="28"/>
          <w:szCs w:val="28"/>
          <w:lang w:val="tt-RU"/>
        </w:rPr>
        <w:t>4. Язучы</w:t>
      </w:r>
      <w:r w:rsidR="00E87E98">
        <w:rPr>
          <w:sz w:val="28"/>
          <w:szCs w:val="28"/>
          <w:lang w:val="tt-RU"/>
        </w:rPr>
        <w:t>,</w:t>
      </w:r>
      <w:r w:rsidR="00E87E98" w:rsidRPr="00E87E98">
        <w:rPr>
          <w:sz w:val="28"/>
          <w:szCs w:val="28"/>
          <w:lang w:val="tt-RU"/>
        </w:rPr>
        <w:t xml:space="preserve"> </w:t>
      </w:r>
      <w:r w:rsidR="00E87E98">
        <w:rPr>
          <w:sz w:val="28"/>
          <w:szCs w:val="28"/>
          <w:lang w:val="tt-RU"/>
        </w:rPr>
        <w:t>шагыйрьлә</w:t>
      </w:r>
      <w:r w:rsidR="00E87E98" w:rsidRPr="00E87E98">
        <w:rPr>
          <w:sz w:val="28"/>
          <w:szCs w:val="28"/>
          <w:lang w:val="tt-RU"/>
        </w:rPr>
        <w:t>р</w:t>
      </w:r>
      <w:r w:rsidRPr="003348B7">
        <w:rPr>
          <w:sz w:val="28"/>
          <w:szCs w:val="28"/>
          <w:lang w:val="tt-RU"/>
        </w:rPr>
        <w:t xml:space="preserve"> һөнәре, китапка игътибарны арттыру, әдәбияттан белемнәрен тирәнәйтү, балаларның әдәбият белән кызыксынуын булдыру, аларны китапка якынайту юлларын эзләү.</w:t>
      </w:r>
    </w:p>
    <w:p w:rsidR="001A4907" w:rsidRPr="00871FF0" w:rsidRDefault="00871FF0" w:rsidP="001A4907">
      <w:pPr>
        <w:spacing w:line="360" w:lineRule="auto"/>
        <w:jc w:val="both"/>
        <w:rPr>
          <w:sz w:val="28"/>
          <w:szCs w:val="28"/>
          <w:lang w:val="tt-RU"/>
        </w:rPr>
      </w:pPr>
      <w:r>
        <w:rPr>
          <w:sz w:val="28"/>
          <w:szCs w:val="28"/>
          <w:lang w:val="tt-RU"/>
        </w:rPr>
        <w:t xml:space="preserve">      Укучылар белергә тиеш:</w:t>
      </w:r>
    </w:p>
    <w:p w:rsidR="00871FF0" w:rsidRDefault="001A4907" w:rsidP="001A4907">
      <w:pPr>
        <w:spacing w:line="360" w:lineRule="auto"/>
        <w:jc w:val="both"/>
        <w:rPr>
          <w:sz w:val="28"/>
          <w:szCs w:val="28"/>
          <w:lang w:val="tt-RU"/>
        </w:rPr>
      </w:pPr>
      <w:r w:rsidRPr="003348B7">
        <w:rPr>
          <w:sz w:val="28"/>
          <w:szCs w:val="28"/>
          <w:lang w:val="tt-RU"/>
        </w:rPr>
        <w:t xml:space="preserve">   </w:t>
      </w:r>
      <w:r w:rsidR="00871FF0">
        <w:rPr>
          <w:sz w:val="28"/>
          <w:szCs w:val="28"/>
          <w:lang w:val="tt-RU"/>
        </w:rPr>
        <w:t>- а</w:t>
      </w:r>
      <w:r w:rsidRPr="003348B7">
        <w:rPr>
          <w:sz w:val="28"/>
          <w:szCs w:val="28"/>
          <w:lang w:val="tt-RU"/>
        </w:rPr>
        <w:t>лган</w:t>
      </w:r>
      <w:r w:rsidR="00871FF0">
        <w:rPr>
          <w:sz w:val="28"/>
          <w:szCs w:val="28"/>
          <w:lang w:val="tt-RU"/>
        </w:rPr>
        <w:t xml:space="preserve"> белешмәне истә калдырып сөйләү;</w:t>
      </w:r>
    </w:p>
    <w:p w:rsidR="00871FF0" w:rsidRDefault="00871FF0" w:rsidP="001A4907">
      <w:pPr>
        <w:spacing w:line="360" w:lineRule="auto"/>
        <w:jc w:val="both"/>
        <w:rPr>
          <w:sz w:val="28"/>
          <w:szCs w:val="28"/>
          <w:lang w:val="tt-RU"/>
        </w:rPr>
      </w:pPr>
      <w:r>
        <w:rPr>
          <w:sz w:val="28"/>
          <w:szCs w:val="28"/>
          <w:lang w:val="tt-RU"/>
        </w:rPr>
        <w:t xml:space="preserve">   -</w:t>
      </w:r>
      <w:r w:rsidR="001A4907" w:rsidRPr="003348B7">
        <w:rPr>
          <w:sz w:val="28"/>
          <w:szCs w:val="28"/>
          <w:lang w:val="tt-RU"/>
        </w:rPr>
        <w:t xml:space="preserve"> тупланган материалларны к</w:t>
      </w:r>
      <w:r>
        <w:rPr>
          <w:sz w:val="28"/>
          <w:szCs w:val="28"/>
          <w:lang w:val="tt-RU"/>
        </w:rPr>
        <w:t>улланып реферат, сочинение язу;</w:t>
      </w:r>
    </w:p>
    <w:p w:rsidR="00871FF0" w:rsidRDefault="00871FF0" w:rsidP="001A4907">
      <w:pPr>
        <w:spacing w:line="360" w:lineRule="auto"/>
        <w:jc w:val="both"/>
        <w:rPr>
          <w:sz w:val="28"/>
          <w:szCs w:val="28"/>
          <w:lang w:val="tt-RU"/>
        </w:rPr>
      </w:pPr>
      <w:r>
        <w:rPr>
          <w:sz w:val="28"/>
          <w:szCs w:val="28"/>
          <w:lang w:val="tt-RU"/>
        </w:rPr>
        <w:t xml:space="preserve">     - </w:t>
      </w:r>
      <w:r w:rsidR="001A4907" w:rsidRPr="003348B7">
        <w:rPr>
          <w:sz w:val="28"/>
          <w:szCs w:val="28"/>
          <w:lang w:val="tt-RU"/>
        </w:rPr>
        <w:t>алган белемнәрне практикада куллана белеп әсәрлә</w:t>
      </w:r>
      <w:r w:rsidR="001A4907">
        <w:rPr>
          <w:sz w:val="28"/>
          <w:szCs w:val="28"/>
          <w:lang w:val="tt-RU"/>
        </w:rPr>
        <w:t>р</w:t>
      </w:r>
      <w:r w:rsidR="001A4907" w:rsidRPr="003348B7">
        <w:rPr>
          <w:sz w:val="28"/>
          <w:szCs w:val="28"/>
          <w:lang w:val="tt-RU"/>
        </w:rPr>
        <w:t>н</w:t>
      </w:r>
      <w:r w:rsidR="001A4907">
        <w:rPr>
          <w:sz w:val="28"/>
          <w:szCs w:val="28"/>
          <w:lang w:val="tt-RU"/>
        </w:rPr>
        <w:t>е өлешчә яки тулысынча анализлый</w:t>
      </w:r>
      <w:r>
        <w:rPr>
          <w:sz w:val="28"/>
          <w:szCs w:val="28"/>
          <w:lang w:val="tt-RU"/>
        </w:rPr>
        <w:t xml:space="preserve"> белү;</w:t>
      </w:r>
    </w:p>
    <w:p w:rsidR="000043AA" w:rsidRDefault="00871FF0" w:rsidP="000043AA">
      <w:pPr>
        <w:jc w:val="center"/>
        <w:rPr>
          <w:sz w:val="28"/>
          <w:szCs w:val="28"/>
          <w:lang w:val="tt-RU"/>
        </w:rPr>
      </w:pPr>
      <w:r>
        <w:rPr>
          <w:sz w:val="28"/>
          <w:szCs w:val="28"/>
          <w:lang w:val="tt-RU"/>
        </w:rPr>
        <w:t xml:space="preserve">  -</w:t>
      </w:r>
      <w:r w:rsidR="001A4907" w:rsidRPr="003348B7">
        <w:rPr>
          <w:sz w:val="28"/>
          <w:szCs w:val="28"/>
          <w:lang w:val="tt-RU"/>
        </w:rPr>
        <w:t xml:space="preserve"> кагыйдәләргә (әдәбият теориясенә) таянып үз иҗатын тудыру -  сочинение, шигырь, хикәя,  әкиятләр язу. </w:t>
      </w:r>
    </w:p>
    <w:p w:rsidR="000043AA" w:rsidRPr="00D95742" w:rsidRDefault="000043AA" w:rsidP="000043AA">
      <w:pPr>
        <w:rPr>
          <w:i/>
          <w:sz w:val="32"/>
          <w:szCs w:val="32"/>
          <w:lang w:val="tt-RU"/>
        </w:rPr>
      </w:pPr>
      <w:r w:rsidRPr="00D95742">
        <w:rPr>
          <w:i/>
          <w:sz w:val="32"/>
          <w:szCs w:val="32"/>
          <w:lang w:val="tt-RU"/>
        </w:rPr>
        <w:t>Максатка ирешү һәм бурычларны үтәү методлары һәм формалары:</w:t>
      </w:r>
    </w:p>
    <w:p w:rsidR="000043AA" w:rsidRPr="00045505" w:rsidRDefault="000043AA" w:rsidP="000043AA">
      <w:pPr>
        <w:jc w:val="both"/>
        <w:rPr>
          <w:b/>
          <w:sz w:val="32"/>
          <w:szCs w:val="32"/>
          <w:lang w:val="tt-RU"/>
        </w:rPr>
      </w:pPr>
    </w:p>
    <w:p w:rsidR="000043AA" w:rsidRDefault="000043AA" w:rsidP="000043AA">
      <w:pPr>
        <w:jc w:val="both"/>
        <w:rPr>
          <w:b/>
          <w:sz w:val="28"/>
          <w:szCs w:val="28"/>
          <w:lang w:val="tt-RU"/>
        </w:rPr>
      </w:pPr>
    </w:p>
    <w:p w:rsidR="000043AA" w:rsidRPr="00667F49" w:rsidRDefault="000043AA" w:rsidP="000043AA">
      <w:pPr>
        <w:jc w:val="both"/>
        <w:rPr>
          <w:sz w:val="28"/>
          <w:szCs w:val="28"/>
          <w:lang w:val="tt-RU"/>
        </w:rPr>
      </w:pPr>
      <w:r>
        <w:rPr>
          <w:b/>
          <w:sz w:val="28"/>
          <w:szCs w:val="28"/>
          <w:lang w:val="tt-RU"/>
        </w:rPr>
        <w:t xml:space="preserve">Методлар: </w:t>
      </w:r>
      <w:r w:rsidRPr="00667F49">
        <w:rPr>
          <w:sz w:val="28"/>
          <w:szCs w:val="28"/>
          <w:lang w:val="tt-RU"/>
        </w:rPr>
        <w:t>1. Аңлату-күрсәтү</w:t>
      </w:r>
    </w:p>
    <w:p w:rsidR="000043AA" w:rsidRPr="00667F49" w:rsidRDefault="000043AA" w:rsidP="000043AA">
      <w:pPr>
        <w:jc w:val="both"/>
        <w:rPr>
          <w:sz w:val="28"/>
          <w:szCs w:val="28"/>
          <w:lang w:val="tt-RU"/>
        </w:rPr>
      </w:pPr>
      <w:r w:rsidRPr="00667F49">
        <w:rPr>
          <w:sz w:val="28"/>
          <w:szCs w:val="28"/>
          <w:lang w:val="tt-RU"/>
        </w:rPr>
        <w:t xml:space="preserve">                    2. Әңгәмә</w:t>
      </w:r>
    </w:p>
    <w:p w:rsidR="000043AA" w:rsidRPr="00667F49" w:rsidRDefault="000043AA" w:rsidP="000043AA">
      <w:pPr>
        <w:jc w:val="both"/>
        <w:rPr>
          <w:sz w:val="28"/>
          <w:szCs w:val="28"/>
          <w:lang w:val="tt-RU"/>
        </w:rPr>
      </w:pPr>
      <w:r w:rsidRPr="00667F49">
        <w:rPr>
          <w:sz w:val="28"/>
          <w:szCs w:val="28"/>
          <w:lang w:val="tt-RU"/>
        </w:rPr>
        <w:t xml:space="preserve">                    3. Тикшеренү-эзләнү (өлешчә)</w:t>
      </w:r>
    </w:p>
    <w:p w:rsidR="000043AA" w:rsidRDefault="000043AA" w:rsidP="000043AA">
      <w:pPr>
        <w:jc w:val="both"/>
        <w:rPr>
          <w:b/>
          <w:sz w:val="28"/>
          <w:szCs w:val="28"/>
          <w:lang w:val="tt-RU"/>
        </w:rPr>
      </w:pPr>
    </w:p>
    <w:p w:rsidR="000043AA" w:rsidRPr="00667F49" w:rsidRDefault="000043AA" w:rsidP="000043AA">
      <w:pPr>
        <w:jc w:val="both"/>
        <w:rPr>
          <w:sz w:val="28"/>
          <w:szCs w:val="28"/>
          <w:lang w:val="tt-RU"/>
        </w:rPr>
      </w:pPr>
      <w:r>
        <w:rPr>
          <w:b/>
          <w:sz w:val="28"/>
          <w:szCs w:val="28"/>
          <w:lang w:val="tt-RU"/>
        </w:rPr>
        <w:t xml:space="preserve">Формалар: </w:t>
      </w:r>
      <w:r w:rsidRPr="00667F49">
        <w:rPr>
          <w:sz w:val="28"/>
          <w:szCs w:val="28"/>
          <w:lang w:val="tt-RU"/>
        </w:rPr>
        <w:t>1. Индивидуал</w:t>
      </w:r>
      <w:r w:rsidRPr="000043AA">
        <w:rPr>
          <w:sz w:val="28"/>
          <w:szCs w:val="28"/>
          <w:lang w:val="tt-RU"/>
        </w:rPr>
        <w:t>ь</w:t>
      </w:r>
      <w:r w:rsidRPr="00667F49">
        <w:rPr>
          <w:sz w:val="28"/>
          <w:szCs w:val="28"/>
          <w:lang w:val="tt-RU"/>
        </w:rPr>
        <w:t>- ориентлаштырылган</w:t>
      </w:r>
    </w:p>
    <w:p w:rsidR="000043AA" w:rsidRPr="00667F49" w:rsidRDefault="000043AA" w:rsidP="000043AA">
      <w:pPr>
        <w:jc w:val="both"/>
        <w:rPr>
          <w:sz w:val="28"/>
          <w:szCs w:val="28"/>
          <w:lang w:val="tt-RU"/>
        </w:rPr>
      </w:pPr>
      <w:r w:rsidRPr="00667F49">
        <w:rPr>
          <w:sz w:val="28"/>
          <w:szCs w:val="28"/>
          <w:lang w:val="tt-RU"/>
        </w:rPr>
        <w:t xml:space="preserve">                     2. Төркем</w:t>
      </w:r>
    </w:p>
    <w:p w:rsidR="000043AA" w:rsidRDefault="000043AA" w:rsidP="000043AA">
      <w:pPr>
        <w:jc w:val="both"/>
        <w:rPr>
          <w:b/>
          <w:sz w:val="28"/>
          <w:szCs w:val="28"/>
          <w:lang w:val="tt-RU"/>
        </w:rPr>
      </w:pPr>
      <w:r w:rsidRPr="00667F49">
        <w:rPr>
          <w:sz w:val="28"/>
          <w:szCs w:val="28"/>
          <w:lang w:val="tt-RU"/>
        </w:rPr>
        <w:t xml:space="preserve">                     3. Фронтал</w:t>
      </w:r>
      <w:r w:rsidRPr="000043AA">
        <w:rPr>
          <w:sz w:val="28"/>
          <w:szCs w:val="28"/>
          <w:lang w:val="tt-RU"/>
        </w:rPr>
        <w:t>ь</w:t>
      </w:r>
    </w:p>
    <w:p w:rsidR="000043AA" w:rsidRDefault="000043AA" w:rsidP="000043AA">
      <w:pPr>
        <w:jc w:val="both"/>
        <w:rPr>
          <w:b/>
          <w:sz w:val="28"/>
          <w:szCs w:val="28"/>
          <w:lang w:val="tt-RU"/>
        </w:rPr>
      </w:pPr>
    </w:p>
    <w:p w:rsidR="000043AA" w:rsidRPr="00667F49" w:rsidRDefault="000043AA" w:rsidP="000043AA">
      <w:pPr>
        <w:jc w:val="center"/>
        <w:rPr>
          <w:i/>
          <w:sz w:val="32"/>
          <w:szCs w:val="32"/>
          <w:u w:val="single"/>
          <w:lang w:val="tt-RU"/>
        </w:rPr>
      </w:pPr>
      <w:r w:rsidRPr="00667F49">
        <w:rPr>
          <w:i/>
          <w:sz w:val="32"/>
          <w:szCs w:val="32"/>
          <w:u w:val="single"/>
          <w:lang w:val="tt-RU"/>
        </w:rPr>
        <w:t>Максатка ирешү һәм бурычларны үтәү юллары:</w:t>
      </w:r>
    </w:p>
    <w:p w:rsidR="000043AA" w:rsidRPr="00667F49" w:rsidRDefault="000043AA" w:rsidP="000043AA">
      <w:pPr>
        <w:jc w:val="both"/>
        <w:rPr>
          <w:sz w:val="32"/>
          <w:szCs w:val="32"/>
          <w:lang w:val="tt-RU"/>
        </w:rPr>
      </w:pPr>
    </w:p>
    <w:p w:rsidR="000043AA" w:rsidRPr="00667F49" w:rsidRDefault="000043AA" w:rsidP="000043AA">
      <w:pPr>
        <w:numPr>
          <w:ilvl w:val="1"/>
          <w:numId w:val="4"/>
        </w:numPr>
        <w:jc w:val="both"/>
        <w:rPr>
          <w:sz w:val="28"/>
          <w:szCs w:val="28"/>
          <w:lang w:val="tt-RU"/>
        </w:rPr>
      </w:pPr>
      <w:r w:rsidRPr="00667F49">
        <w:rPr>
          <w:sz w:val="28"/>
          <w:szCs w:val="28"/>
          <w:lang w:val="tt-RU"/>
        </w:rPr>
        <w:t>семинар-практикумнар</w:t>
      </w:r>
    </w:p>
    <w:p w:rsidR="000043AA" w:rsidRPr="00667F49" w:rsidRDefault="000043AA" w:rsidP="000043AA">
      <w:pPr>
        <w:numPr>
          <w:ilvl w:val="1"/>
          <w:numId w:val="4"/>
        </w:numPr>
        <w:jc w:val="both"/>
        <w:rPr>
          <w:sz w:val="28"/>
          <w:szCs w:val="28"/>
          <w:lang w:val="tt-RU"/>
        </w:rPr>
      </w:pPr>
      <w:r w:rsidRPr="00667F49">
        <w:rPr>
          <w:sz w:val="28"/>
          <w:szCs w:val="28"/>
          <w:lang w:val="tt-RU"/>
        </w:rPr>
        <w:t>дебат-дискуссияләр</w:t>
      </w:r>
    </w:p>
    <w:p w:rsidR="000043AA" w:rsidRPr="00667F49" w:rsidRDefault="000043AA" w:rsidP="000043AA">
      <w:pPr>
        <w:numPr>
          <w:ilvl w:val="1"/>
          <w:numId w:val="4"/>
        </w:numPr>
        <w:jc w:val="both"/>
        <w:rPr>
          <w:sz w:val="28"/>
          <w:szCs w:val="28"/>
          <w:lang w:val="tt-RU"/>
        </w:rPr>
      </w:pPr>
      <w:r w:rsidRPr="00667F49">
        <w:rPr>
          <w:sz w:val="28"/>
          <w:szCs w:val="28"/>
          <w:lang w:val="tt-RU"/>
        </w:rPr>
        <w:t>комп</w:t>
      </w:r>
      <w:r w:rsidRPr="00667F49">
        <w:rPr>
          <w:sz w:val="28"/>
          <w:szCs w:val="28"/>
        </w:rPr>
        <w:t>ь</w:t>
      </w:r>
      <w:r w:rsidRPr="00667F49">
        <w:rPr>
          <w:sz w:val="28"/>
          <w:szCs w:val="28"/>
          <w:lang w:val="tt-RU"/>
        </w:rPr>
        <w:t>ютер тестлары үткәрү</w:t>
      </w:r>
    </w:p>
    <w:p w:rsidR="00D95742" w:rsidRDefault="000043AA" w:rsidP="00D95742">
      <w:pPr>
        <w:numPr>
          <w:ilvl w:val="1"/>
          <w:numId w:val="4"/>
        </w:numPr>
        <w:jc w:val="both"/>
        <w:rPr>
          <w:sz w:val="28"/>
          <w:szCs w:val="28"/>
          <w:lang w:val="tt-RU"/>
        </w:rPr>
      </w:pPr>
      <w:r w:rsidRPr="00667F49">
        <w:rPr>
          <w:sz w:val="28"/>
          <w:szCs w:val="28"/>
          <w:lang w:val="tt-RU"/>
        </w:rPr>
        <w:t>кызыклы шәхесләр белән очрашу (Татар китапханәсе белән берлектә)</w:t>
      </w:r>
    </w:p>
    <w:p w:rsidR="00D95742" w:rsidRPr="00D95742" w:rsidRDefault="000043AA" w:rsidP="00D95742">
      <w:pPr>
        <w:numPr>
          <w:ilvl w:val="1"/>
          <w:numId w:val="4"/>
        </w:numPr>
        <w:jc w:val="both"/>
        <w:rPr>
          <w:sz w:val="28"/>
          <w:szCs w:val="28"/>
          <w:lang w:val="tt-RU"/>
        </w:rPr>
      </w:pPr>
      <w:r w:rsidRPr="00D95742">
        <w:rPr>
          <w:sz w:val="28"/>
          <w:szCs w:val="28"/>
          <w:lang w:val="tt-RU"/>
        </w:rPr>
        <w:t>китап укучылар конференцияләре</w:t>
      </w:r>
      <w:r w:rsidR="00D95742" w:rsidRPr="00D95742">
        <w:rPr>
          <w:b/>
          <w:sz w:val="28"/>
          <w:szCs w:val="28"/>
          <w:lang w:val="tt-RU"/>
        </w:rPr>
        <w:t xml:space="preserve"> </w:t>
      </w:r>
    </w:p>
    <w:p w:rsidR="00D95742" w:rsidRDefault="00D95742" w:rsidP="00D95742">
      <w:pPr>
        <w:spacing w:line="360" w:lineRule="auto"/>
        <w:jc w:val="both"/>
        <w:rPr>
          <w:b/>
          <w:sz w:val="28"/>
          <w:szCs w:val="28"/>
          <w:lang w:val="tt-RU"/>
        </w:rPr>
      </w:pPr>
    </w:p>
    <w:p w:rsidR="00D95742" w:rsidRPr="00200510" w:rsidRDefault="00D95742" w:rsidP="00D95742">
      <w:pPr>
        <w:spacing w:line="360" w:lineRule="auto"/>
        <w:jc w:val="both"/>
        <w:rPr>
          <w:b/>
          <w:sz w:val="28"/>
          <w:szCs w:val="28"/>
          <w:lang w:val="tt-RU"/>
        </w:rPr>
      </w:pPr>
      <w:r w:rsidRPr="00200510">
        <w:rPr>
          <w:b/>
          <w:sz w:val="28"/>
          <w:szCs w:val="28"/>
          <w:lang w:val="tt-RU"/>
        </w:rPr>
        <w:t>Белемнәрне бәяләү тәртибе:</w:t>
      </w:r>
    </w:p>
    <w:p w:rsidR="00615565" w:rsidRPr="00200510" w:rsidRDefault="00D95742" w:rsidP="00615565">
      <w:pPr>
        <w:numPr>
          <w:ilvl w:val="0"/>
          <w:numId w:val="6"/>
        </w:numPr>
        <w:jc w:val="both"/>
        <w:rPr>
          <w:sz w:val="28"/>
          <w:szCs w:val="28"/>
          <w:lang w:val="tt-RU"/>
        </w:rPr>
      </w:pPr>
      <w:r w:rsidRPr="00200510">
        <w:rPr>
          <w:sz w:val="28"/>
          <w:szCs w:val="28"/>
          <w:lang w:val="tt-RU"/>
        </w:rPr>
        <w:t xml:space="preserve">     Сөйләмдә сүзләрне дөрес әйтү, җөмләрне дөрес төзү, җөмләләр арасында бәйләнеш булуы, материалны тулырак истә калдыруы исәпкә алына. Реферат, сочинение, шигырьләр, хикәя, әкиятләр язганда – бу эшләрне башкаруга куелган таләпләр, әдәбиятта үзләштергән теорияләрне (методиканы) дөрес файдалана белүләре истә  тотыла (эчтәлеге, бәйләнеше, тема ачылуы, бизәлеше, грамматик нормалары төгәл башкарылган эшләр югары бәяләнә), материал туплауда катнашу,өйгә бирелгән һәм класста башкарган эшләрне төгәл һәм дөрес башкару да исәпкә алына..</w:t>
      </w:r>
      <w:r w:rsidR="00615565" w:rsidRPr="00200510">
        <w:rPr>
          <w:sz w:val="28"/>
          <w:szCs w:val="28"/>
          <w:lang w:val="tt-RU"/>
        </w:rPr>
        <w:t xml:space="preserve"> Сайланган хезмәтенең эчтәлеге һәм бизәлешенә тиешле стандарт таләпләрне үтәгән шартта, укучыга “Зачет” куела.</w:t>
      </w:r>
    </w:p>
    <w:p w:rsidR="00615565" w:rsidRPr="00200510" w:rsidRDefault="00615565" w:rsidP="00615565">
      <w:pPr>
        <w:numPr>
          <w:ilvl w:val="0"/>
          <w:numId w:val="6"/>
        </w:numPr>
        <w:jc w:val="both"/>
        <w:rPr>
          <w:sz w:val="28"/>
          <w:szCs w:val="28"/>
          <w:lang w:val="tt-RU"/>
        </w:rPr>
      </w:pPr>
      <w:r w:rsidRPr="00200510">
        <w:rPr>
          <w:sz w:val="28"/>
          <w:szCs w:val="28"/>
          <w:lang w:val="tt-RU"/>
        </w:rPr>
        <w:t>Өстәмә баллар үзенең эшен мәктәптә һәм мәктәптән тыш чараларда тәкъдир итсә бирелә (фәнни-гамәли һәм китап укучылар конференцияләре, бәйгеләр).</w:t>
      </w:r>
    </w:p>
    <w:p w:rsidR="00615565" w:rsidRPr="00200510" w:rsidRDefault="00615565" w:rsidP="00615565">
      <w:pPr>
        <w:numPr>
          <w:ilvl w:val="0"/>
          <w:numId w:val="6"/>
        </w:numPr>
        <w:jc w:val="both"/>
        <w:rPr>
          <w:sz w:val="28"/>
          <w:szCs w:val="28"/>
          <w:lang w:val="tt-RU"/>
        </w:rPr>
      </w:pPr>
      <w:r w:rsidRPr="00200510">
        <w:rPr>
          <w:sz w:val="28"/>
          <w:szCs w:val="28"/>
          <w:lang w:val="tt-RU"/>
        </w:rPr>
        <w:t>Интернет-технологияләр куллану.</w:t>
      </w:r>
    </w:p>
    <w:p w:rsidR="00D95742" w:rsidRPr="003348B7" w:rsidRDefault="00D95742" w:rsidP="00D95742">
      <w:pPr>
        <w:spacing w:line="360" w:lineRule="auto"/>
        <w:jc w:val="both"/>
        <w:rPr>
          <w:sz w:val="28"/>
          <w:szCs w:val="28"/>
          <w:lang w:val="tt-RU"/>
        </w:rPr>
      </w:pPr>
    </w:p>
    <w:p w:rsidR="000043AA" w:rsidRPr="00667F49" w:rsidRDefault="000043AA" w:rsidP="000043AA">
      <w:pPr>
        <w:numPr>
          <w:ilvl w:val="1"/>
          <w:numId w:val="4"/>
        </w:numPr>
        <w:jc w:val="both"/>
        <w:rPr>
          <w:sz w:val="28"/>
          <w:szCs w:val="28"/>
          <w:lang w:val="tt-RU"/>
        </w:rPr>
      </w:pPr>
    </w:p>
    <w:p w:rsidR="001A4907" w:rsidRDefault="001A4907" w:rsidP="001A4907">
      <w:pPr>
        <w:spacing w:line="360" w:lineRule="auto"/>
        <w:jc w:val="both"/>
        <w:rPr>
          <w:sz w:val="28"/>
          <w:szCs w:val="28"/>
          <w:lang w:val="tt-RU"/>
        </w:rPr>
      </w:pPr>
    </w:p>
    <w:p w:rsidR="00E87E98" w:rsidRDefault="00E87E98" w:rsidP="00E87E98">
      <w:pPr>
        <w:spacing w:line="360" w:lineRule="auto"/>
        <w:jc w:val="both"/>
        <w:rPr>
          <w:sz w:val="28"/>
          <w:szCs w:val="28"/>
          <w:lang w:val="tt-RU"/>
        </w:rPr>
      </w:pPr>
    </w:p>
    <w:p w:rsidR="00C26136" w:rsidRDefault="00C26136" w:rsidP="00E87E98">
      <w:pPr>
        <w:spacing w:line="360" w:lineRule="auto"/>
        <w:jc w:val="both"/>
        <w:rPr>
          <w:sz w:val="28"/>
          <w:szCs w:val="28"/>
          <w:lang w:val="tt-RU"/>
        </w:rPr>
      </w:pPr>
    </w:p>
    <w:p w:rsidR="00151249" w:rsidRDefault="00E87E98" w:rsidP="00E87E98">
      <w:pPr>
        <w:spacing w:line="360" w:lineRule="auto"/>
        <w:jc w:val="both"/>
        <w:rPr>
          <w:sz w:val="28"/>
          <w:szCs w:val="28"/>
          <w:lang w:val="tt-RU"/>
        </w:rPr>
      </w:pPr>
      <w:r>
        <w:rPr>
          <w:sz w:val="28"/>
          <w:szCs w:val="28"/>
          <w:lang w:val="tt-RU"/>
        </w:rPr>
        <w:t xml:space="preserve">                        </w:t>
      </w:r>
      <w:r w:rsidRPr="003348B7">
        <w:rPr>
          <w:sz w:val="28"/>
          <w:szCs w:val="28"/>
          <w:lang w:val="tt-RU"/>
        </w:rPr>
        <w:t xml:space="preserve">    </w:t>
      </w:r>
      <w:r w:rsidRPr="003348B7">
        <w:rPr>
          <w:b/>
          <w:sz w:val="28"/>
          <w:szCs w:val="28"/>
          <w:lang w:val="tt-RU"/>
        </w:rPr>
        <w:t>Электив курсның эчтәлеге</w:t>
      </w:r>
      <w:r w:rsidR="00151249" w:rsidRPr="003348B7">
        <w:rPr>
          <w:sz w:val="28"/>
          <w:szCs w:val="28"/>
          <w:lang w:val="tt-RU"/>
        </w:rPr>
        <w:t xml:space="preserve">  </w:t>
      </w:r>
    </w:p>
    <w:p w:rsidR="00E87E98" w:rsidRPr="00151249" w:rsidRDefault="00151249" w:rsidP="00151249">
      <w:pPr>
        <w:spacing w:line="360" w:lineRule="auto"/>
        <w:jc w:val="both"/>
        <w:rPr>
          <w:sz w:val="28"/>
          <w:szCs w:val="28"/>
          <w:lang w:val="tt-RU"/>
        </w:rPr>
      </w:pPr>
      <w:r w:rsidRPr="003348B7">
        <w:rPr>
          <w:sz w:val="28"/>
          <w:szCs w:val="28"/>
          <w:lang w:val="tt-RU"/>
        </w:rPr>
        <w:lastRenderedPageBreak/>
        <w:t xml:space="preserve"> Электив курс программасы урта гомуми белем бирү мәктәпләренең 10 нчы </w:t>
      </w:r>
      <w:r>
        <w:rPr>
          <w:sz w:val="28"/>
          <w:szCs w:val="28"/>
          <w:lang w:val="tt-RU"/>
        </w:rPr>
        <w:t xml:space="preserve">сыйныфларның татар укучылары  өчен төзелде. Ул 12  </w:t>
      </w:r>
      <w:r w:rsidRPr="0010601E">
        <w:rPr>
          <w:sz w:val="28"/>
          <w:szCs w:val="28"/>
          <w:lang w:val="tt-RU"/>
        </w:rPr>
        <w:t xml:space="preserve">сәгатькә </w:t>
      </w:r>
      <w:r w:rsidRPr="003348B7">
        <w:rPr>
          <w:sz w:val="28"/>
          <w:szCs w:val="28"/>
          <w:lang w:val="tt-RU"/>
        </w:rPr>
        <w:t>исәпләнгән.</w:t>
      </w:r>
    </w:p>
    <w:p w:rsidR="00E87E98" w:rsidRPr="003348B7" w:rsidRDefault="00E87E98" w:rsidP="00E87E98">
      <w:pPr>
        <w:spacing w:line="360" w:lineRule="auto"/>
        <w:jc w:val="both"/>
        <w:rPr>
          <w:sz w:val="28"/>
          <w:szCs w:val="28"/>
          <w:lang w:val="tt-RU"/>
        </w:rPr>
      </w:pPr>
      <w:r w:rsidRPr="003348B7">
        <w:rPr>
          <w:sz w:val="28"/>
          <w:szCs w:val="28"/>
          <w:lang w:val="tt-RU"/>
        </w:rPr>
        <w:t xml:space="preserve">   1. </w:t>
      </w:r>
      <w:r w:rsidR="00D95742">
        <w:rPr>
          <w:sz w:val="28"/>
          <w:szCs w:val="28"/>
          <w:lang w:val="tt-RU"/>
        </w:rPr>
        <w:t>Кереш.</w:t>
      </w:r>
      <w:r w:rsidR="00BF157D">
        <w:rPr>
          <w:sz w:val="28"/>
          <w:szCs w:val="28"/>
          <w:lang w:val="tt-RU"/>
        </w:rPr>
        <w:t xml:space="preserve"> </w:t>
      </w:r>
      <w:r w:rsidR="00D95742">
        <w:rPr>
          <w:sz w:val="28"/>
          <w:szCs w:val="28"/>
          <w:lang w:val="tt-RU"/>
        </w:rPr>
        <w:t>Аксубай районыннан чыккан</w:t>
      </w:r>
      <w:r w:rsidR="00BF157D">
        <w:rPr>
          <w:sz w:val="28"/>
          <w:szCs w:val="28"/>
          <w:lang w:val="tt-RU"/>
        </w:rPr>
        <w:t xml:space="preserve"> язучы һәм шагыйр</w:t>
      </w:r>
      <w:r w:rsidR="00BF157D" w:rsidRPr="00BF157D">
        <w:rPr>
          <w:sz w:val="28"/>
          <w:szCs w:val="28"/>
          <w:lang w:val="tt-RU"/>
        </w:rPr>
        <w:t>ь</w:t>
      </w:r>
      <w:r w:rsidR="00BF157D">
        <w:rPr>
          <w:sz w:val="28"/>
          <w:szCs w:val="28"/>
          <w:lang w:val="tt-RU"/>
        </w:rPr>
        <w:t>ләргә</w:t>
      </w:r>
      <w:r w:rsidR="00D95742">
        <w:rPr>
          <w:sz w:val="28"/>
          <w:szCs w:val="28"/>
          <w:lang w:val="tt-RU"/>
        </w:rPr>
        <w:t xml:space="preserve"> </w:t>
      </w:r>
      <w:r w:rsidR="00BF157D">
        <w:rPr>
          <w:sz w:val="28"/>
          <w:szCs w:val="28"/>
          <w:lang w:val="tt-RU"/>
        </w:rPr>
        <w:t xml:space="preserve"> г</w:t>
      </w:r>
      <w:r w:rsidRPr="003348B7">
        <w:rPr>
          <w:sz w:val="28"/>
          <w:szCs w:val="28"/>
          <w:lang w:val="tt-RU"/>
        </w:rPr>
        <w:t>смуми күзәтү ясау. Укытучы доклад укый, укучылар конспектлый. Сорау-җавап формасында белешмәне кабул итү дәрәҗәсен а</w:t>
      </w:r>
      <w:r w:rsidR="00BF157D">
        <w:rPr>
          <w:sz w:val="28"/>
          <w:szCs w:val="28"/>
          <w:lang w:val="tt-RU"/>
        </w:rPr>
        <w:t>чыклана. Алдагы дәрескә “Авыл таңнары” газетасыннан Аксубай</w:t>
      </w:r>
      <w:r w:rsidRPr="003348B7">
        <w:rPr>
          <w:sz w:val="28"/>
          <w:szCs w:val="28"/>
          <w:lang w:val="tt-RU"/>
        </w:rPr>
        <w:t xml:space="preserve"> районында яшәп иҗат итүче берәр язучы турында материал алып килергә кушыла.</w:t>
      </w:r>
    </w:p>
    <w:p w:rsidR="00E87E98" w:rsidRPr="003348B7" w:rsidRDefault="00E87E98" w:rsidP="00E87E98">
      <w:pPr>
        <w:spacing w:line="360" w:lineRule="auto"/>
        <w:jc w:val="both"/>
        <w:rPr>
          <w:sz w:val="28"/>
          <w:szCs w:val="28"/>
          <w:lang w:val="tt-RU"/>
        </w:rPr>
      </w:pPr>
      <w:r w:rsidRPr="003348B7">
        <w:rPr>
          <w:sz w:val="28"/>
          <w:szCs w:val="28"/>
          <w:lang w:val="tt-RU"/>
        </w:rPr>
        <w:t xml:space="preserve">  2. </w:t>
      </w:r>
      <w:r w:rsidR="007738C7">
        <w:rPr>
          <w:sz w:val="28"/>
          <w:szCs w:val="28"/>
          <w:lang w:val="tt-RU"/>
        </w:rPr>
        <w:t xml:space="preserve">Влоков В.И. “Край родимый-Аксубай”, </w:t>
      </w:r>
      <w:r w:rsidR="006B5DDB">
        <w:rPr>
          <w:sz w:val="28"/>
          <w:szCs w:val="28"/>
          <w:lang w:val="tt-RU"/>
        </w:rPr>
        <w:t xml:space="preserve">Рафик Мөдәррисов “Аксубай” китапларына күзәтү. </w:t>
      </w:r>
    </w:p>
    <w:p w:rsidR="00673392" w:rsidRPr="003348B7" w:rsidRDefault="000043AA" w:rsidP="00E87E98">
      <w:pPr>
        <w:spacing w:line="360" w:lineRule="auto"/>
        <w:jc w:val="both"/>
        <w:rPr>
          <w:sz w:val="28"/>
          <w:szCs w:val="28"/>
          <w:lang w:val="tt-RU"/>
        </w:rPr>
      </w:pPr>
      <w:r>
        <w:rPr>
          <w:sz w:val="28"/>
          <w:szCs w:val="28"/>
          <w:lang w:val="tt-RU"/>
        </w:rPr>
        <w:t xml:space="preserve">   3. </w:t>
      </w:r>
      <w:r w:rsidR="00BF157D">
        <w:rPr>
          <w:sz w:val="28"/>
          <w:szCs w:val="28"/>
          <w:lang w:val="tt-RU"/>
        </w:rPr>
        <w:t xml:space="preserve">Нәҗип Думавиның </w:t>
      </w:r>
      <w:r w:rsidR="00E87E98" w:rsidRPr="003348B7">
        <w:rPr>
          <w:sz w:val="28"/>
          <w:szCs w:val="28"/>
          <w:lang w:val="tt-RU"/>
        </w:rPr>
        <w:t xml:space="preserve">тормыш һәм иҗат юлы белән танышу. Укытучы доклад ясый. шигырьләр уку. Шигырьгә анализ ясау тәртибен искә төшерәбез. </w:t>
      </w:r>
      <w:r w:rsidR="006B5DDB">
        <w:rPr>
          <w:sz w:val="28"/>
          <w:szCs w:val="28"/>
          <w:lang w:val="tt-RU"/>
        </w:rPr>
        <w:t xml:space="preserve">Нәҗип Думавиның </w:t>
      </w:r>
      <w:r w:rsidR="00E87E98" w:rsidRPr="003348B7">
        <w:rPr>
          <w:sz w:val="28"/>
          <w:szCs w:val="28"/>
          <w:lang w:val="tt-RU"/>
        </w:rPr>
        <w:t xml:space="preserve">бер шигыренә анализ ясыйбыз: эчтәлек, тема, идеясын билгелибез, жанр төрен, </w:t>
      </w:r>
      <w:r w:rsidR="00B20E51">
        <w:rPr>
          <w:sz w:val="28"/>
          <w:szCs w:val="28"/>
          <w:lang w:val="tt-RU"/>
        </w:rPr>
        <w:t xml:space="preserve">язу стилен, сурәтләү чараларын </w:t>
      </w:r>
      <w:r w:rsidR="00E87E98" w:rsidRPr="003348B7">
        <w:rPr>
          <w:sz w:val="28"/>
          <w:szCs w:val="28"/>
          <w:lang w:val="tt-RU"/>
        </w:rPr>
        <w:t>ачыклыйбыз</w:t>
      </w:r>
    </w:p>
    <w:p w:rsidR="00E87E98" w:rsidRPr="00673392" w:rsidRDefault="00E87E98" w:rsidP="00673392">
      <w:pPr>
        <w:spacing w:line="360" w:lineRule="auto"/>
        <w:jc w:val="both"/>
        <w:rPr>
          <w:i/>
          <w:sz w:val="28"/>
          <w:szCs w:val="28"/>
          <w:lang w:val="tt-RU"/>
        </w:rPr>
      </w:pPr>
    </w:p>
    <w:p w:rsidR="00E87E98" w:rsidRPr="003348B7" w:rsidRDefault="00673392" w:rsidP="00E87E98">
      <w:pPr>
        <w:spacing w:line="360" w:lineRule="auto"/>
        <w:jc w:val="both"/>
        <w:rPr>
          <w:sz w:val="28"/>
          <w:szCs w:val="28"/>
          <w:lang w:val="tt-RU"/>
        </w:rPr>
      </w:pPr>
      <w:r>
        <w:rPr>
          <w:i/>
          <w:sz w:val="28"/>
          <w:szCs w:val="28"/>
          <w:lang w:val="tt-RU"/>
        </w:rPr>
        <w:t xml:space="preserve"> 4</w:t>
      </w:r>
      <w:r w:rsidR="00E87E98" w:rsidRPr="00673392">
        <w:rPr>
          <w:i/>
          <w:sz w:val="28"/>
          <w:szCs w:val="28"/>
          <w:lang w:val="tt-RU"/>
        </w:rPr>
        <w:t>.</w:t>
      </w:r>
      <w:r w:rsidR="00E87E98" w:rsidRPr="003348B7">
        <w:rPr>
          <w:sz w:val="28"/>
          <w:szCs w:val="28"/>
          <w:lang w:val="tt-RU"/>
        </w:rPr>
        <w:t xml:space="preserve"> </w:t>
      </w:r>
      <w:r w:rsidR="006B5DDB">
        <w:rPr>
          <w:sz w:val="28"/>
          <w:szCs w:val="28"/>
          <w:lang w:val="tt-RU"/>
        </w:rPr>
        <w:t xml:space="preserve">Хәсән Туфан </w:t>
      </w:r>
      <w:r w:rsidR="00E87E98" w:rsidRPr="003348B7">
        <w:rPr>
          <w:sz w:val="28"/>
          <w:szCs w:val="28"/>
          <w:lang w:val="tt-RU"/>
        </w:rPr>
        <w:t>иҗаты һәм тормыш юлы белән танышу.</w:t>
      </w:r>
      <w:r w:rsidR="006B5DDB">
        <w:rPr>
          <w:sz w:val="28"/>
          <w:szCs w:val="28"/>
          <w:lang w:val="tt-RU"/>
        </w:rPr>
        <w:t xml:space="preserve"> Шигыр</w:t>
      </w:r>
      <w:r w:rsidR="006B5DDB" w:rsidRPr="006B5DDB">
        <w:rPr>
          <w:sz w:val="28"/>
          <w:szCs w:val="28"/>
          <w:lang w:val="tt-RU"/>
        </w:rPr>
        <w:t>ь</w:t>
      </w:r>
      <w:r w:rsidR="006B5DDB">
        <w:rPr>
          <w:sz w:val="28"/>
          <w:szCs w:val="28"/>
          <w:lang w:val="tt-RU"/>
        </w:rPr>
        <w:t>ләр җыентыгыннан шигыр</w:t>
      </w:r>
      <w:r w:rsidR="006B5DDB" w:rsidRPr="006B5DDB">
        <w:rPr>
          <w:sz w:val="28"/>
          <w:szCs w:val="28"/>
          <w:lang w:val="tt-RU"/>
        </w:rPr>
        <w:t>ь</w:t>
      </w:r>
      <w:r w:rsidR="006B5DDB">
        <w:rPr>
          <w:sz w:val="28"/>
          <w:szCs w:val="28"/>
          <w:lang w:val="tt-RU"/>
        </w:rPr>
        <w:t>ләр уку.</w:t>
      </w:r>
      <w:r w:rsidR="00D777EE">
        <w:rPr>
          <w:sz w:val="28"/>
          <w:szCs w:val="28"/>
          <w:lang w:val="tt-RU"/>
        </w:rPr>
        <w:t xml:space="preserve"> </w:t>
      </w:r>
      <w:r w:rsidR="006B5DDB">
        <w:rPr>
          <w:sz w:val="28"/>
          <w:szCs w:val="28"/>
          <w:lang w:val="tt-RU"/>
        </w:rPr>
        <w:t xml:space="preserve">Аларның </w:t>
      </w:r>
      <w:r w:rsidR="00E87E98" w:rsidRPr="003348B7">
        <w:rPr>
          <w:sz w:val="28"/>
          <w:szCs w:val="28"/>
          <w:lang w:val="tt-RU"/>
        </w:rPr>
        <w:t>тематикасын ачыклау, кайсы чор турында язылуына таянып шушы чорның иҗтимагый-тарихи, мәдә</w:t>
      </w:r>
      <w:r w:rsidR="006B5DDB">
        <w:rPr>
          <w:sz w:val="28"/>
          <w:szCs w:val="28"/>
          <w:lang w:val="tt-RU"/>
        </w:rPr>
        <w:t>ни шартларын билгеләү. Шигыр</w:t>
      </w:r>
      <w:r w:rsidR="006B5DDB" w:rsidRPr="00D777EE">
        <w:rPr>
          <w:sz w:val="28"/>
          <w:szCs w:val="28"/>
          <w:lang w:val="tt-RU"/>
        </w:rPr>
        <w:t>ь</w:t>
      </w:r>
      <w:r w:rsidR="006B5DDB">
        <w:rPr>
          <w:sz w:val="28"/>
          <w:szCs w:val="28"/>
          <w:lang w:val="tt-RU"/>
        </w:rPr>
        <w:t xml:space="preserve">дәге </w:t>
      </w:r>
      <w:r w:rsidR="00E87E98" w:rsidRPr="003348B7">
        <w:rPr>
          <w:sz w:val="28"/>
          <w:szCs w:val="28"/>
          <w:lang w:val="tt-RU"/>
        </w:rPr>
        <w:t>вакыйгаларга бәйле әңгәмә үткәрү.</w:t>
      </w:r>
      <w:r w:rsidR="00B20E51" w:rsidRPr="00B20E51">
        <w:rPr>
          <w:sz w:val="28"/>
          <w:szCs w:val="28"/>
          <w:lang w:val="tt-RU"/>
        </w:rPr>
        <w:t xml:space="preserve"> </w:t>
      </w:r>
      <w:r w:rsidR="00B20E51" w:rsidRPr="003348B7">
        <w:rPr>
          <w:sz w:val="28"/>
          <w:szCs w:val="28"/>
          <w:lang w:val="tt-RU"/>
        </w:rPr>
        <w:t>Лирик шигырьләргә анализ ясау темасын ныгыту</w:t>
      </w:r>
    </w:p>
    <w:p w:rsidR="00673392" w:rsidRDefault="00D777EE" w:rsidP="00E87E98">
      <w:pPr>
        <w:spacing w:line="360" w:lineRule="auto"/>
        <w:jc w:val="both"/>
        <w:rPr>
          <w:sz w:val="28"/>
          <w:szCs w:val="28"/>
          <w:lang w:val="tt-RU"/>
        </w:rPr>
      </w:pPr>
      <w:r>
        <w:rPr>
          <w:sz w:val="28"/>
          <w:szCs w:val="28"/>
          <w:lang w:val="tt-RU"/>
        </w:rPr>
        <w:t xml:space="preserve"> 5. Яңа Үзи авылында туып-үскән </w:t>
      </w:r>
      <w:r w:rsidR="006B5DDB">
        <w:rPr>
          <w:sz w:val="28"/>
          <w:szCs w:val="28"/>
          <w:lang w:val="tt-RU"/>
        </w:rPr>
        <w:t xml:space="preserve">Газиз Кашаповның тормышы һәм </w:t>
      </w:r>
      <w:r w:rsidR="00E87E98" w:rsidRPr="006B5DDB">
        <w:rPr>
          <w:sz w:val="28"/>
          <w:szCs w:val="28"/>
          <w:lang w:val="tt-RU"/>
        </w:rPr>
        <w:t>иҗатына күзәтү ясау, әңгәмә үткәрү.</w:t>
      </w:r>
      <w:r>
        <w:rPr>
          <w:sz w:val="28"/>
          <w:szCs w:val="28"/>
          <w:lang w:val="tt-RU"/>
        </w:rPr>
        <w:t xml:space="preserve"> “Киек каз юлы” китабы белән танышу</w:t>
      </w:r>
      <w:r w:rsidR="00E87E98" w:rsidRPr="006B5DDB">
        <w:rPr>
          <w:sz w:val="28"/>
          <w:szCs w:val="28"/>
          <w:lang w:val="tt-RU"/>
        </w:rPr>
        <w:t>.</w:t>
      </w:r>
    </w:p>
    <w:p w:rsidR="00E87E98" w:rsidRPr="003348B7" w:rsidRDefault="00D777EE" w:rsidP="00E87E98">
      <w:pPr>
        <w:spacing w:line="360" w:lineRule="auto"/>
        <w:jc w:val="both"/>
        <w:rPr>
          <w:sz w:val="28"/>
          <w:szCs w:val="28"/>
          <w:lang w:val="tt-RU"/>
        </w:rPr>
      </w:pPr>
      <w:r w:rsidRPr="00D777EE">
        <w:rPr>
          <w:sz w:val="28"/>
          <w:szCs w:val="28"/>
          <w:lang w:val="tt-RU"/>
        </w:rPr>
        <w:t xml:space="preserve"> </w:t>
      </w:r>
      <w:r>
        <w:rPr>
          <w:sz w:val="28"/>
          <w:szCs w:val="28"/>
          <w:lang w:val="tt-RU"/>
        </w:rPr>
        <w:t>6</w:t>
      </w:r>
      <w:r w:rsidRPr="003348B7">
        <w:rPr>
          <w:sz w:val="28"/>
          <w:szCs w:val="28"/>
          <w:lang w:val="tt-RU"/>
        </w:rPr>
        <w:t>.</w:t>
      </w:r>
      <w:r w:rsidR="00514DC0">
        <w:rPr>
          <w:sz w:val="28"/>
          <w:szCs w:val="28"/>
          <w:lang w:val="tt-RU"/>
        </w:rPr>
        <w:t xml:space="preserve">Яңа Дума авылында туып-үскән </w:t>
      </w:r>
      <w:r w:rsidRPr="003348B7">
        <w:rPr>
          <w:sz w:val="28"/>
          <w:szCs w:val="28"/>
          <w:lang w:val="tt-RU"/>
        </w:rPr>
        <w:t xml:space="preserve"> </w:t>
      </w:r>
      <w:r>
        <w:rPr>
          <w:sz w:val="28"/>
          <w:szCs w:val="28"/>
          <w:lang w:val="tt-RU"/>
        </w:rPr>
        <w:t>Рушания Низамова белән очрашу үткәрү. “Мин әнине таптым” китабы.</w:t>
      </w:r>
      <w:r w:rsidR="00514DC0">
        <w:rPr>
          <w:sz w:val="28"/>
          <w:szCs w:val="28"/>
          <w:lang w:val="tt-RU"/>
        </w:rPr>
        <w:t xml:space="preserve"> </w:t>
      </w:r>
      <w:r>
        <w:rPr>
          <w:sz w:val="28"/>
          <w:szCs w:val="28"/>
          <w:lang w:val="tt-RU"/>
        </w:rPr>
        <w:t>“Кешегә җитмеш төрле һөнәр дә аз</w:t>
      </w:r>
      <w:r w:rsidRPr="003348B7">
        <w:rPr>
          <w:sz w:val="28"/>
          <w:szCs w:val="28"/>
          <w:lang w:val="tt-RU"/>
        </w:rPr>
        <w:t>” темасына сочинение  язарга әзерләнү.</w:t>
      </w:r>
    </w:p>
    <w:p w:rsidR="00E87E98" w:rsidRPr="003348B7" w:rsidRDefault="00E87E98" w:rsidP="00E87E98">
      <w:pPr>
        <w:spacing w:line="360" w:lineRule="auto"/>
        <w:jc w:val="both"/>
        <w:rPr>
          <w:sz w:val="28"/>
          <w:szCs w:val="28"/>
          <w:lang w:val="tt-RU"/>
        </w:rPr>
      </w:pPr>
      <w:r w:rsidRPr="003348B7">
        <w:rPr>
          <w:sz w:val="28"/>
          <w:szCs w:val="28"/>
          <w:lang w:val="tt-RU"/>
        </w:rPr>
        <w:t xml:space="preserve">7. </w:t>
      </w:r>
      <w:r w:rsidR="00514DC0">
        <w:rPr>
          <w:sz w:val="28"/>
          <w:szCs w:val="28"/>
          <w:lang w:val="tt-RU"/>
        </w:rPr>
        <w:t>Карасу авылында туып-үскән язучы</w:t>
      </w:r>
      <w:r w:rsidRPr="003348B7">
        <w:rPr>
          <w:sz w:val="28"/>
          <w:szCs w:val="28"/>
          <w:lang w:val="tt-RU"/>
        </w:rPr>
        <w:t xml:space="preserve">  </w:t>
      </w:r>
      <w:r w:rsidR="00D777EE">
        <w:rPr>
          <w:sz w:val="28"/>
          <w:szCs w:val="28"/>
          <w:lang w:val="tt-RU"/>
        </w:rPr>
        <w:t xml:space="preserve">Нәбирә Гыйматдинова </w:t>
      </w:r>
      <w:r w:rsidR="00514DC0">
        <w:rPr>
          <w:sz w:val="28"/>
          <w:szCs w:val="28"/>
          <w:lang w:val="tt-RU"/>
        </w:rPr>
        <w:t>иҗаты белән танышу.</w:t>
      </w:r>
      <w:r w:rsidRPr="003348B7">
        <w:rPr>
          <w:sz w:val="28"/>
          <w:szCs w:val="28"/>
          <w:lang w:val="tt-RU"/>
        </w:rPr>
        <w:t>Укучыларның</w:t>
      </w:r>
      <w:r w:rsidR="00514DC0">
        <w:rPr>
          <w:sz w:val="28"/>
          <w:szCs w:val="28"/>
          <w:lang w:val="tt-RU"/>
        </w:rPr>
        <w:t xml:space="preserve"> </w:t>
      </w:r>
      <w:r w:rsidR="00D777EE">
        <w:rPr>
          <w:sz w:val="28"/>
          <w:szCs w:val="28"/>
          <w:lang w:val="tt-RU"/>
        </w:rPr>
        <w:t>рефератларын тыңлау.</w:t>
      </w:r>
      <w:r w:rsidR="00B20E51">
        <w:rPr>
          <w:sz w:val="28"/>
          <w:szCs w:val="28"/>
          <w:lang w:val="tt-RU"/>
        </w:rPr>
        <w:t xml:space="preserve"> </w:t>
      </w:r>
      <w:r w:rsidR="00D777EE">
        <w:rPr>
          <w:sz w:val="28"/>
          <w:szCs w:val="28"/>
          <w:lang w:val="tt-RU"/>
        </w:rPr>
        <w:t>“Су хикәяте”, “Бердәнберем”</w:t>
      </w:r>
      <w:r w:rsidRPr="003348B7">
        <w:rPr>
          <w:sz w:val="28"/>
          <w:szCs w:val="28"/>
          <w:lang w:val="tt-RU"/>
        </w:rPr>
        <w:t xml:space="preserve">”китаплары. </w:t>
      </w:r>
      <w:r w:rsidR="00514DC0">
        <w:rPr>
          <w:sz w:val="28"/>
          <w:szCs w:val="28"/>
          <w:lang w:val="tt-RU"/>
        </w:rPr>
        <w:t>Язучының яңа китапларына күзәтү ясау.</w:t>
      </w:r>
    </w:p>
    <w:p w:rsidR="00E87E98" w:rsidRPr="003348B7" w:rsidRDefault="00E87E98" w:rsidP="00E87E98">
      <w:pPr>
        <w:spacing w:line="360" w:lineRule="auto"/>
        <w:jc w:val="both"/>
        <w:rPr>
          <w:sz w:val="28"/>
          <w:szCs w:val="28"/>
          <w:lang w:val="tt-RU"/>
        </w:rPr>
      </w:pPr>
      <w:r w:rsidRPr="003348B7">
        <w:rPr>
          <w:sz w:val="28"/>
          <w:szCs w:val="28"/>
          <w:lang w:val="tt-RU"/>
        </w:rPr>
        <w:t xml:space="preserve">8.   </w:t>
      </w:r>
      <w:r w:rsidR="00514DC0">
        <w:rPr>
          <w:sz w:val="28"/>
          <w:szCs w:val="28"/>
          <w:lang w:val="tt-RU"/>
        </w:rPr>
        <w:t xml:space="preserve">Шагыйрә </w:t>
      </w:r>
      <w:r w:rsidRPr="003348B7">
        <w:rPr>
          <w:sz w:val="28"/>
          <w:szCs w:val="28"/>
          <w:lang w:val="tt-RU"/>
        </w:rPr>
        <w:t xml:space="preserve"> </w:t>
      </w:r>
      <w:r w:rsidR="00514DC0">
        <w:rPr>
          <w:sz w:val="28"/>
          <w:szCs w:val="28"/>
          <w:lang w:val="tt-RU"/>
        </w:rPr>
        <w:t>Миңнеруй Гайфуллина-Хәбибуллина иҗатына күзәтүясау. “Кешеләргә әле мин кирәк”, “Күңел чишмәм”, “Яшен ташлы тарак”</w:t>
      </w:r>
      <w:r w:rsidR="00B20E51">
        <w:rPr>
          <w:sz w:val="28"/>
          <w:szCs w:val="28"/>
          <w:lang w:val="tt-RU"/>
        </w:rPr>
        <w:t xml:space="preserve"> </w:t>
      </w:r>
      <w:r w:rsidR="00B20E51">
        <w:rPr>
          <w:sz w:val="28"/>
          <w:szCs w:val="28"/>
          <w:lang w:val="tt-RU"/>
        </w:rPr>
        <w:lastRenderedPageBreak/>
        <w:t>шигыр</w:t>
      </w:r>
      <w:r w:rsidR="00514DC0" w:rsidRPr="00514DC0">
        <w:rPr>
          <w:sz w:val="28"/>
          <w:szCs w:val="28"/>
          <w:lang w:val="tt-RU"/>
        </w:rPr>
        <w:t>ь</w:t>
      </w:r>
      <w:r w:rsidR="00514DC0">
        <w:rPr>
          <w:sz w:val="28"/>
          <w:szCs w:val="28"/>
          <w:lang w:val="tt-RU"/>
        </w:rPr>
        <w:t>ләр җыентыкларыннан шигыр</w:t>
      </w:r>
      <w:r w:rsidR="00514DC0" w:rsidRPr="00514DC0">
        <w:rPr>
          <w:sz w:val="28"/>
          <w:szCs w:val="28"/>
          <w:lang w:val="tt-RU"/>
        </w:rPr>
        <w:t>ь</w:t>
      </w:r>
      <w:r w:rsidR="00514DC0">
        <w:rPr>
          <w:sz w:val="28"/>
          <w:szCs w:val="28"/>
          <w:lang w:val="tt-RU"/>
        </w:rPr>
        <w:t>ләр уку,</w:t>
      </w:r>
      <w:r w:rsidR="00514DC0" w:rsidRPr="00514DC0">
        <w:rPr>
          <w:sz w:val="28"/>
          <w:szCs w:val="28"/>
          <w:lang w:val="tt-RU"/>
        </w:rPr>
        <w:t xml:space="preserve"> </w:t>
      </w:r>
      <w:r w:rsidR="00B20E51">
        <w:rPr>
          <w:sz w:val="28"/>
          <w:szCs w:val="28"/>
          <w:lang w:val="tt-RU"/>
        </w:rPr>
        <w:t xml:space="preserve">алардагы </w:t>
      </w:r>
      <w:r w:rsidR="00514DC0" w:rsidRPr="003348B7">
        <w:rPr>
          <w:sz w:val="28"/>
          <w:szCs w:val="28"/>
          <w:lang w:val="tt-RU"/>
        </w:rPr>
        <w:t>хис төрлелеген билгеләү</w:t>
      </w:r>
      <w:r w:rsidR="00514DC0">
        <w:rPr>
          <w:sz w:val="28"/>
          <w:szCs w:val="28"/>
          <w:lang w:val="tt-RU"/>
        </w:rPr>
        <w:t>.</w:t>
      </w:r>
      <w:r w:rsidRPr="003348B7">
        <w:rPr>
          <w:sz w:val="28"/>
          <w:szCs w:val="28"/>
          <w:lang w:val="tt-RU"/>
        </w:rPr>
        <w:t>.</w:t>
      </w:r>
    </w:p>
    <w:p w:rsidR="00E87E98" w:rsidRPr="003348B7" w:rsidRDefault="00E87E98" w:rsidP="00E87E98">
      <w:pPr>
        <w:spacing w:line="360" w:lineRule="auto"/>
        <w:jc w:val="both"/>
        <w:rPr>
          <w:sz w:val="28"/>
          <w:szCs w:val="28"/>
          <w:lang w:val="tt-RU"/>
        </w:rPr>
      </w:pPr>
      <w:r w:rsidRPr="003348B7">
        <w:rPr>
          <w:sz w:val="28"/>
          <w:szCs w:val="28"/>
          <w:lang w:val="tt-RU"/>
        </w:rPr>
        <w:t>9</w:t>
      </w:r>
      <w:r w:rsidR="00B20E51">
        <w:rPr>
          <w:sz w:val="28"/>
          <w:szCs w:val="28"/>
          <w:lang w:val="tt-RU"/>
        </w:rPr>
        <w:t>. Карасу авылында туып-үскән яш</w:t>
      </w:r>
      <w:r w:rsidR="00B20E51" w:rsidRPr="00B20E51">
        <w:rPr>
          <w:sz w:val="28"/>
          <w:szCs w:val="28"/>
          <w:lang w:val="tt-RU"/>
        </w:rPr>
        <w:t>ь</w:t>
      </w:r>
      <w:r w:rsidR="00B20E51">
        <w:rPr>
          <w:sz w:val="28"/>
          <w:szCs w:val="28"/>
          <w:lang w:val="tt-RU"/>
        </w:rPr>
        <w:t xml:space="preserve"> драматург, артист Илгиз Зәйниев иҗаты белән танышу.”Курчак” п</w:t>
      </w:r>
      <w:r w:rsidR="00B20E51" w:rsidRPr="00B20E51">
        <w:rPr>
          <w:sz w:val="28"/>
          <w:szCs w:val="28"/>
          <w:lang w:val="tt-RU"/>
        </w:rPr>
        <w:t>ь</w:t>
      </w:r>
      <w:r w:rsidR="00B20E51">
        <w:rPr>
          <w:sz w:val="28"/>
          <w:szCs w:val="28"/>
          <w:lang w:val="tt-RU"/>
        </w:rPr>
        <w:t xml:space="preserve">есасын карау. (Интернет ресурс куллану). </w:t>
      </w:r>
    </w:p>
    <w:p w:rsidR="00E87E98" w:rsidRPr="003348B7" w:rsidRDefault="00673392" w:rsidP="00673392">
      <w:pPr>
        <w:spacing w:line="360" w:lineRule="auto"/>
        <w:rPr>
          <w:sz w:val="28"/>
          <w:szCs w:val="28"/>
          <w:lang w:val="tt-RU"/>
        </w:rPr>
      </w:pPr>
      <w:r>
        <w:rPr>
          <w:sz w:val="28"/>
          <w:szCs w:val="28"/>
          <w:lang w:val="tt-RU"/>
        </w:rPr>
        <w:t>10</w:t>
      </w:r>
      <w:r w:rsidR="00E87E98" w:rsidRPr="003348B7">
        <w:rPr>
          <w:sz w:val="28"/>
          <w:szCs w:val="28"/>
          <w:lang w:val="tt-RU"/>
        </w:rPr>
        <w:t>. Мәктәптә яшь талантларны барлау. Аларның әсәрләре белән танышу. Тыңланган иҗат эшләре турында укучыларның фикерләрен тыңлау.Түгәрәк өстәл артында сөйләшү.</w:t>
      </w:r>
    </w:p>
    <w:p w:rsidR="00E87E98" w:rsidRPr="003348B7" w:rsidRDefault="004F7C4A" w:rsidP="00E87E98">
      <w:pPr>
        <w:spacing w:line="360" w:lineRule="auto"/>
        <w:rPr>
          <w:sz w:val="28"/>
          <w:szCs w:val="28"/>
          <w:lang w:val="tt-RU"/>
        </w:rPr>
      </w:pPr>
      <w:r>
        <w:rPr>
          <w:sz w:val="28"/>
          <w:szCs w:val="28"/>
          <w:lang w:val="tt-RU"/>
        </w:rPr>
        <w:t>11</w:t>
      </w:r>
      <w:r w:rsidR="00E87E98" w:rsidRPr="003348B7">
        <w:rPr>
          <w:sz w:val="28"/>
          <w:szCs w:val="28"/>
          <w:lang w:val="tt-RU"/>
        </w:rPr>
        <w:t>. Курс дәвамында тупланган материалны системала</w:t>
      </w:r>
      <w:r w:rsidR="00BF157D">
        <w:rPr>
          <w:sz w:val="28"/>
          <w:szCs w:val="28"/>
          <w:lang w:val="tt-RU"/>
        </w:rPr>
        <w:t xml:space="preserve">штыру, папкаларга туплау. Аксубай </w:t>
      </w:r>
      <w:r w:rsidR="00E87E98" w:rsidRPr="003348B7">
        <w:rPr>
          <w:sz w:val="28"/>
          <w:szCs w:val="28"/>
          <w:lang w:val="tt-RU"/>
        </w:rPr>
        <w:t xml:space="preserve">районында яшәп иҗат итүче язучыларга багышлап стенд чыгару. Йомгаклау дәресенә әзерләнү. </w:t>
      </w:r>
    </w:p>
    <w:p w:rsidR="00E676F6" w:rsidRDefault="004F7C4A" w:rsidP="00E676F6">
      <w:pPr>
        <w:rPr>
          <w:b/>
          <w:sz w:val="28"/>
          <w:szCs w:val="28"/>
          <w:lang w:val="tt-RU"/>
        </w:rPr>
      </w:pPr>
      <w:r>
        <w:rPr>
          <w:sz w:val="28"/>
          <w:szCs w:val="28"/>
          <w:lang w:val="tt-RU"/>
        </w:rPr>
        <w:t>12</w:t>
      </w:r>
      <w:r w:rsidR="00E87E98" w:rsidRPr="003348B7">
        <w:rPr>
          <w:sz w:val="28"/>
          <w:szCs w:val="28"/>
          <w:lang w:val="tt-RU"/>
        </w:rPr>
        <w:t>. Йомгаклау  Укучылар иҗат эшләрен яклыйлар (реферат, сочинение</w:t>
      </w:r>
      <w:r>
        <w:rPr>
          <w:sz w:val="28"/>
          <w:szCs w:val="28"/>
          <w:lang w:val="tt-RU"/>
        </w:rPr>
        <w:t>, фәнни-тикшеренү эшләре</w:t>
      </w:r>
      <w:r w:rsidR="00E87E98" w:rsidRPr="003348B7">
        <w:rPr>
          <w:sz w:val="28"/>
          <w:szCs w:val="28"/>
          <w:lang w:val="tt-RU"/>
        </w:rPr>
        <w:t>). Аларны бәяләү.</w:t>
      </w:r>
      <w:r w:rsidR="00E676F6" w:rsidRPr="00E676F6">
        <w:rPr>
          <w:b/>
          <w:sz w:val="28"/>
          <w:szCs w:val="28"/>
          <w:lang w:val="tt-RU"/>
        </w:rPr>
        <w:t xml:space="preserve"> </w:t>
      </w:r>
    </w:p>
    <w:p w:rsidR="00E676F6" w:rsidRDefault="00E676F6" w:rsidP="00E676F6">
      <w:pPr>
        <w:rPr>
          <w:b/>
          <w:sz w:val="28"/>
          <w:szCs w:val="28"/>
          <w:lang w:val="tt-RU"/>
        </w:rPr>
      </w:pPr>
    </w:p>
    <w:p w:rsidR="00E676F6" w:rsidRDefault="00E676F6" w:rsidP="00E676F6">
      <w:pPr>
        <w:rPr>
          <w:b/>
          <w:sz w:val="28"/>
          <w:szCs w:val="28"/>
          <w:lang w:val="tt-RU"/>
        </w:rPr>
      </w:pPr>
    </w:p>
    <w:p w:rsidR="00E676F6" w:rsidRDefault="00E676F6" w:rsidP="00E676F6">
      <w:pPr>
        <w:rPr>
          <w:b/>
          <w:sz w:val="28"/>
          <w:szCs w:val="28"/>
          <w:lang w:val="tt-RU"/>
        </w:rPr>
      </w:pPr>
    </w:p>
    <w:p w:rsidR="00E676F6" w:rsidRDefault="00E676F6"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200510" w:rsidRDefault="00200510" w:rsidP="00E676F6">
      <w:pPr>
        <w:rPr>
          <w:b/>
          <w:sz w:val="28"/>
          <w:szCs w:val="28"/>
          <w:lang w:val="tt-RU"/>
        </w:rPr>
      </w:pPr>
    </w:p>
    <w:p w:rsidR="00E676F6" w:rsidRDefault="00E676F6" w:rsidP="00E676F6">
      <w:pPr>
        <w:rPr>
          <w:b/>
          <w:sz w:val="28"/>
          <w:szCs w:val="28"/>
          <w:lang w:val="tt-RU"/>
        </w:rPr>
      </w:pPr>
    </w:p>
    <w:p w:rsidR="00E676F6" w:rsidRDefault="00E676F6" w:rsidP="00E676F6">
      <w:pPr>
        <w:rPr>
          <w:b/>
          <w:sz w:val="28"/>
          <w:szCs w:val="28"/>
          <w:lang w:val="tt-RU"/>
        </w:rPr>
      </w:pPr>
    </w:p>
    <w:p w:rsidR="00E676F6" w:rsidRPr="003348B7" w:rsidRDefault="00E676F6" w:rsidP="00E676F6">
      <w:pPr>
        <w:jc w:val="center"/>
        <w:rPr>
          <w:b/>
          <w:sz w:val="28"/>
          <w:szCs w:val="28"/>
          <w:lang w:val="tt-RU"/>
        </w:rPr>
      </w:pPr>
      <w:r>
        <w:rPr>
          <w:b/>
          <w:sz w:val="28"/>
          <w:szCs w:val="28"/>
          <w:lang w:val="tt-RU"/>
        </w:rPr>
        <w:t>Укыту-тематик план</w:t>
      </w:r>
    </w:p>
    <w:p w:rsidR="00E676F6" w:rsidRDefault="00E676F6" w:rsidP="00E676F6">
      <w:pPr>
        <w:rPr>
          <w:b/>
          <w:sz w:val="28"/>
          <w:szCs w:val="28"/>
          <w:lang w:val="tt-RU"/>
        </w:rPr>
      </w:pPr>
    </w:p>
    <w:tbl>
      <w:tblPr>
        <w:tblStyle w:val="a5"/>
        <w:tblW w:w="9747" w:type="dxa"/>
        <w:tblLook w:val="01E0" w:firstRow="1" w:lastRow="1" w:firstColumn="1" w:lastColumn="1" w:noHBand="0" w:noVBand="0"/>
      </w:tblPr>
      <w:tblGrid>
        <w:gridCol w:w="496"/>
        <w:gridCol w:w="4295"/>
        <w:gridCol w:w="1621"/>
        <w:gridCol w:w="3335"/>
      </w:tblGrid>
      <w:tr w:rsidR="00E676F6" w:rsidRPr="003348B7" w:rsidTr="00E676F6">
        <w:tc>
          <w:tcPr>
            <w:tcW w:w="496" w:type="dxa"/>
          </w:tcPr>
          <w:p w:rsidR="00E676F6" w:rsidRPr="003348B7" w:rsidRDefault="00E676F6" w:rsidP="0014107C">
            <w:pPr>
              <w:tabs>
                <w:tab w:val="left" w:pos="3960"/>
              </w:tabs>
              <w:rPr>
                <w:sz w:val="28"/>
                <w:szCs w:val="28"/>
                <w:lang w:val="tt-RU"/>
              </w:rPr>
            </w:pPr>
            <w:r w:rsidRPr="003348B7">
              <w:rPr>
                <w:sz w:val="28"/>
                <w:szCs w:val="28"/>
                <w:lang w:val="tt-RU"/>
              </w:rPr>
              <w:t>№</w:t>
            </w:r>
          </w:p>
        </w:tc>
        <w:tc>
          <w:tcPr>
            <w:tcW w:w="4295" w:type="dxa"/>
          </w:tcPr>
          <w:p w:rsidR="00E676F6" w:rsidRPr="003348B7" w:rsidRDefault="00E676F6" w:rsidP="0014107C">
            <w:pPr>
              <w:tabs>
                <w:tab w:val="left" w:pos="3960"/>
              </w:tabs>
              <w:rPr>
                <w:sz w:val="28"/>
                <w:szCs w:val="28"/>
                <w:lang w:val="tt-RU"/>
              </w:rPr>
            </w:pPr>
            <w:r w:rsidRPr="003348B7">
              <w:rPr>
                <w:sz w:val="28"/>
                <w:szCs w:val="28"/>
                <w:lang w:val="tt-RU"/>
              </w:rPr>
              <w:t xml:space="preserve">                   Тема</w:t>
            </w:r>
          </w:p>
        </w:tc>
        <w:tc>
          <w:tcPr>
            <w:tcW w:w="1621" w:type="dxa"/>
          </w:tcPr>
          <w:p w:rsidR="00E676F6" w:rsidRPr="003348B7" w:rsidRDefault="00E676F6" w:rsidP="0014107C">
            <w:pPr>
              <w:tabs>
                <w:tab w:val="left" w:pos="3960"/>
              </w:tabs>
              <w:rPr>
                <w:sz w:val="28"/>
                <w:szCs w:val="28"/>
                <w:lang w:val="tt-RU"/>
              </w:rPr>
            </w:pPr>
            <w:r w:rsidRPr="003348B7">
              <w:rPr>
                <w:sz w:val="28"/>
                <w:szCs w:val="28"/>
                <w:lang w:val="tt-RU"/>
              </w:rPr>
              <w:t>Сәгать      саны</w:t>
            </w:r>
          </w:p>
        </w:tc>
        <w:tc>
          <w:tcPr>
            <w:tcW w:w="3335" w:type="dxa"/>
          </w:tcPr>
          <w:p w:rsidR="00E676F6" w:rsidRPr="003348B7" w:rsidRDefault="00E676F6" w:rsidP="0014107C">
            <w:pPr>
              <w:tabs>
                <w:tab w:val="left" w:pos="3960"/>
              </w:tabs>
              <w:rPr>
                <w:sz w:val="28"/>
                <w:szCs w:val="28"/>
                <w:lang w:val="tt-RU"/>
              </w:rPr>
            </w:pPr>
            <w:r w:rsidRPr="003348B7">
              <w:rPr>
                <w:sz w:val="28"/>
                <w:szCs w:val="28"/>
                <w:lang w:val="tt-RU"/>
              </w:rPr>
              <w:t>Укыту процессын оештыру формалары</w:t>
            </w:r>
          </w:p>
        </w:tc>
      </w:tr>
      <w:tr w:rsidR="00E676F6" w:rsidRPr="003348B7" w:rsidTr="00E676F6">
        <w:tc>
          <w:tcPr>
            <w:tcW w:w="496" w:type="dxa"/>
          </w:tcPr>
          <w:p w:rsidR="00E676F6" w:rsidRPr="003348B7" w:rsidRDefault="00E676F6" w:rsidP="0014107C">
            <w:pPr>
              <w:tabs>
                <w:tab w:val="left" w:pos="3960"/>
              </w:tabs>
              <w:rPr>
                <w:b/>
                <w:sz w:val="28"/>
                <w:szCs w:val="28"/>
                <w:lang w:val="tt-RU"/>
              </w:rPr>
            </w:pPr>
            <w:r w:rsidRPr="003348B7">
              <w:rPr>
                <w:b/>
                <w:sz w:val="28"/>
                <w:szCs w:val="28"/>
                <w:lang w:val="tt-RU"/>
              </w:rPr>
              <w:t>1</w:t>
            </w:r>
          </w:p>
        </w:tc>
        <w:tc>
          <w:tcPr>
            <w:tcW w:w="4295" w:type="dxa"/>
          </w:tcPr>
          <w:p w:rsidR="00E676F6" w:rsidRPr="003348B7" w:rsidRDefault="00E676F6" w:rsidP="0014107C">
            <w:pPr>
              <w:tabs>
                <w:tab w:val="left" w:pos="3960"/>
              </w:tabs>
              <w:rPr>
                <w:b/>
                <w:sz w:val="28"/>
                <w:szCs w:val="28"/>
                <w:lang w:val="tt-RU"/>
              </w:rPr>
            </w:pPr>
            <w:r w:rsidRPr="003348B7">
              <w:rPr>
                <w:b/>
                <w:sz w:val="28"/>
                <w:szCs w:val="28"/>
                <w:lang w:val="tt-RU"/>
              </w:rPr>
              <w:t xml:space="preserve">               2     </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3</w:t>
            </w:r>
          </w:p>
        </w:tc>
        <w:tc>
          <w:tcPr>
            <w:tcW w:w="3335" w:type="dxa"/>
          </w:tcPr>
          <w:p w:rsidR="00E676F6" w:rsidRPr="003348B7" w:rsidRDefault="00E676F6" w:rsidP="0014107C">
            <w:pPr>
              <w:tabs>
                <w:tab w:val="left" w:pos="3960"/>
              </w:tabs>
              <w:rPr>
                <w:b/>
                <w:sz w:val="28"/>
                <w:szCs w:val="28"/>
                <w:lang w:val="tt-RU"/>
              </w:rPr>
            </w:pPr>
            <w:r w:rsidRPr="003348B7">
              <w:rPr>
                <w:b/>
                <w:sz w:val="28"/>
                <w:szCs w:val="28"/>
                <w:lang w:val="tt-RU"/>
              </w:rPr>
              <w:t xml:space="preserve">                 4</w:t>
            </w:r>
          </w:p>
        </w:tc>
      </w:tr>
      <w:tr w:rsidR="00E676F6" w:rsidRPr="003348B7" w:rsidTr="00E676F6">
        <w:tc>
          <w:tcPr>
            <w:tcW w:w="496" w:type="dxa"/>
          </w:tcPr>
          <w:p w:rsidR="00E676F6" w:rsidRPr="003348B7" w:rsidRDefault="00E676F6" w:rsidP="0014107C">
            <w:pPr>
              <w:tabs>
                <w:tab w:val="left" w:pos="3960"/>
              </w:tabs>
              <w:rPr>
                <w:b/>
                <w:sz w:val="28"/>
                <w:szCs w:val="28"/>
                <w:lang w:val="tt-RU"/>
              </w:rPr>
            </w:pPr>
            <w:r w:rsidRPr="003348B7">
              <w:rPr>
                <w:b/>
                <w:sz w:val="28"/>
                <w:szCs w:val="28"/>
                <w:lang w:val="tt-RU"/>
              </w:rPr>
              <w:t>1</w:t>
            </w:r>
          </w:p>
        </w:tc>
        <w:tc>
          <w:tcPr>
            <w:tcW w:w="4295" w:type="dxa"/>
          </w:tcPr>
          <w:p w:rsidR="00E676F6" w:rsidRPr="00E56AB5" w:rsidRDefault="00E676F6" w:rsidP="00E56AB5">
            <w:pPr>
              <w:tabs>
                <w:tab w:val="left" w:pos="3960"/>
              </w:tabs>
              <w:rPr>
                <w:b/>
                <w:sz w:val="28"/>
                <w:szCs w:val="28"/>
                <w:lang w:val="tt-RU"/>
              </w:rPr>
            </w:pPr>
            <w:r>
              <w:rPr>
                <w:sz w:val="28"/>
                <w:szCs w:val="28"/>
                <w:lang w:val="tt-RU"/>
              </w:rPr>
              <w:t>Аксубай районын</w:t>
            </w:r>
            <w:r w:rsidR="00E56AB5">
              <w:rPr>
                <w:sz w:val="28"/>
                <w:szCs w:val="28"/>
                <w:lang w:val="tt-RU"/>
              </w:rPr>
              <w:t>ан чыккан язучылар,шагыйрьләр</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56AB5" w:rsidP="00E56AB5">
            <w:pPr>
              <w:tabs>
                <w:tab w:val="left" w:pos="3960"/>
              </w:tabs>
              <w:rPr>
                <w:sz w:val="28"/>
                <w:szCs w:val="28"/>
                <w:lang w:val="tt-RU"/>
              </w:rPr>
            </w:pPr>
            <w:r w:rsidRPr="003348B7">
              <w:rPr>
                <w:sz w:val="28"/>
                <w:szCs w:val="28"/>
                <w:lang w:val="tt-RU"/>
              </w:rPr>
              <w:t>Доклад тыңлау.</w:t>
            </w:r>
            <w:r w:rsidR="007738C7" w:rsidRPr="003348B7">
              <w:rPr>
                <w:sz w:val="28"/>
                <w:szCs w:val="28"/>
                <w:lang w:val="tt-RU"/>
              </w:rPr>
              <w:t xml:space="preserve"> Әңгәмә.</w:t>
            </w:r>
          </w:p>
        </w:tc>
      </w:tr>
      <w:tr w:rsidR="007738C7" w:rsidRPr="003348B7" w:rsidTr="00E676F6">
        <w:tc>
          <w:tcPr>
            <w:tcW w:w="496" w:type="dxa"/>
          </w:tcPr>
          <w:p w:rsidR="007738C7" w:rsidRPr="003348B7" w:rsidRDefault="007738C7" w:rsidP="0014107C">
            <w:pPr>
              <w:tabs>
                <w:tab w:val="left" w:pos="3960"/>
              </w:tabs>
              <w:rPr>
                <w:b/>
                <w:sz w:val="28"/>
                <w:szCs w:val="28"/>
                <w:lang w:val="tt-RU"/>
              </w:rPr>
            </w:pPr>
            <w:r>
              <w:rPr>
                <w:b/>
                <w:sz w:val="28"/>
                <w:szCs w:val="28"/>
                <w:lang w:val="tt-RU"/>
              </w:rPr>
              <w:t>2</w:t>
            </w:r>
          </w:p>
        </w:tc>
        <w:tc>
          <w:tcPr>
            <w:tcW w:w="4295" w:type="dxa"/>
          </w:tcPr>
          <w:p w:rsidR="007738C7" w:rsidRPr="007738C7" w:rsidRDefault="007738C7" w:rsidP="00E56AB5">
            <w:pPr>
              <w:tabs>
                <w:tab w:val="left" w:pos="3960"/>
              </w:tabs>
              <w:rPr>
                <w:sz w:val="28"/>
                <w:szCs w:val="28"/>
                <w:lang w:val="tt-RU"/>
              </w:rPr>
            </w:pPr>
            <w:r>
              <w:rPr>
                <w:sz w:val="28"/>
                <w:szCs w:val="28"/>
                <w:lang w:val="tt-RU"/>
              </w:rPr>
              <w:t>Волков В.И., Рафик</w:t>
            </w:r>
            <w:r>
              <w:rPr>
                <w:sz w:val="28"/>
                <w:szCs w:val="28"/>
              </w:rPr>
              <w:t xml:space="preserve"> М</w:t>
            </w:r>
            <w:r>
              <w:rPr>
                <w:sz w:val="28"/>
                <w:szCs w:val="28"/>
                <w:lang w:val="tt-RU"/>
              </w:rPr>
              <w:t>өдәррисов</w:t>
            </w:r>
          </w:p>
        </w:tc>
        <w:tc>
          <w:tcPr>
            <w:tcW w:w="1621" w:type="dxa"/>
          </w:tcPr>
          <w:p w:rsidR="007738C7" w:rsidRPr="003348B7" w:rsidRDefault="007738C7" w:rsidP="007738C7">
            <w:pPr>
              <w:tabs>
                <w:tab w:val="left" w:pos="3960"/>
              </w:tabs>
              <w:jc w:val="center"/>
              <w:rPr>
                <w:b/>
                <w:sz w:val="28"/>
                <w:szCs w:val="28"/>
                <w:lang w:val="tt-RU"/>
              </w:rPr>
            </w:pPr>
            <w:r>
              <w:rPr>
                <w:b/>
                <w:sz w:val="28"/>
                <w:szCs w:val="28"/>
                <w:lang w:val="tt-RU"/>
              </w:rPr>
              <w:t>1</w:t>
            </w:r>
          </w:p>
        </w:tc>
        <w:tc>
          <w:tcPr>
            <w:tcW w:w="3335" w:type="dxa"/>
          </w:tcPr>
          <w:p w:rsidR="007738C7" w:rsidRPr="003348B7" w:rsidRDefault="007738C7" w:rsidP="00E56AB5">
            <w:pPr>
              <w:tabs>
                <w:tab w:val="left" w:pos="3960"/>
              </w:tabs>
              <w:rPr>
                <w:sz w:val="28"/>
                <w:szCs w:val="28"/>
                <w:lang w:val="tt-RU"/>
              </w:rPr>
            </w:pPr>
            <w:r>
              <w:rPr>
                <w:sz w:val="28"/>
                <w:szCs w:val="28"/>
                <w:lang w:val="tt-RU"/>
              </w:rPr>
              <w:t>Ә</w:t>
            </w:r>
            <w:r w:rsidRPr="003348B7">
              <w:rPr>
                <w:sz w:val="28"/>
                <w:szCs w:val="28"/>
                <w:lang w:val="tt-RU"/>
              </w:rPr>
              <w:t xml:space="preserve">дәби чыганаклар белән </w:t>
            </w:r>
            <w:r w:rsidRPr="003348B7">
              <w:rPr>
                <w:sz w:val="28"/>
                <w:szCs w:val="28"/>
                <w:lang w:val="tt-RU"/>
              </w:rPr>
              <w:lastRenderedPageBreak/>
              <w:t>эш.</w:t>
            </w:r>
          </w:p>
        </w:tc>
      </w:tr>
      <w:tr w:rsidR="00E676F6" w:rsidRPr="009978EF" w:rsidTr="00E676F6">
        <w:tc>
          <w:tcPr>
            <w:tcW w:w="496" w:type="dxa"/>
          </w:tcPr>
          <w:p w:rsidR="00E676F6" w:rsidRPr="003348B7" w:rsidRDefault="007738C7" w:rsidP="0014107C">
            <w:pPr>
              <w:tabs>
                <w:tab w:val="left" w:pos="3960"/>
              </w:tabs>
              <w:rPr>
                <w:b/>
                <w:sz w:val="28"/>
                <w:szCs w:val="28"/>
                <w:lang w:val="tt-RU"/>
              </w:rPr>
            </w:pPr>
            <w:r>
              <w:rPr>
                <w:b/>
                <w:sz w:val="28"/>
                <w:szCs w:val="28"/>
                <w:lang w:val="tt-RU"/>
              </w:rPr>
              <w:lastRenderedPageBreak/>
              <w:t>3</w:t>
            </w:r>
          </w:p>
        </w:tc>
        <w:tc>
          <w:tcPr>
            <w:tcW w:w="4295" w:type="dxa"/>
          </w:tcPr>
          <w:p w:rsidR="00E676F6" w:rsidRPr="003348B7" w:rsidRDefault="006C7946" w:rsidP="0014107C">
            <w:pPr>
              <w:tabs>
                <w:tab w:val="left" w:pos="3960"/>
              </w:tabs>
              <w:rPr>
                <w:sz w:val="28"/>
                <w:szCs w:val="28"/>
                <w:lang w:val="tt-RU"/>
              </w:rPr>
            </w:pPr>
            <w:r>
              <w:rPr>
                <w:sz w:val="28"/>
                <w:szCs w:val="28"/>
                <w:lang w:val="tt-RU"/>
              </w:rPr>
              <w:t>Нәҗип Думави иҗаты</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676F6" w:rsidP="0014107C">
            <w:pPr>
              <w:tabs>
                <w:tab w:val="left" w:pos="3960"/>
              </w:tabs>
              <w:rPr>
                <w:sz w:val="28"/>
                <w:szCs w:val="28"/>
                <w:lang w:val="tt-RU"/>
              </w:rPr>
            </w:pPr>
            <w:r w:rsidRPr="003348B7">
              <w:rPr>
                <w:sz w:val="28"/>
                <w:szCs w:val="28"/>
                <w:lang w:val="tt-RU"/>
              </w:rPr>
              <w:t>Реферат уку. Әңгәмә.Публицистик һәм әдәби чыганаклар белән эш.</w:t>
            </w:r>
          </w:p>
        </w:tc>
      </w:tr>
      <w:tr w:rsidR="00E676F6" w:rsidRPr="003348B7" w:rsidTr="00E676F6">
        <w:tc>
          <w:tcPr>
            <w:tcW w:w="496" w:type="dxa"/>
          </w:tcPr>
          <w:p w:rsidR="00E676F6" w:rsidRPr="003348B7" w:rsidRDefault="007738C7" w:rsidP="0014107C">
            <w:pPr>
              <w:tabs>
                <w:tab w:val="left" w:pos="3960"/>
              </w:tabs>
              <w:rPr>
                <w:b/>
                <w:sz w:val="28"/>
                <w:szCs w:val="28"/>
                <w:lang w:val="tt-RU"/>
              </w:rPr>
            </w:pPr>
            <w:r>
              <w:rPr>
                <w:b/>
                <w:sz w:val="28"/>
                <w:szCs w:val="28"/>
                <w:lang w:val="tt-RU"/>
              </w:rPr>
              <w:t>4</w:t>
            </w:r>
          </w:p>
        </w:tc>
        <w:tc>
          <w:tcPr>
            <w:tcW w:w="4295" w:type="dxa"/>
          </w:tcPr>
          <w:p w:rsidR="00E676F6" w:rsidRPr="003348B7" w:rsidRDefault="00E676F6" w:rsidP="006C7946">
            <w:pPr>
              <w:tabs>
                <w:tab w:val="left" w:pos="3960"/>
              </w:tabs>
              <w:rPr>
                <w:sz w:val="28"/>
                <w:szCs w:val="28"/>
                <w:lang w:val="tt-RU"/>
              </w:rPr>
            </w:pPr>
            <w:r w:rsidRPr="003348B7">
              <w:rPr>
                <w:sz w:val="28"/>
                <w:szCs w:val="28"/>
                <w:lang w:val="tt-RU"/>
              </w:rPr>
              <w:t xml:space="preserve">Якташыбыз </w:t>
            </w:r>
            <w:r w:rsidR="006C7946">
              <w:rPr>
                <w:sz w:val="28"/>
                <w:szCs w:val="28"/>
                <w:lang w:val="tt-RU"/>
              </w:rPr>
              <w:t xml:space="preserve">Хәсән Туфан </w:t>
            </w:r>
            <w:r w:rsidRPr="003348B7">
              <w:rPr>
                <w:sz w:val="28"/>
                <w:szCs w:val="28"/>
                <w:lang w:val="tt-RU"/>
              </w:rPr>
              <w:t>иҗаты.</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4F7C4A" w:rsidRDefault="00E676F6" w:rsidP="004F7C4A">
            <w:pPr>
              <w:tabs>
                <w:tab w:val="left" w:pos="3960"/>
              </w:tabs>
              <w:rPr>
                <w:sz w:val="28"/>
                <w:szCs w:val="28"/>
                <w:lang w:val="tt-RU"/>
              </w:rPr>
            </w:pPr>
            <w:r w:rsidRPr="003348B7">
              <w:rPr>
                <w:sz w:val="28"/>
                <w:szCs w:val="28"/>
                <w:lang w:val="tt-RU"/>
              </w:rPr>
              <w:t xml:space="preserve">Лекция. Дискуссия. </w:t>
            </w:r>
            <w:r w:rsidR="004F7C4A">
              <w:rPr>
                <w:sz w:val="28"/>
                <w:szCs w:val="28"/>
                <w:lang w:val="tt-RU"/>
              </w:rPr>
              <w:t>Комп</w:t>
            </w:r>
            <w:r w:rsidR="004F7C4A">
              <w:rPr>
                <w:sz w:val="28"/>
                <w:szCs w:val="28"/>
              </w:rPr>
              <w:t>ь</w:t>
            </w:r>
            <w:r w:rsidR="004F7C4A">
              <w:rPr>
                <w:sz w:val="28"/>
                <w:szCs w:val="28"/>
                <w:lang w:val="tt-RU"/>
              </w:rPr>
              <w:t>тер-тест</w:t>
            </w:r>
          </w:p>
        </w:tc>
      </w:tr>
      <w:tr w:rsidR="00E676F6" w:rsidRPr="009978EF" w:rsidTr="00E676F6">
        <w:trPr>
          <w:trHeight w:val="855"/>
        </w:trPr>
        <w:tc>
          <w:tcPr>
            <w:tcW w:w="496" w:type="dxa"/>
          </w:tcPr>
          <w:p w:rsidR="00E676F6" w:rsidRPr="003348B7" w:rsidRDefault="007738C7" w:rsidP="0014107C">
            <w:pPr>
              <w:tabs>
                <w:tab w:val="left" w:pos="3960"/>
              </w:tabs>
              <w:rPr>
                <w:b/>
                <w:sz w:val="28"/>
                <w:szCs w:val="28"/>
                <w:lang w:val="tt-RU"/>
              </w:rPr>
            </w:pPr>
            <w:r>
              <w:rPr>
                <w:b/>
                <w:sz w:val="28"/>
                <w:szCs w:val="28"/>
                <w:lang w:val="tt-RU"/>
              </w:rPr>
              <w:t>5</w:t>
            </w:r>
          </w:p>
        </w:tc>
        <w:tc>
          <w:tcPr>
            <w:tcW w:w="4295" w:type="dxa"/>
          </w:tcPr>
          <w:p w:rsidR="00E676F6" w:rsidRPr="003348B7" w:rsidRDefault="007679D5" w:rsidP="0014107C">
            <w:pPr>
              <w:tabs>
                <w:tab w:val="left" w:pos="3960"/>
              </w:tabs>
              <w:rPr>
                <w:sz w:val="28"/>
                <w:szCs w:val="28"/>
                <w:lang w:val="tt-RU"/>
              </w:rPr>
            </w:pPr>
            <w:r>
              <w:rPr>
                <w:sz w:val="28"/>
                <w:szCs w:val="28"/>
                <w:lang w:val="tt-RU"/>
              </w:rPr>
              <w:t>Язучы Газиз Кашапов</w:t>
            </w:r>
            <w:r w:rsidR="00E676F6" w:rsidRPr="003348B7">
              <w:rPr>
                <w:sz w:val="28"/>
                <w:szCs w:val="28"/>
                <w:lang w:val="tt-RU"/>
              </w:rPr>
              <w:t xml:space="preserve"> иҗаты. </w:t>
            </w:r>
          </w:p>
          <w:p w:rsidR="00E676F6" w:rsidRPr="003348B7" w:rsidRDefault="00E676F6" w:rsidP="0014107C">
            <w:pPr>
              <w:tabs>
                <w:tab w:val="left" w:pos="3960"/>
              </w:tabs>
              <w:rPr>
                <w:sz w:val="28"/>
                <w:szCs w:val="28"/>
                <w:lang w:val="tt-RU"/>
              </w:rPr>
            </w:pP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676F6" w:rsidP="0014107C">
            <w:pPr>
              <w:tabs>
                <w:tab w:val="left" w:pos="3960"/>
              </w:tabs>
              <w:rPr>
                <w:b/>
                <w:sz w:val="28"/>
                <w:szCs w:val="28"/>
                <w:lang w:val="tt-RU"/>
              </w:rPr>
            </w:pPr>
            <w:r w:rsidRPr="003348B7">
              <w:rPr>
                <w:sz w:val="28"/>
                <w:szCs w:val="28"/>
                <w:lang w:val="tt-RU"/>
              </w:rPr>
              <w:t>Әңгәмә. Публицистик һәм әдәби чыганаклар белән эш.</w:t>
            </w:r>
          </w:p>
        </w:tc>
      </w:tr>
      <w:tr w:rsidR="00E676F6" w:rsidRPr="003B0DD9" w:rsidTr="00E676F6">
        <w:trPr>
          <w:trHeight w:val="735"/>
        </w:trPr>
        <w:tc>
          <w:tcPr>
            <w:tcW w:w="496" w:type="dxa"/>
          </w:tcPr>
          <w:p w:rsidR="00E676F6" w:rsidRPr="003348B7" w:rsidRDefault="007738C7" w:rsidP="0014107C">
            <w:pPr>
              <w:tabs>
                <w:tab w:val="left" w:pos="3960"/>
              </w:tabs>
              <w:rPr>
                <w:b/>
                <w:sz w:val="28"/>
                <w:szCs w:val="28"/>
                <w:lang w:val="tt-RU"/>
              </w:rPr>
            </w:pPr>
            <w:r>
              <w:rPr>
                <w:b/>
                <w:sz w:val="28"/>
                <w:szCs w:val="28"/>
                <w:lang w:val="tt-RU"/>
              </w:rPr>
              <w:t>6</w:t>
            </w:r>
          </w:p>
        </w:tc>
        <w:tc>
          <w:tcPr>
            <w:tcW w:w="4295" w:type="dxa"/>
          </w:tcPr>
          <w:p w:rsidR="00E676F6" w:rsidRPr="003348B7" w:rsidRDefault="00E676F6" w:rsidP="0014107C">
            <w:pPr>
              <w:tabs>
                <w:tab w:val="left" w:pos="3960"/>
              </w:tabs>
              <w:rPr>
                <w:sz w:val="28"/>
                <w:szCs w:val="28"/>
                <w:lang w:val="tt-RU"/>
              </w:rPr>
            </w:pPr>
            <w:r w:rsidRPr="003348B7">
              <w:rPr>
                <w:sz w:val="28"/>
                <w:szCs w:val="28"/>
                <w:lang w:val="tt-RU"/>
              </w:rPr>
              <w:t xml:space="preserve"> </w:t>
            </w:r>
            <w:r w:rsidR="007679D5">
              <w:rPr>
                <w:sz w:val="28"/>
                <w:szCs w:val="28"/>
                <w:lang w:val="tt-RU"/>
              </w:rPr>
              <w:t xml:space="preserve">Рушания Низамова белән </w:t>
            </w:r>
            <w:r>
              <w:rPr>
                <w:sz w:val="28"/>
                <w:szCs w:val="28"/>
                <w:lang w:val="tt-RU"/>
              </w:rPr>
              <w:t>очрашу</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165FBA" w:rsidRDefault="00E676F6" w:rsidP="0014107C">
            <w:pPr>
              <w:tabs>
                <w:tab w:val="left" w:pos="3960"/>
              </w:tabs>
              <w:rPr>
                <w:b/>
                <w:sz w:val="28"/>
                <w:szCs w:val="28"/>
                <w:lang w:val="tt-RU"/>
              </w:rPr>
            </w:pPr>
            <w:r w:rsidRPr="00165FBA">
              <w:rPr>
                <w:sz w:val="28"/>
                <w:szCs w:val="28"/>
                <w:lang w:val="tt-RU"/>
              </w:rPr>
              <w:t>Очрашу. Түгәрәк өстәл.</w:t>
            </w:r>
          </w:p>
        </w:tc>
      </w:tr>
      <w:tr w:rsidR="00E676F6" w:rsidRPr="009978EF" w:rsidTr="00E676F6">
        <w:trPr>
          <w:trHeight w:val="585"/>
        </w:trPr>
        <w:tc>
          <w:tcPr>
            <w:tcW w:w="496" w:type="dxa"/>
          </w:tcPr>
          <w:p w:rsidR="00E676F6" w:rsidRPr="003348B7" w:rsidRDefault="007738C7" w:rsidP="0014107C">
            <w:pPr>
              <w:tabs>
                <w:tab w:val="left" w:pos="3960"/>
              </w:tabs>
              <w:rPr>
                <w:b/>
                <w:sz w:val="28"/>
                <w:szCs w:val="28"/>
                <w:lang w:val="tt-RU"/>
              </w:rPr>
            </w:pPr>
            <w:r>
              <w:rPr>
                <w:b/>
                <w:sz w:val="28"/>
                <w:szCs w:val="28"/>
                <w:lang w:val="tt-RU"/>
              </w:rPr>
              <w:t>7</w:t>
            </w:r>
          </w:p>
        </w:tc>
        <w:tc>
          <w:tcPr>
            <w:tcW w:w="4295" w:type="dxa"/>
          </w:tcPr>
          <w:p w:rsidR="00E676F6" w:rsidRPr="003348B7" w:rsidRDefault="00E676F6" w:rsidP="0014107C">
            <w:pPr>
              <w:spacing w:line="360" w:lineRule="auto"/>
              <w:rPr>
                <w:sz w:val="28"/>
                <w:szCs w:val="28"/>
                <w:lang w:val="tt-RU"/>
              </w:rPr>
            </w:pPr>
            <w:r w:rsidRPr="003348B7">
              <w:rPr>
                <w:sz w:val="28"/>
                <w:szCs w:val="28"/>
                <w:lang w:val="tt-RU"/>
              </w:rPr>
              <w:t xml:space="preserve"> </w:t>
            </w:r>
            <w:r w:rsidR="007679D5">
              <w:rPr>
                <w:sz w:val="28"/>
                <w:szCs w:val="28"/>
                <w:lang w:val="tt-RU"/>
              </w:rPr>
              <w:t>Нәбирә Гыйматдинова иҗаты</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676F6" w:rsidP="0014107C">
            <w:pPr>
              <w:tabs>
                <w:tab w:val="left" w:pos="3960"/>
              </w:tabs>
              <w:rPr>
                <w:b/>
                <w:sz w:val="28"/>
                <w:szCs w:val="28"/>
                <w:lang w:val="tt-RU"/>
              </w:rPr>
            </w:pPr>
            <w:r w:rsidRPr="003348B7">
              <w:rPr>
                <w:sz w:val="28"/>
                <w:szCs w:val="28"/>
                <w:lang w:val="tt-RU"/>
              </w:rPr>
              <w:t>Әңгәмә. Публицистик һәм әдәби чыганаклар белән эш.</w:t>
            </w:r>
          </w:p>
        </w:tc>
      </w:tr>
      <w:tr w:rsidR="007679D5" w:rsidRPr="003B0DD9" w:rsidTr="00E676F6">
        <w:trPr>
          <w:trHeight w:val="585"/>
        </w:trPr>
        <w:tc>
          <w:tcPr>
            <w:tcW w:w="496" w:type="dxa"/>
          </w:tcPr>
          <w:p w:rsidR="007679D5" w:rsidRDefault="007738C7" w:rsidP="0014107C">
            <w:pPr>
              <w:tabs>
                <w:tab w:val="left" w:pos="3960"/>
              </w:tabs>
              <w:rPr>
                <w:b/>
                <w:sz w:val="28"/>
                <w:szCs w:val="28"/>
                <w:lang w:val="tt-RU"/>
              </w:rPr>
            </w:pPr>
            <w:r>
              <w:rPr>
                <w:b/>
                <w:sz w:val="28"/>
                <w:szCs w:val="28"/>
                <w:lang w:val="tt-RU"/>
              </w:rPr>
              <w:t>8</w:t>
            </w:r>
          </w:p>
        </w:tc>
        <w:tc>
          <w:tcPr>
            <w:tcW w:w="4295" w:type="dxa"/>
          </w:tcPr>
          <w:p w:rsidR="007679D5" w:rsidRPr="003348B7" w:rsidRDefault="007679D5" w:rsidP="0014107C">
            <w:pPr>
              <w:spacing w:line="360" w:lineRule="auto"/>
              <w:rPr>
                <w:sz w:val="28"/>
                <w:szCs w:val="28"/>
                <w:lang w:val="tt-RU"/>
              </w:rPr>
            </w:pPr>
            <w:r>
              <w:rPr>
                <w:sz w:val="28"/>
                <w:szCs w:val="28"/>
                <w:lang w:val="tt-RU"/>
              </w:rPr>
              <w:t>Миңнеруй Гайфуллина-Хәбибуллина иҗаты</w:t>
            </w:r>
          </w:p>
        </w:tc>
        <w:tc>
          <w:tcPr>
            <w:tcW w:w="1621" w:type="dxa"/>
          </w:tcPr>
          <w:p w:rsidR="007679D5" w:rsidRPr="003348B7" w:rsidRDefault="007738C7" w:rsidP="007738C7">
            <w:pPr>
              <w:tabs>
                <w:tab w:val="left" w:pos="3960"/>
              </w:tabs>
              <w:jc w:val="center"/>
              <w:rPr>
                <w:b/>
                <w:sz w:val="28"/>
                <w:szCs w:val="28"/>
                <w:lang w:val="tt-RU"/>
              </w:rPr>
            </w:pPr>
            <w:r>
              <w:rPr>
                <w:b/>
                <w:sz w:val="28"/>
                <w:szCs w:val="28"/>
                <w:lang w:val="tt-RU"/>
              </w:rPr>
              <w:t>1</w:t>
            </w:r>
          </w:p>
        </w:tc>
        <w:tc>
          <w:tcPr>
            <w:tcW w:w="3335" w:type="dxa"/>
          </w:tcPr>
          <w:p w:rsidR="007679D5" w:rsidRPr="003348B7" w:rsidRDefault="007679D5" w:rsidP="0014107C">
            <w:pPr>
              <w:tabs>
                <w:tab w:val="left" w:pos="3960"/>
              </w:tabs>
              <w:rPr>
                <w:sz w:val="28"/>
                <w:szCs w:val="28"/>
                <w:lang w:val="tt-RU"/>
              </w:rPr>
            </w:pPr>
            <w:r w:rsidRPr="00165FBA">
              <w:rPr>
                <w:sz w:val="28"/>
                <w:szCs w:val="28"/>
                <w:lang w:val="tt-RU"/>
              </w:rPr>
              <w:t>Очрашу. Түгәрәк өстәл.</w:t>
            </w:r>
          </w:p>
        </w:tc>
      </w:tr>
      <w:tr w:rsidR="00E56AB5" w:rsidRPr="003B0DD9" w:rsidTr="00E676F6">
        <w:trPr>
          <w:trHeight w:val="585"/>
        </w:trPr>
        <w:tc>
          <w:tcPr>
            <w:tcW w:w="496" w:type="dxa"/>
          </w:tcPr>
          <w:p w:rsidR="00E56AB5" w:rsidRDefault="007738C7" w:rsidP="0014107C">
            <w:pPr>
              <w:tabs>
                <w:tab w:val="left" w:pos="3960"/>
              </w:tabs>
              <w:rPr>
                <w:b/>
                <w:sz w:val="28"/>
                <w:szCs w:val="28"/>
                <w:lang w:val="tt-RU"/>
              </w:rPr>
            </w:pPr>
            <w:r>
              <w:rPr>
                <w:b/>
                <w:sz w:val="28"/>
                <w:szCs w:val="28"/>
                <w:lang w:val="tt-RU"/>
              </w:rPr>
              <w:t>9</w:t>
            </w:r>
          </w:p>
        </w:tc>
        <w:tc>
          <w:tcPr>
            <w:tcW w:w="4295" w:type="dxa"/>
          </w:tcPr>
          <w:p w:rsidR="00E56AB5" w:rsidRDefault="00E56AB5" w:rsidP="0014107C">
            <w:pPr>
              <w:spacing w:line="360" w:lineRule="auto"/>
              <w:rPr>
                <w:sz w:val="28"/>
                <w:szCs w:val="28"/>
                <w:lang w:val="tt-RU"/>
              </w:rPr>
            </w:pPr>
            <w:r>
              <w:rPr>
                <w:sz w:val="28"/>
                <w:szCs w:val="28"/>
                <w:lang w:val="tt-RU"/>
              </w:rPr>
              <w:t>Илгиз Зәйниев иҗаты</w:t>
            </w:r>
          </w:p>
        </w:tc>
        <w:tc>
          <w:tcPr>
            <w:tcW w:w="1621" w:type="dxa"/>
          </w:tcPr>
          <w:p w:rsidR="00E56AB5" w:rsidRPr="003348B7" w:rsidRDefault="007738C7" w:rsidP="007738C7">
            <w:pPr>
              <w:tabs>
                <w:tab w:val="left" w:pos="3960"/>
              </w:tabs>
              <w:jc w:val="center"/>
              <w:rPr>
                <w:b/>
                <w:sz w:val="28"/>
                <w:szCs w:val="28"/>
                <w:lang w:val="tt-RU"/>
              </w:rPr>
            </w:pPr>
            <w:r>
              <w:rPr>
                <w:b/>
                <w:sz w:val="28"/>
                <w:szCs w:val="28"/>
                <w:lang w:val="tt-RU"/>
              </w:rPr>
              <w:t>1</w:t>
            </w:r>
          </w:p>
        </w:tc>
        <w:tc>
          <w:tcPr>
            <w:tcW w:w="3335" w:type="dxa"/>
          </w:tcPr>
          <w:p w:rsidR="00E56AB5" w:rsidRPr="00165FBA" w:rsidRDefault="00E56AB5" w:rsidP="0014107C">
            <w:pPr>
              <w:tabs>
                <w:tab w:val="left" w:pos="3960"/>
              </w:tabs>
              <w:rPr>
                <w:sz w:val="28"/>
                <w:szCs w:val="28"/>
                <w:lang w:val="tt-RU"/>
              </w:rPr>
            </w:pPr>
            <w:r w:rsidRPr="003348B7">
              <w:rPr>
                <w:sz w:val="28"/>
                <w:szCs w:val="28"/>
                <w:lang w:val="tt-RU"/>
              </w:rPr>
              <w:t>Әңгәмә.</w:t>
            </w:r>
          </w:p>
        </w:tc>
      </w:tr>
      <w:tr w:rsidR="00E676F6" w:rsidRPr="003B0DD9" w:rsidTr="00E676F6">
        <w:trPr>
          <w:trHeight w:val="510"/>
        </w:trPr>
        <w:tc>
          <w:tcPr>
            <w:tcW w:w="496" w:type="dxa"/>
          </w:tcPr>
          <w:p w:rsidR="00E676F6" w:rsidRPr="003348B7" w:rsidRDefault="007738C7" w:rsidP="0014107C">
            <w:pPr>
              <w:tabs>
                <w:tab w:val="left" w:pos="3960"/>
              </w:tabs>
              <w:rPr>
                <w:b/>
                <w:sz w:val="28"/>
                <w:szCs w:val="28"/>
                <w:lang w:val="tt-RU"/>
              </w:rPr>
            </w:pPr>
            <w:r>
              <w:rPr>
                <w:b/>
                <w:sz w:val="28"/>
                <w:szCs w:val="28"/>
                <w:lang w:val="tt-RU"/>
              </w:rPr>
              <w:t>10</w:t>
            </w:r>
          </w:p>
        </w:tc>
        <w:tc>
          <w:tcPr>
            <w:tcW w:w="4295" w:type="dxa"/>
          </w:tcPr>
          <w:p w:rsidR="00E676F6" w:rsidRPr="003348B7" w:rsidRDefault="00E676F6" w:rsidP="0014107C">
            <w:pPr>
              <w:spacing w:line="360" w:lineRule="auto"/>
              <w:rPr>
                <w:sz w:val="28"/>
                <w:szCs w:val="28"/>
                <w:lang w:val="tt-RU"/>
              </w:rPr>
            </w:pPr>
            <w:r>
              <w:rPr>
                <w:sz w:val="28"/>
                <w:szCs w:val="28"/>
                <w:lang w:val="tt-RU"/>
              </w:rPr>
              <w:t>Практик дәрес. Җыелган материаллардан файдаланып стенд төзү, материалларны тәртипкә салып папкалар оештыру</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200510" w:rsidRDefault="00E676F6" w:rsidP="0014107C">
            <w:pPr>
              <w:tabs>
                <w:tab w:val="left" w:pos="3960"/>
              </w:tabs>
              <w:rPr>
                <w:sz w:val="28"/>
                <w:szCs w:val="28"/>
                <w:lang w:val="tt-RU"/>
              </w:rPr>
            </w:pPr>
            <w:r>
              <w:rPr>
                <w:sz w:val="28"/>
                <w:szCs w:val="28"/>
                <w:lang w:val="tt-RU"/>
              </w:rPr>
              <w:t>Практик дәрес. Иҗади эш.</w:t>
            </w:r>
            <w:r w:rsidR="00200510">
              <w:rPr>
                <w:sz w:val="28"/>
                <w:szCs w:val="28"/>
                <w:lang w:val="tt-RU"/>
              </w:rPr>
              <w:t xml:space="preserve"> Китап укучылар конферен</w:t>
            </w:r>
            <w:r w:rsidR="00200510">
              <w:rPr>
                <w:sz w:val="28"/>
                <w:szCs w:val="28"/>
              </w:rPr>
              <w:t>ц</w:t>
            </w:r>
            <w:r w:rsidR="00200510">
              <w:rPr>
                <w:sz w:val="28"/>
                <w:szCs w:val="28"/>
                <w:lang w:val="tt-RU"/>
              </w:rPr>
              <w:t>иясе.</w:t>
            </w:r>
          </w:p>
        </w:tc>
      </w:tr>
      <w:tr w:rsidR="00E676F6" w:rsidRPr="00200510" w:rsidTr="00E676F6">
        <w:trPr>
          <w:trHeight w:val="1440"/>
        </w:trPr>
        <w:tc>
          <w:tcPr>
            <w:tcW w:w="496" w:type="dxa"/>
          </w:tcPr>
          <w:p w:rsidR="00E676F6" w:rsidRPr="003348B7" w:rsidRDefault="006C7946" w:rsidP="0014107C">
            <w:pPr>
              <w:tabs>
                <w:tab w:val="left" w:pos="3960"/>
              </w:tabs>
              <w:rPr>
                <w:b/>
                <w:sz w:val="28"/>
                <w:szCs w:val="28"/>
                <w:lang w:val="tt-RU"/>
              </w:rPr>
            </w:pPr>
            <w:r>
              <w:rPr>
                <w:b/>
                <w:sz w:val="28"/>
                <w:szCs w:val="28"/>
                <w:lang w:val="tt-RU"/>
              </w:rPr>
              <w:t>1</w:t>
            </w:r>
            <w:r w:rsidR="007679D5">
              <w:rPr>
                <w:b/>
                <w:sz w:val="28"/>
                <w:szCs w:val="28"/>
                <w:lang w:val="tt-RU"/>
              </w:rPr>
              <w:t>1</w:t>
            </w:r>
          </w:p>
        </w:tc>
        <w:tc>
          <w:tcPr>
            <w:tcW w:w="4295" w:type="dxa"/>
          </w:tcPr>
          <w:p w:rsidR="00E676F6" w:rsidRPr="003348B7" w:rsidRDefault="00E676F6" w:rsidP="0014107C">
            <w:pPr>
              <w:spacing w:line="360" w:lineRule="auto"/>
              <w:rPr>
                <w:sz w:val="28"/>
                <w:szCs w:val="28"/>
                <w:lang w:val="tt-RU"/>
              </w:rPr>
            </w:pPr>
            <w:r w:rsidRPr="003348B7">
              <w:rPr>
                <w:sz w:val="28"/>
                <w:szCs w:val="28"/>
                <w:lang w:val="tt-RU"/>
              </w:rPr>
              <w:t>Мәтәптә яшь талантларны барлау. Аларның әсәрләре белән танышу. Шигырь язып карау.</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676F6" w:rsidP="0014107C">
            <w:pPr>
              <w:tabs>
                <w:tab w:val="left" w:pos="3960"/>
              </w:tabs>
              <w:rPr>
                <w:sz w:val="28"/>
                <w:szCs w:val="28"/>
                <w:lang w:val="tt-RU"/>
              </w:rPr>
            </w:pPr>
            <w:r w:rsidRPr="003348B7">
              <w:rPr>
                <w:sz w:val="28"/>
                <w:szCs w:val="28"/>
                <w:lang w:val="tt-RU"/>
              </w:rPr>
              <w:t>Практик дәрес. Түгәрәк өстәл.</w:t>
            </w:r>
          </w:p>
        </w:tc>
      </w:tr>
      <w:tr w:rsidR="00E676F6" w:rsidRPr="009978EF" w:rsidTr="00E676F6">
        <w:tc>
          <w:tcPr>
            <w:tcW w:w="496" w:type="dxa"/>
          </w:tcPr>
          <w:p w:rsidR="00E676F6" w:rsidRPr="003348B7" w:rsidRDefault="00E676F6" w:rsidP="0014107C">
            <w:pPr>
              <w:tabs>
                <w:tab w:val="left" w:pos="3960"/>
              </w:tabs>
              <w:rPr>
                <w:b/>
                <w:sz w:val="28"/>
                <w:szCs w:val="28"/>
                <w:lang w:val="tt-RU"/>
              </w:rPr>
            </w:pPr>
            <w:r w:rsidRPr="003348B7">
              <w:rPr>
                <w:b/>
                <w:sz w:val="28"/>
                <w:szCs w:val="28"/>
                <w:lang w:val="tt-RU"/>
              </w:rPr>
              <w:t>1</w:t>
            </w:r>
            <w:r w:rsidR="007679D5">
              <w:rPr>
                <w:b/>
                <w:sz w:val="28"/>
                <w:szCs w:val="28"/>
                <w:lang w:val="tt-RU"/>
              </w:rPr>
              <w:t>2</w:t>
            </w:r>
          </w:p>
        </w:tc>
        <w:tc>
          <w:tcPr>
            <w:tcW w:w="4295" w:type="dxa"/>
          </w:tcPr>
          <w:p w:rsidR="00E676F6" w:rsidRPr="003348B7" w:rsidRDefault="00E676F6" w:rsidP="0014107C">
            <w:pPr>
              <w:tabs>
                <w:tab w:val="left" w:pos="3960"/>
              </w:tabs>
              <w:rPr>
                <w:b/>
                <w:sz w:val="28"/>
                <w:szCs w:val="28"/>
                <w:lang w:val="tt-RU"/>
              </w:rPr>
            </w:pPr>
            <w:r w:rsidRPr="003348B7">
              <w:rPr>
                <w:sz w:val="28"/>
                <w:szCs w:val="28"/>
                <w:lang w:val="tt-RU"/>
              </w:rPr>
              <w:t xml:space="preserve">Йомгаклау дәресе. </w:t>
            </w:r>
          </w:p>
        </w:tc>
        <w:tc>
          <w:tcPr>
            <w:tcW w:w="1621" w:type="dxa"/>
          </w:tcPr>
          <w:p w:rsidR="00E676F6" w:rsidRPr="003348B7" w:rsidRDefault="00E676F6" w:rsidP="0014107C">
            <w:pPr>
              <w:tabs>
                <w:tab w:val="left" w:pos="3960"/>
              </w:tabs>
              <w:rPr>
                <w:b/>
                <w:sz w:val="28"/>
                <w:szCs w:val="28"/>
                <w:lang w:val="tt-RU"/>
              </w:rPr>
            </w:pPr>
            <w:r w:rsidRPr="003348B7">
              <w:rPr>
                <w:b/>
                <w:sz w:val="28"/>
                <w:szCs w:val="28"/>
                <w:lang w:val="tt-RU"/>
              </w:rPr>
              <w:t xml:space="preserve">      1</w:t>
            </w:r>
          </w:p>
        </w:tc>
        <w:tc>
          <w:tcPr>
            <w:tcW w:w="3335" w:type="dxa"/>
          </w:tcPr>
          <w:p w:rsidR="00E676F6" w:rsidRPr="003348B7" w:rsidRDefault="00E676F6" w:rsidP="0014107C">
            <w:pPr>
              <w:tabs>
                <w:tab w:val="left" w:pos="3960"/>
              </w:tabs>
              <w:rPr>
                <w:sz w:val="28"/>
                <w:szCs w:val="28"/>
                <w:lang w:val="tt-RU"/>
              </w:rPr>
            </w:pPr>
            <w:r w:rsidRPr="003348B7">
              <w:rPr>
                <w:sz w:val="28"/>
                <w:szCs w:val="28"/>
                <w:lang w:val="tt-RU"/>
              </w:rPr>
              <w:t>Укучыларның зләнү характерындагы хезмәтләре белән чыгыш ясаулары.</w:t>
            </w:r>
          </w:p>
        </w:tc>
      </w:tr>
    </w:tbl>
    <w:p w:rsidR="00E87E98" w:rsidRPr="003348B7" w:rsidRDefault="00E87E98" w:rsidP="00E87E98">
      <w:pPr>
        <w:spacing w:line="360" w:lineRule="auto"/>
        <w:rPr>
          <w:sz w:val="28"/>
          <w:szCs w:val="28"/>
          <w:lang w:val="tt-RU"/>
        </w:rPr>
      </w:pPr>
    </w:p>
    <w:p w:rsidR="00200510" w:rsidRDefault="00200510" w:rsidP="00200510">
      <w:pPr>
        <w:tabs>
          <w:tab w:val="left" w:pos="1988"/>
        </w:tabs>
        <w:spacing w:line="360" w:lineRule="auto"/>
        <w:rPr>
          <w:b/>
          <w:sz w:val="36"/>
          <w:szCs w:val="36"/>
          <w:lang w:val="tt-RU"/>
        </w:rPr>
      </w:pPr>
      <w:r w:rsidRPr="003348B7">
        <w:rPr>
          <w:sz w:val="28"/>
          <w:szCs w:val="28"/>
          <w:lang w:val="tt-RU"/>
        </w:rPr>
        <w:t xml:space="preserve">                   </w:t>
      </w:r>
      <w:r w:rsidRPr="003348B7">
        <w:rPr>
          <w:b/>
          <w:sz w:val="36"/>
          <w:szCs w:val="36"/>
          <w:lang w:val="tt-RU"/>
        </w:rPr>
        <w:t>Файдаланылган әдәбият исемлеге</w:t>
      </w:r>
    </w:p>
    <w:p w:rsidR="00200510" w:rsidRDefault="00200510" w:rsidP="00200510">
      <w:pPr>
        <w:tabs>
          <w:tab w:val="left" w:pos="1988"/>
        </w:tabs>
        <w:spacing w:line="360" w:lineRule="auto"/>
        <w:rPr>
          <w:b/>
          <w:sz w:val="36"/>
          <w:szCs w:val="36"/>
          <w:lang w:val="tt-RU"/>
        </w:rPr>
      </w:pPr>
    </w:p>
    <w:p w:rsidR="00200510" w:rsidRPr="003348B7" w:rsidRDefault="00200510" w:rsidP="00200510">
      <w:pPr>
        <w:tabs>
          <w:tab w:val="left" w:pos="1988"/>
        </w:tabs>
        <w:spacing w:line="360" w:lineRule="auto"/>
        <w:rPr>
          <w:sz w:val="28"/>
          <w:szCs w:val="28"/>
          <w:lang w:val="tt-RU"/>
        </w:rPr>
      </w:pPr>
    </w:p>
    <w:p w:rsidR="00200510" w:rsidRPr="003348B7" w:rsidRDefault="00200510" w:rsidP="00200510">
      <w:pPr>
        <w:numPr>
          <w:ilvl w:val="0"/>
          <w:numId w:val="5"/>
        </w:numPr>
        <w:tabs>
          <w:tab w:val="left" w:pos="1988"/>
        </w:tabs>
        <w:spacing w:line="360" w:lineRule="auto"/>
        <w:rPr>
          <w:sz w:val="28"/>
          <w:szCs w:val="28"/>
          <w:lang w:val="tt-RU"/>
        </w:rPr>
      </w:pPr>
      <w:r>
        <w:rPr>
          <w:sz w:val="28"/>
          <w:szCs w:val="28"/>
          <w:lang w:val="tt-RU"/>
        </w:rPr>
        <w:t>Нәҗип Думави</w:t>
      </w:r>
      <w:r w:rsidRPr="003348B7">
        <w:rPr>
          <w:sz w:val="28"/>
          <w:szCs w:val="28"/>
          <w:lang w:val="tt-RU"/>
        </w:rPr>
        <w:t>. Шигырьләр җыентыгы.</w:t>
      </w:r>
    </w:p>
    <w:p w:rsidR="00200510" w:rsidRPr="003348B7" w:rsidRDefault="00200510" w:rsidP="00200510">
      <w:pPr>
        <w:numPr>
          <w:ilvl w:val="0"/>
          <w:numId w:val="5"/>
        </w:numPr>
        <w:tabs>
          <w:tab w:val="left" w:pos="1988"/>
        </w:tabs>
        <w:spacing w:line="360" w:lineRule="auto"/>
        <w:rPr>
          <w:sz w:val="28"/>
          <w:szCs w:val="28"/>
          <w:lang w:val="tt-RU"/>
        </w:rPr>
      </w:pPr>
      <w:r>
        <w:rPr>
          <w:sz w:val="28"/>
          <w:szCs w:val="28"/>
          <w:lang w:val="tt-RU"/>
        </w:rPr>
        <w:lastRenderedPageBreak/>
        <w:t>Хәсән Туфан</w:t>
      </w:r>
      <w:r w:rsidRPr="003348B7">
        <w:rPr>
          <w:sz w:val="28"/>
          <w:szCs w:val="28"/>
          <w:lang w:val="tt-RU"/>
        </w:rPr>
        <w:t>. Шигырьләр җыентыгы.</w:t>
      </w:r>
      <w:r>
        <w:rPr>
          <w:sz w:val="28"/>
          <w:szCs w:val="28"/>
          <w:lang w:val="tt-RU"/>
        </w:rPr>
        <w:t xml:space="preserve"> “Гүзәл гам</w:t>
      </w:r>
      <w:r w:rsidRPr="00200510">
        <w:rPr>
          <w:sz w:val="28"/>
          <w:szCs w:val="28"/>
          <w:lang w:val="tt-RU"/>
        </w:rPr>
        <w:t>ь</w:t>
      </w:r>
      <w:r>
        <w:rPr>
          <w:sz w:val="28"/>
          <w:szCs w:val="28"/>
          <w:lang w:val="tt-RU"/>
        </w:rPr>
        <w:t>”</w:t>
      </w:r>
    </w:p>
    <w:p w:rsidR="00200510" w:rsidRDefault="00200510" w:rsidP="00200510">
      <w:pPr>
        <w:numPr>
          <w:ilvl w:val="0"/>
          <w:numId w:val="5"/>
        </w:numPr>
        <w:tabs>
          <w:tab w:val="left" w:pos="1988"/>
        </w:tabs>
        <w:spacing w:line="360" w:lineRule="auto"/>
        <w:rPr>
          <w:sz w:val="28"/>
          <w:szCs w:val="28"/>
          <w:lang w:val="tt-RU"/>
        </w:rPr>
      </w:pPr>
      <w:r w:rsidRPr="003348B7">
        <w:rPr>
          <w:sz w:val="28"/>
          <w:szCs w:val="28"/>
          <w:lang w:val="tt-RU"/>
        </w:rPr>
        <w:t>Д.Ф. Заһидуллина. “Урта мәктәптә татар әдәбиятын укыту методикасы.”</w:t>
      </w:r>
    </w:p>
    <w:p w:rsidR="00200510" w:rsidRPr="003348B7" w:rsidRDefault="00200510" w:rsidP="00200510">
      <w:pPr>
        <w:numPr>
          <w:ilvl w:val="0"/>
          <w:numId w:val="5"/>
        </w:numPr>
        <w:tabs>
          <w:tab w:val="left" w:pos="1988"/>
        </w:tabs>
        <w:spacing w:line="360" w:lineRule="auto"/>
        <w:rPr>
          <w:sz w:val="28"/>
          <w:szCs w:val="28"/>
          <w:lang w:val="tt-RU"/>
        </w:rPr>
      </w:pPr>
      <w:r w:rsidRPr="003348B7">
        <w:rPr>
          <w:sz w:val="28"/>
          <w:szCs w:val="28"/>
          <w:lang w:val="tt-RU"/>
        </w:rPr>
        <w:t>Д.Ф. Заһидуллина. “Татар әдәбияты” (теория, тарих).</w:t>
      </w:r>
    </w:p>
    <w:p w:rsidR="00200510" w:rsidRPr="003348B7" w:rsidRDefault="00200510" w:rsidP="00200510">
      <w:pPr>
        <w:tabs>
          <w:tab w:val="left" w:pos="1988"/>
        </w:tabs>
        <w:spacing w:line="360" w:lineRule="auto"/>
        <w:rPr>
          <w:sz w:val="28"/>
          <w:szCs w:val="28"/>
          <w:lang w:val="tt-RU"/>
        </w:rPr>
      </w:pPr>
      <w:r>
        <w:rPr>
          <w:sz w:val="28"/>
          <w:szCs w:val="28"/>
          <w:lang w:val="tt-RU"/>
        </w:rPr>
        <w:t xml:space="preserve">     6.    Рушания Низамова ”Мин әнине таптым”</w:t>
      </w:r>
    </w:p>
    <w:p w:rsidR="00200510" w:rsidRPr="003348B7" w:rsidRDefault="00200510" w:rsidP="00200510">
      <w:pPr>
        <w:tabs>
          <w:tab w:val="left" w:pos="1988"/>
        </w:tabs>
        <w:spacing w:line="360" w:lineRule="auto"/>
        <w:ind w:left="360"/>
        <w:rPr>
          <w:sz w:val="28"/>
          <w:szCs w:val="28"/>
          <w:lang w:val="tt-RU"/>
        </w:rPr>
      </w:pPr>
      <w:r>
        <w:rPr>
          <w:sz w:val="28"/>
          <w:szCs w:val="28"/>
          <w:lang w:val="tt-RU"/>
        </w:rPr>
        <w:t>7.</w:t>
      </w:r>
      <w:r w:rsidRPr="003348B7">
        <w:rPr>
          <w:sz w:val="28"/>
          <w:szCs w:val="28"/>
          <w:lang w:val="tt-RU"/>
        </w:rPr>
        <w:t xml:space="preserve"> </w:t>
      </w:r>
      <w:r>
        <w:rPr>
          <w:sz w:val="28"/>
          <w:szCs w:val="28"/>
          <w:lang w:val="tt-RU"/>
        </w:rPr>
        <w:t>М.Гайфуллина –Хәбибуллина “Кешеләргә әле мин кирәк”, “Күңел чишмәм”, “Яшен ташлы тарак” (2011 нче ел)</w:t>
      </w:r>
    </w:p>
    <w:p w:rsidR="00200510" w:rsidRDefault="00200510" w:rsidP="00200510">
      <w:pPr>
        <w:tabs>
          <w:tab w:val="left" w:pos="1988"/>
        </w:tabs>
        <w:spacing w:line="360" w:lineRule="auto"/>
        <w:ind w:left="360"/>
        <w:rPr>
          <w:sz w:val="28"/>
          <w:szCs w:val="28"/>
          <w:lang w:val="tt-RU"/>
        </w:rPr>
      </w:pPr>
      <w:r>
        <w:rPr>
          <w:sz w:val="28"/>
          <w:szCs w:val="28"/>
          <w:lang w:val="tt-RU"/>
        </w:rPr>
        <w:t>8</w:t>
      </w:r>
      <w:r w:rsidRPr="003348B7">
        <w:rPr>
          <w:sz w:val="28"/>
          <w:szCs w:val="28"/>
          <w:lang w:val="tt-RU"/>
        </w:rPr>
        <w:t xml:space="preserve"> </w:t>
      </w:r>
      <w:r>
        <w:rPr>
          <w:sz w:val="28"/>
          <w:szCs w:val="28"/>
          <w:lang w:val="tt-RU"/>
        </w:rPr>
        <w:t xml:space="preserve">. “Авыл таңнары” газеталары:  №147, 2010 нчы ел, №142, 2011нчые </w:t>
      </w:r>
      <w:r w:rsidRPr="003348B7">
        <w:rPr>
          <w:sz w:val="28"/>
          <w:szCs w:val="28"/>
          <w:lang w:val="tt-RU"/>
        </w:rPr>
        <w:t xml:space="preserve">ел, </w:t>
      </w:r>
    </w:p>
    <w:p w:rsidR="00200510" w:rsidRPr="00C26136" w:rsidRDefault="00200510" w:rsidP="00200510">
      <w:pPr>
        <w:tabs>
          <w:tab w:val="left" w:pos="1988"/>
        </w:tabs>
        <w:spacing w:line="360" w:lineRule="auto"/>
        <w:ind w:left="360"/>
        <w:rPr>
          <w:sz w:val="28"/>
          <w:szCs w:val="28"/>
          <w:lang w:val="tt-RU"/>
        </w:rPr>
      </w:pPr>
      <w:r>
        <w:rPr>
          <w:sz w:val="28"/>
          <w:szCs w:val="28"/>
          <w:lang w:val="tt-RU"/>
        </w:rPr>
        <w:t>9. “Мәг</w:t>
      </w:r>
      <w:r>
        <w:rPr>
          <w:sz w:val="28"/>
          <w:szCs w:val="28"/>
        </w:rPr>
        <w:t>ъ</w:t>
      </w:r>
      <w:r>
        <w:rPr>
          <w:sz w:val="28"/>
          <w:szCs w:val="28"/>
          <w:lang w:val="tt-RU"/>
        </w:rPr>
        <w:t>рифәт” газетасы 2012 нче ел</w:t>
      </w:r>
    </w:p>
    <w:p w:rsidR="001A4907" w:rsidRDefault="001A4907"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Default="00200510" w:rsidP="001A4907">
      <w:pPr>
        <w:spacing w:line="360" w:lineRule="auto"/>
        <w:jc w:val="both"/>
        <w:rPr>
          <w:sz w:val="28"/>
          <w:szCs w:val="28"/>
          <w:lang w:val="tt-RU"/>
        </w:rPr>
      </w:pPr>
    </w:p>
    <w:p w:rsidR="00200510" w:rsidRPr="003348B7" w:rsidRDefault="00200510" w:rsidP="001A4907">
      <w:pPr>
        <w:spacing w:line="360" w:lineRule="auto"/>
        <w:jc w:val="both"/>
        <w:rPr>
          <w:sz w:val="28"/>
          <w:szCs w:val="28"/>
          <w:lang w:val="tt-RU"/>
        </w:rPr>
      </w:pPr>
    </w:p>
    <w:p w:rsidR="004E7302" w:rsidRPr="004E7302" w:rsidRDefault="004E7302" w:rsidP="004E7302">
      <w:pPr>
        <w:jc w:val="center"/>
        <w:rPr>
          <w:b/>
          <w:sz w:val="28"/>
          <w:szCs w:val="28"/>
          <w:lang w:val="tt-RU"/>
        </w:rPr>
      </w:pPr>
    </w:p>
    <w:sectPr w:rsidR="004E7302" w:rsidRPr="004E7302" w:rsidSect="00207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9B9"/>
    <w:multiLevelType w:val="hybridMultilevel"/>
    <w:tmpl w:val="CA06F842"/>
    <w:lvl w:ilvl="0" w:tplc="0EAE670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34243E"/>
    <w:multiLevelType w:val="hybridMultilevel"/>
    <w:tmpl w:val="07A8FC34"/>
    <w:lvl w:ilvl="0" w:tplc="FE080D28">
      <w:start w:val="10"/>
      <w:numFmt w:val="bullet"/>
      <w:lvlText w:val="-"/>
      <w:lvlJc w:val="left"/>
      <w:pPr>
        <w:tabs>
          <w:tab w:val="num" w:pos="735"/>
        </w:tabs>
        <w:ind w:left="73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A2F1EE7"/>
    <w:multiLevelType w:val="hybridMultilevel"/>
    <w:tmpl w:val="7D883C34"/>
    <w:lvl w:ilvl="0" w:tplc="EB6E76D6">
      <w:start w:val="4"/>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5B191DDC"/>
    <w:multiLevelType w:val="hybridMultilevel"/>
    <w:tmpl w:val="AC48DC4A"/>
    <w:lvl w:ilvl="0" w:tplc="23943C10">
      <w:start w:val="6"/>
      <w:numFmt w:val="decimal"/>
      <w:lvlText w:val="%1."/>
      <w:lvlJc w:val="left"/>
      <w:pPr>
        <w:tabs>
          <w:tab w:val="num" w:pos="435"/>
        </w:tabs>
        <w:ind w:left="435" w:hanging="360"/>
      </w:pPr>
      <w:rPr>
        <w:rFonts w:cs="Tahoma"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6F1428A4"/>
    <w:multiLevelType w:val="hybridMultilevel"/>
    <w:tmpl w:val="B5FA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387059"/>
    <w:multiLevelType w:val="hybridMultilevel"/>
    <w:tmpl w:val="96E2DB36"/>
    <w:lvl w:ilvl="0" w:tplc="0419000F">
      <w:start w:val="1"/>
      <w:numFmt w:val="decimal"/>
      <w:lvlText w:val="%1."/>
      <w:lvlJc w:val="left"/>
      <w:pPr>
        <w:tabs>
          <w:tab w:val="num" w:pos="720"/>
        </w:tabs>
        <w:ind w:left="720" w:hanging="360"/>
      </w:pPr>
      <w:rPr>
        <w:rFonts w:hint="default"/>
      </w:rPr>
    </w:lvl>
    <w:lvl w:ilvl="1" w:tplc="3BF0EC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3E88"/>
    <w:rsid w:val="000043AA"/>
    <w:rsid w:val="00151249"/>
    <w:rsid w:val="001A4907"/>
    <w:rsid w:val="00200510"/>
    <w:rsid w:val="00207B08"/>
    <w:rsid w:val="002A550E"/>
    <w:rsid w:val="004B3E42"/>
    <w:rsid w:val="004E7302"/>
    <w:rsid w:val="004F7C4A"/>
    <w:rsid w:val="00514DC0"/>
    <w:rsid w:val="00615565"/>
    <w:rsid w:val="00673392"/>
    <w:rsid w:val="006828FB"/>
    <w:rsid w:val="006B5DDB"/>
    <w:rsid w:val="006C7946"/>
    <w:rsid w:val="007679D5"/>
    <w:rsid w:val="007738C7"/>
    <w:rsid w:val="007E2017"/>
    <w:rsid w:val="00811FD7"/>
    <w:rsid w:val="00845201"/>
    <w:rsid w:val="00871FF0"/>
    <w:rsid w:val="00922972"/>
    <w:rsid w:val="009978EF"/>
    <w:rsid w:val="00B20E51"/>
    <w:rsid w:val="00BF157D"/>
    <w:rsid w:val="00C26136"/>
    <w:rsid w:val="00CD06D4"/>
    <w:rsid w:val="00CF3E88"/>
    <w:rsid w:val="00D777EE"/>
    <w:rsid w:val="00D95742"/>
    <w:rsid w:val="00E56AB5"/>
    <w:rsid w:val="00E676F6"/>
    <w:rsid w:val="00E87E98"/>
    <w:rsid w:val="00F049EF"/>
    <w:rsid w:val="00FD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8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F3E88"/>
    <w:pPr>
      <w:keepNext/>
      <w:jc w:val="center"/>
      <w:outlineLvl w:val="0"/>
    </w:pPr>
    <w:rPr>
      <w:rFonts w:ascii="Tahoma" w:hAnsi="Tahoma" w:cs="Tahoma"/>
      <w:b/>
      <w:bCs/>
      <w:sz w:val="32"/>
      <w:szCs w:val="28"/>
      <w:lang w:val="tt-RU"/>
    </w:rPr>
  </w:style>
  <w:style w:type="paragraph" w:styleId="2">
    <w:name w:val="heading 2"/>
    <w:basedOn w:val="a"/>
    <w:next w:val="a"/>
    <w:link w:val="20"/>
    <w:uiPriority w:val="9"/>
    <w:semiHidden/>
    <w:unhideWhenUsed/>
    <w:qFormat/>
    <w:rsid w:val="00E87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CF3E88"/>
    <w:pPr>
      <w:keepNext/>
      <w:jc w:val="right"/>
      <w:outlineLvl w:val="4"/>
    </w:pPr>
    <w:rPr>
      <w:rFonts w:ascii="Tahoma" w:hAnsi="Tahoma" w:cs="Tahoma"/>
      <w:sz w:val="28"/>
      <w:szCs w:val="28"/>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E88"/>
    <w:rPr>
      <w:rFonts w:ascii="Tahoma" w:eastAsia="Calibri" w:hAnsi="Tahoma" w:cs="Tahoma"/>
      <w:b/>
      <w:bCs/>
      <w:sz w:val="32"/>
      <w:szCs w:val="28"/>
      <w:lang w:val="tt-RU" w:eastAsia="ru-RU"/>
    </w:rPr>
  </w:style>
  <w:style w:type="character" w:customStyle="1" w:styleId="50">
    <w:name w:val="Заголовок 5 Знак"/>
    <w:basedOn w:val="a0"/>
    <w:link w:val="5"/>
    <w:rsid w:val="00CF3E88"/>
    <w:rPr>
      <w:rFonts w:ascii="Tahoma" w:eastAsia="Calibri" w:hAnsi="Tahoma" w:cs="Tahoma"/>
      <w:sz w:val="28"/>
      <w:szCs w:val="28"/>
      <w:lang w:val="tt-RU" w:eastAsia="ru-RU"/>
    </w:rPr>
  </w:style>
  <w:style w:type="paragraph" w:styleId="a3">
    <w:name w:val="Title"/>
    <w:basedOn w:val="a"/>
    <w:link w:val="a4"/>
    <w:qFormat/>
    <w:rsid w:val="00CF3E88"/>
    <w:pPr>
      <w:jc w:val="center"/>
    </w:pPr>
    <w:rPr>
      <w:rFonts w:ascii="Tahoma" w:hAnsi="Tahoma" w:cs="Tahoma"/>
      <w:sz w:val="28"/>
      <w:szCs w:val="28"/>
      <w:lang w:val="tt-RU"/>
    </w:rPr>
  </w:style>
  <w:style w:type="character" w:customStyle="1" w:styleId="a4">
    <w:name w:val="Название Знак"/>
    <w:basedOn w:val="a0"/>
    <w:link w:val="a3"/>
    <w:rsid w:val="00CF3E88"/>
    <w:rPr>
      <w:rFonts w:ascii="Tahoma" w:eastAsia="Calibri" w:hAnsi="Tahoma" w:cs="Tahoma"/>
      <w:sz w:val="28"/>
      <w:szCs w:val="28"/>
      <w:lang w:val="tt-RU" w:eastAsia="ru-RU"/>
    </w:rPr>
  </w:style>
  <w:style w:type="character" w:customStyle="1" w:styleId="20">
    <w:name w:val="Заголовок 2 Знак"/>
    <w:basedOn w:val="a0"/>
    <w:link w:val="2"/>
    <w:uiPriority w:val="9"/>
    <w:semiHidden/>
    <w:rsid w:val="00E87E98"/>
    <w:rPr>
      <w:rFonts w:asciiTheme="majorHAnsi" w:eastAsiaTheme="majorEastAsia" w:hAnsiTheme="majorHAnsi" w:cstheme="majorBidi"/>
      <w:b/>
      <w:bCs/>
      <w:color w:val="4F81BD" w:themeColor="accent1"/>
      <w:sz w:val="26"/>
      <w:szCs w:val="26"/>
      <w:lang w:eastAsia="ru-RU"/>
    </w:rPr>
  </w:style>
  <w:style w:type="table" w:styleId="a5">
    <w:name w:val="Table Grid"/>
    <w:basedOn w:val="a1"/>
    <w:rsid w:val="00E87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5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D5F2-FAC3-423A-8021-1351B71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zone</dc:creator>
  <cp:keywords/>
  <dc:description/>
  <cp:lastModifiedBy>учитель</cp:lastModifiedBy>
  <cp:revision>8</cp:revision>
  <dcterms:created xsi:type="dcterms:W3CDTF">2012-02-29T12:57:00Z</dcterms:created>
  <dcterms:modified xsi:type="dcterms:W3CDTF">2014-02-23T08:08:00Z</dcterms:modified>
</cp:coreProperties>
</file>