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Pr="0062432E">
        <w:rPr>
          <w:rFonts w:ascii="Times New Roman" w:hAnsi="Times New Roman" w:cs="Times New Roman"/>
          <w:b/>
          <w:sz w:val="24"/>
          <w:szCs w:val="24"/>
        </w:rPr>
        <w:t>Неполные предложения, их роль в языке.</w:t>
      </w:r>
      <w:r w:rsidRPr="0062432E">
        <w:rPr>
          <w:rFonts w:ascii="Times New Roman" w:hAnsi="Times New Roman" w:cs="Times New Roman"/>
          <w:sz w:val="24"/>
          <w:szCs w:val="24"/>
        </w:rPr>
        <w:t xml:space="preserve"> </w:t>
      </w:r>
      <w:r w:rsidRPr="00DC0C9E">
        <w:rPr>
          <w:rFonts w:ascii="Times New Roman" w:hAnsi="Times New Roman" w:cs="Times New Roman"/>
          <w:b/>
          <w:sz w:val="24"/>
          <w:szCs w:val="24"/>
        </w:rPr>
        <w:t>Тире в неполных предложениях</w:t>
      </w:r>
      <w:r w:rsidR="00DC0C9E">
        <w:rPr>
          <w:rFonts w:ascii="Times New Roman" w:hAnsi="Times New Roman" w:cs="Times New Roman"/>
          <w:b/>
          <w:sz w:val="24"/>
          <w:szCs w:val="24"/>
        </w:rPr>
        <w:t>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62432E">
        <w:rPr>
          <w:rFonts w:ascii="Times New Roman" w:hAnsi="Times New Roman" w:cs="Times New Roman"/>
          <w:sz w:val="24"/>
          <w:szCs w:val="24"/>
        </w:rPr>
        <w:t>ознакомить с неполными предложениями, употреблением в них тире; развивать умение правильно и уместно использовать в речи неполные конструкции.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62432E">
        <w:rPr>
          <w:rFonts w:ascii="Times New Roman" w:hAnsi="Times New Roman" w:cs="Times New Roman"/>
          <w:sz w:val="24"/>
          <w:szCs w:val="24"/>
        </w:rPr>
        <w:t>учебник, учебные тексты, таблица.</w:t>
      </w:r>
    </w:p>
    <w:p w:rsidR="00AC4AB5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62432E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I. Организационный этап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II. Актуализация опорных знаний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Беседа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— Что такое грамматическая основа предложения?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 xml:space="preserve">— Что </w:t>
      </w:r>
      <w:r>
        <w:rPr>
          <w:rFonts w:ascii="Times New Roman" w:hAnsi="Times New Roman" w:cs="Times New Roman"/>
          <w:sz w:val="24"/>
          <w:szCs w:val="24"/>
        </w:rPr>
        <w:t>такое подлежащее? Ч</w:t>
      </w:r>
      <w:r w:rsidRPr="0062432E">
        <w:rPr>
          <w:rFonts w:ascii="Times New Roman" w:hAnsi="Times New Roman" w:cs="Times New Roman"/>
          <w:sz w:val="24"/>
          <w:szCs w:val="24"/>
        </w:rPr>
        <w:t>ем оно может быть выражено?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— Чт</w:t>
      </w:r>
      <w:r>
        <w:rPr>
          <w:rFonts w:ascii="Times New Roman" w:hAnsi="Times New Roman" w:cs="Times New Roman"/>
          <w:sz w:val="24"/>
          <w:szCs w:val="24"/>
        </w:rPr>
        <w:t>о такое сказуемое? Ч</w:t>
      </w:r>
      <w:r w:rsidRPr="0062432E">
        <w:rPr>
          <w:rFonts w:ascii="Times New Roman" w:hAnsi="Times New Roman" w:cs="Times New Roman"/>
          <w:sz w:val="24"/>
          <w:szCs w:val="24"/>
        </w:rPr>
        <w:t>ем оно может быть выражено?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— Расскажите об односоставных предложениях с главным членом в форме сказуемого.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— Расскажите об односоставных предложениях с главным членом в форме подлежащего.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III. Мотивация учебной деятельности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У ч и т е л ь (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>читает сказку</w:t>
      </w:r>
      <w:r w:rsidRPr="0062432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2432E">
        <w:rPr>
          <w:rFonts w:ascii="Times New Roman" w:hAnsi="Times New Roman" w:cs="Times New Roman"/>
          <w:sz w:val="24"/>
          <w:szCs w:val="24"/>
        </w:rPr>
        <w:t>Знайкин</w:t>
      </w:r>
      <w:proofErr w:type="spellEnd"/>
      <w:r w:rsidRPr="0062432E">
        <w:rPr>
          <w:rFonts w:ascii="Times New Roman" w:hAnsi="Times New Roman" w:cs="Times New Roman"/>
          <w:sz w:val="24"/>
          <w:szCs w:val="24"/>
        </w:rPr>
        <w:t xml:space="preserve"> нашёл предложение: Петя прибежал первым, Вася прибежал вторым, а Коля прибежал третьим.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 xml:space="preserve">— Нужно </w:t>
      </w:r>
      <w:proofErr w:type="gramStart"/>
      <w:r w:rsidRPr="0062432E">
        <w:rPr>
          <w:rFonts w:ascii="Times New Roman" w:hAnsi="Times New Roman" w:cs="Times New Roman"/>
          <w:sz w:val="24"/>
          <w:szCs w:val="24"/>
        </w:rPr>
        <w:t>исправлять,—</w:t>
      </w:r>
      <w:proofErr w:type="gramEnd"/>
      <w:r w:rsidRPr="0062432E">
        <w:rPr>
          <w:rFonts w:ascii="Times New Roman" w:hAnsi="Times New Roman" w:cs="Times New Roman"/>
          <w:sz w:val="24"/>
          <w:szCs w:val="24"/>
        </w:rPr>
        <w:t xml:space="preserve"> поморщился </w:t>
      </w:r>
      <w:proofErr w:type="spellStart"/>
      <w:r w:rsidRPr="0062432E">
        <w:rPr>
          <w:rFonts w:ascii="Times New Roman" w:hAnsi="Times New Roman" w:cs="Times New Roman"/>
          <w:sz w:val="24"/>
          <w:szCs w:val="24"/>
        </w:rPr>
        <w:t>Знайкин</w:t>
      </w:r>
      <w:proofErr w:type="spellEnd"/>
      <w:r w:rsidRPr="0062432E">
        <w:rPr>
          <w:rFonts w:ascii="Times New Roman" w:hAnsi="Times New Roman" w:cs="Times New Roman"/>
          <w:sz w:val="24"/>
          <w:szCs w:val="24"/>
        </w:rPr>
        <w:t>,— очень скучно трижды повторять прибежал. Убираем это слово из второго и третьего простых предложений, а на его место ставим тире, чтобы все знали о пропуске и считали эти предложения неполными.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IV. Изучение нового материала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1. Объяснение учителя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(Учащимся предлагается записывать в тетрадях план излагаемого учителем теоретического материала.)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 xml:space="preserve">— По строению и значению различаются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полные </w:t>
      </w:r>
      <w:r w:rsidRPr="0062432E">
        <w:rPr>
          <w:rFonts w:ascii="Times New Roman" w:hAnsi="Times New Roman" w:cs="Times New Roman"/>
          <w:sz w:val="24"/>
          <w:szCs w:val="24"/>
        </w:rPr>
        <w:t xml:space="preserve">и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неполные </w:t>
      </w:r>
      <w:r w:rsidRPr="0062432E">
        <w:rPr>
          <w:rFonts w:ascii="Times New Roman" w:hAnsi="Times New Roman" w:cs="Times New Roman"/>
          <w:sz w:val="24"/>
          <w:szCs w:val="24"/>
        </w:rPr>
        <w:t>предложения. В полных есть все члены предложения, необходимые для полноты строения и значения: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Я читаю интересную книгу.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 xml:space="preserve">Сказуемое согласуется с подлежащим и управляет дополнением, определение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интересную </w:t>
      </w:r>
      <w:r w:rsidRPr="0062432E">
        <w:rPr>
          <w:rFonts w:ascii="Times New Roman" w:hAnsi="Times New Roman" w:cs="Times New Roman"/>
          <w:sz w:val="24"/>
          <w:szCs w:val="24"/>
        </w:rPr>
        <w:t xml:space="preserve">согласуется с дополнением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>книгу</w:t>
      </w:r>
      <w:r w:rsidRPr="0062432E">
        <w:rPr>
          <w:rFonts w:ascii="Times New Roman" w:hAnsi="Times New Roman" w:cs="Times New Roman"/>
          <w:sz w:val="24"/>
          <w:szCs w:val="24"/>
        </w:rPr>
        <w:t>. В результате образуется непрерывная цепочка связей между словами. В неполных предложениях цепочка связей разрушается: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— Какую книгу ты читаешь?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— Интересную.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 xml:space="preserve">Ответ на вопрос является неполным предложением, так как в нём есть не все звенья цепочки слов, хотя ответ понятен из контекста (языкового окружения). Определение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интересную </w:t>
      </w:r>
      <w:r w:rsidRPr="0062432E">
        <w:rPr>
          <w:rFonts w:ascii="Times New Roman" w:hAnsi="Times New Roman" w:cs="Times New Roman"/>
          <w:sz w:val="24"/>
          <w:szCs w:val="24"/>
        </w:rPr>
        <w:t xml:space="preserve">требует звена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>книгу</w:t>
      </w:r>
      <w:r w:rsidRPr="0062432E">
        <w:rPr>
          <w:rFonts w:ascii="Times New Roman" w:hAnsi="Times New Roman" w:cs="Times New Roman"/>
          <w:sz w:val="24"/>
          <w:szCs w:val="24"/>
        </w:rPr>
        <w:t xml:space="preserve">, слово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книгу </w:t>
      </w:r>
      <w:r w:rsidRPr="0062432E">
        <w:rPr>
          <w:rFonts w:ascii="Times New Roman" w:hAnsi="Times New Roman" w:cs="Times New Roman"/>
          <w:sz w:val="24"/>
          <w:szCs w:val="24"/>
        </w:rPr>
        <w:t xml:space="preserve">требует управляющего глагола, а глагол своим личным окончанием подсказывает звено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62432E">
        <w:rPr>
          <w:rFonts w:ascii="Times New Roman" w:hAnsi="Times New Roman" w:cs="Times New Roman"/>
          <w:sz w:val="24"/>
          <w:szCs w:val="24"/>
        </w:rPr>
        <w:t>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Неполными </w:t>
      </w:r>
      <w:r w:rsidRPr="0062432E">
        <w:rPr>
          <w:rFonts w:ascii="Times New Roman" w:hAnsi="Times New Roman" w:cs="Times New Roman"/>
          <w:sz w:val="24"/>
          <w:szCs w:val="24"/>
        </w:rPr>
        <w:t>называются предложения, в которых пропущен член предложения, необходимый для полноты строения и значения. Отсутствующие члены могут быть восстановлены из контекста.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Неполные предложения часто встречаются в диалоге: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— Смотрите, смотрите: летит! — закричал вдруг Павлик.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— Где летит? Кто?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— Да Уточкин же!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Петя совсем забыл, что именно на сегодня был назначен так долго ожидаемый перелёт Уточкина из Одессы в Дофиновку (В. Катаев).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На другой день девочка просыпается чуть свет и прежде всего спрашивает: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— А что же слон? Он пришел?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proofErr w:type="gramStart"/>
      <w:r w:rsidRPr="00624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Пришел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>,—</w:t>
      </w:r>
      <w:proofErr w:type="gramEnd"/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 отвечает мама...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— А он смешной?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24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Немножко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>(А. Куприн).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Каждая реплика прибавляет новое к теме диалога.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C0C9E">
        <w:rPr>
          <w:rFonts w:ascii="Times New Roman" w:hAnsi="Times New Roman" w:cs="Times New Roman"/>
          <w:iCs/>
          <w:sz w:val="24"/>
          <w:szCs w:val="24"/>
        </w:rPr>
        <w:t>Неполными могут быть и односоставные предложения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>. Например: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— В каком классе учишься?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lastRenderedPageBreak/>
        <w:t>— В восьмом.</w:t>
      </w:r>
    </w:p>
    <w:p w:rsidR="0062432E" w:rsidRPr="0035716C" w:rsidRDefault="0062432E" w:rsidP="0062432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716C">
        <w:rPr>
          <w:rFonts w:ascii="Times New Roman" w:hAnsi="Times New Roman" w:cs="Times New Roman"/>
          <w:iCs/>
          <w:sz w:val="24"/>
          <w:szCs w:val="24"/>
        </w:rPr>
        <w:t>Неполные предложения часто входят в состав сложных предложений: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Землю солнце красит, а человека — труд.</w:t>
      </w:r>
    </w:p>
    <w:p w:rsidR="0062432E" w:rsidRPr="0035716C" w:rsidRDefault="0062432E" w:rsidP="0062432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716C">
        <w:rPr>
          <w:rFonts w:ascii="Times New Roman" w:hAnsi="Times New Roman" w:cs="Times New Roman"/>
          <w:iCs/>
          <w:sz w:val="24"/>
          <w:szCs w:val="24"/>
        </w:rPr>
        <w:t>К неполным относятся также предложения, в которых отсутствует сказуемое — звено, подчиняющее второстепенные члены (дополнениями обстоятельства):</w:t>
      </w:r>
    </w:p>
    <w:p w:rsidR="0062432E" w:rsidRP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Сила наша — в единстве, доблесть — в беспредельном патриотизме, в горячей любви к Родине (А. Серафимович).</w:t>
      </w:r>
    </w:p>
    <w:p w:rsidR="0062432E" w:rsidRPr="0035716C" w:rsidRDefault="0062432E" w:rsidP="0062432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716C">
        <w:rPr>
          <w:rFonts w:ascii="Times New Roman" w:hAnsi="Times New Roman" w:cs="Times New Roman"/>
          <w:iCs/>
          <w:sz w:val="24"/>
          <w:szCs w:val="24"/>
        </w:rPr>
        <w:t>Пропуск члена внутри предложения в устной речи может отмечаться паузой, на месте которой на письме ставится тире, например:</w:t>
      </w:r>
    </w:p>
    <w:p w:rsidR="0062432E" w:rsidRDefault="0062432E" w:rsidP="006243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432E">
        <w:rPr>
          <w:rFonts w:ascii="Times New Roman" w:hAnsi="Times New Roman" w:cs="Times New Roman"/>
          <w:i/>
          <w:iCs/>
          <w:sz w:val="24"/>
          <w:szCs w:val="24"/>
        </w:rPr>
        <w:t>Татьяна — в лес, медведь за нею (А. Пушкин). По полям бегут ручьи, на дорогах — лужи (</w:t>
      </w:r>
      <w:r w:rsidR="0035716C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r w:rsidRPr="0062432E">
        <w:rPr>
          <w:rFonts w:ascii="Times New Roman" w:hAnsi="Times New Roman" w:cs="Times New Roman"/>
          <w:i/>
          <w:iCs/>
          <w:sz w:val="24"/>
          <w:szCs w:val="24"/>
        </w:rPr>
        <w:t>Маршак).</w:t>
      </w:r>
    </w:p>
    <w:p w:rsidR="00DC0C9E" w:rsidRPr="00DC0C9E" w:rsidRDefault="00DC0C9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C9E">
        <w:rPr>
          <w:rFonts w:ascii="Times New Roman" w:hAnsi="Times New Roman" w:cs="Times New Roman"/>
          <w:b/>
          <w:iCs/>
          <w:sz w:val="24"/>
          <w:szCs w:val="24"/>
        </w:rPr>
        <w:t>2. Работа по таблице из презентации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(Слайд 1)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V. Обобщение, систематизация</w:t>
      </w:r>
      <w:r w:rsidR="00DC0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2E">
        <w:rPr>
          <w:rFonts w:ascii="Times New Roman" w:hAnsi="Times New Roman" w:cs="Times New Roman"/>
          <w:b/>
          <w:bCs/>
          <w:sz w:val="24"/>
          <w:szCs w:val="24"/>
        </w:rPr>
        <w:t>и контроль знаний и умений учащихся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1. Практическая работа с языковым материалом</w:t>
      </w:r>
    </w:p>
    <w:p w:rsidR="0062432E" w:rsidRPr="0035716C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716C">
        <w:rPr>
          <w:rFonts w:ascii="Times New Roman" w:hAnsi="Times New Roman" w:cs="Times New Roman"/>
          <w:b/>
          <w:i/>
          <w:iCs/>
          <w:sz w:val="24"/>
          <w:szCs w:val="24"/>
        </w:rPr>
        <w:t>Задание 1</w:t>
      </w:r>
      <w:r w:rsidR="00DC0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(слайд 2)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• Прочитайте текст, соблюдая, где нужно, паузы.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• Спишите, расставляя недостающие знаки препинания.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• Объясните употребление тире.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• Найдите односоставные предложения.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В далекие времена, когда грамотных людей было очень мало, вместо писем иногда посылали то или иное растение. В Древней Греции, например, отправляли г..</w:t>
      </w:r>
      <w:proofErr w:type="spellStart"/>
      <w:r w:rsidRPr="0062432E">
        <w:rPr>
          <w:rFonts w:ascii="Times New Roman" w:hAnsi="Times New Roman" w:cs="Times New Roman"/>
          <w:sz w:val="24"/>
          <w:szCs w:val="24"/>
        </w:rPr>
        <w:t>нцов</w:t>
      </w:r>
      <w:proofErr w:type="spellEnd"/>
      <w:r w:rsidRPr="0062432E">
        <w:rPr>
          <w:rFonts w:ascii="Times New Roman" w:hAnsi="Times New Roman" w:cs="Times New Roman"/>
          <w:sz w:val="24"/>
          <w:szCs w:val="24"/>
        </w:rPr>
        <w:t xml:space="preserve"> с пальмовой веткой для </w:t>
      </w:r>
      <w:proofErr w:type="spellStart"/>
      <w:proofErr w:type="gramStart"/>
      <w:r w:rsidRPr="0062432E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2432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2432E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62432E">
        <w:rPr>
          <w:rFonts w:ascii="Times New Roman" w:hAnsi="Times New Roman" w:cs="Times New Roman"/>
          <w:sz w:val="24"/>
          <w:szCs w:val="24"/>
        </w:rPr>
        <w:t xml:space="preserve"> о побед.. а с оливковой о мире. Ветви лавра говорили о </w:t>
      </w:r>
      <w:proofErr w:type="gramStart"/>
      <w:r w:rsidRPr="0062432E">
        <w:rPr>
          <w:rFonts w:ascii="Times New Roman" w:hAnsi="Times New Roman" w:cs="Times New Roman"/>
          <w:sz w:val="24"/>
          <w:szCs w:val="24"/>
        </w:rPr>
        <w:t>слав..</w:t>
      </w:r>
      <w:proofErr w:type="gramEnd"/>
      <w:r w:rsidR="0035716C">
        <w:rPr>
          <w:rFonts w:ascii="Times New Roman" w:hAnsi="Times New Roman" w:cs="Times New Roman"/>
          <w:sz w:val="24"/>
          <w:szCs w:val="24"/>
        </w:rPr>
        <w:t xml:space="preserve"> Ветки дуба — о силе </w:t>
      </w:r>
      <w:r w:rsidRPr="0062432E">
        <w:rPr>
          <w:rFonts w:ascii="Times New Roman" w:hAnsi="Times New Roman" w:cs="Times New Roman"/>
          <w:sz w:val="24"/>
          <w:szCs w:val="24"/>
        </w:rPr>
        <w:t>и могуществе. Венок из лавровых листьев и сейчас символ победителя и награда ему.</w:t>
      </w:r>
    </w:p>
    <w:p w:rsidR="0062432E" w:rsidRPr="0035716C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716C">
        <w:rPr>
          <w:rFonts w:ascii="Times New Roman" w:hAnsi="Times New Roman" w:cs="Times New Roman"/>
          <w:b/>
          <w:i/>
          <w:iCs/>
          <w:sz w:val="24"/>
          <w:szCs w:val="24"/>
        </w:rPr>
        <w:t>Задание 2</w:t>
      </w:r>
      <w:r w:rsidR="00DC0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(Слайд 3)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• Из данных простых предложений составьте сложные, избегая неоправданного повторения. Запишите, ставя, где нужно, тире.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Мой брат увлекается альпинизмом. Я увлекаюсь горнолыжным спортом. Днем мы любовались ярким блеском снежных вершин. Вечером мы любовались четкими силуэтами гор на фоне темно-синего неба.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2. Работа с упражнениями учебника (по выбору учителя)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VI. Рефлексия. Подведение итогов урока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Беседа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— Какие бывают предложения по строению и значению?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— Какие предложения называются неполными?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— Где чаще всего употребляются неполные предложения?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— Когда в неполном предложении ставится тире?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32E">
        <w:rPr>
          <w:rFonts w:ascii="Times New Roman" w:hAnsi="Times New Roman" w:cs="Times New Roman"/>
          <w:b/>
          <w:bCs/>
          <w:sz w:val="24"/>
          <w:szCs w:val="24"/>
        </w:rPr>
        <w:t>VII. Домашнее задание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1. Повторить теоретический материал об односоставных и неполных</w:t>
      </w:r>
    </w:p>
    <w:p w:rsidR="0062432E" w:rsidRPr="0062432E" w:rsidRDefault="0062432E" w:rsidP="0062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32E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62432E">
        <w:rPr>
          <w:rFonts w:ascii="Times New Roman" w:hAnsi="Times New Roman" w:cs="Times New Roman"/>
          <w:sz w:val="24"/>
          <w:szCs w:val="24"/>
        </w:rPr>
        <w:t>.</w:t>
      </w:r>
    </w:p>
    <w:p w:rsidR="0062432E" w:rsidRDefault="0062432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2E">
        <w:rPr>
          <w:rFonts w:ascii="Times New Roman" w:hAnsi="Times New Roman" w:cs="Times New Roman"/>
          <w:sz w:val="24"/>
          <w:szCs w:val="24"/>
        </w:rPr>
        <w:t>2. Выполнить (письменно) упражнение по выбору учителя</w:t>
      </w:r>
    </w:p>
    <w:p w:rsidR="00DC0C9E" w:rsidRDefault="00DC0C9E" w:rsidP="00624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C9E" w:rsidRDefault="00DC0C9E" w:rsidP="00624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C0C9E" w:rsidRPr="00DC0C9E" w:rsidRDefault="00DC0C9E" w:rsidP="00DC0C9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C0C9E">
        <w:rPr>
          <w:rFonts w:ascii="Times New Roman" w:eastAsia="Calibri" w:hAnsi="Times New Roman" w:cs="Times New Roman"/>
          <w:sz w:val="24"/>
          <w:szCs w:val="24"/>
          <w:lang w:bidi="en-US"/>
        </w:rPr>
        <w:t>Программа по русскому яз</w:t>
      </w:r>
      <w:r w:rsidRPr="00DC0C9E">
        <w:rPr>
          <w:rFonts w:ascii="Times New Roman" w:hAnsi="Times New Roman" w:cs="Times New Roman"/>
          <w:sz w:val="24"/>
          <w:szCs w:val="24"/>
          <w:lang w:bidi="en-US"/>
        </w:rPr>
        <w:t xml:space="preserve">ыку для 5-9 классов общеобразовательных учреждений </w:t>
      </w:r>
      <w:r w:rsidRPr="00DC0C9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/Автор-составитель С.И. Львова – </w:t>
      </w:r>
      <w:proofErr w:type="spellStart"/>
      <w:proofErr w:type="gramStart"/>
      <w:r w:rsidRPr="00DC0C9E">
        <w:rPr>
          <w:rFonts w:ascii="Times New Roman" w:eastAsia="Calibri" w:hAnsi="Times New Roman" w:cs="Times New Roman"/>
          <w:sz w:val="24"/>
          <w:szCs w:val="24"/>
          <w:lang w:bidi="en-US"/>
        </w:rPr>
        <w:t>М.:Мнемо</w:t>
      </w:r>
      <w:r w:rsidRPr="00DC0C9E">
        <w:rPr>
          <w:rFonts w:ascii="Times New Roman" w:hAnsi="Times New Roman" w:cs="Times New Roman"/>
          <w:sz w:val="24"/>
          <w:szCs w:val="24"/>
          <w:lang w:bidi="en-US"/>
        </w:rPr>
        <w:t>зина</w:t>
      </w:r>
      <w:proofErr w:type="spellEnd"/>
      <w:proofErr w:type="gramEnd"/>
      <w:r w:rsidRPr="00DC0C9E">
        <w:rPr>
          <w:rFonts w:ascii="Times New Roman" w:hAnsi="Times New Roman" w:cs="Times New Roman"/>
          <w:sz w:val="24"/>
          <w:szCs w:val="24"/>
          <w:lang w:bidi="en-US"/>
        </w:rPr>
        <w:t>, 2014</w:t>
      </w:r>
      <w:r w:rsidRPr="00DC0C9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DC0C9E" w:rsidRPr="00A22CFD" w:rsidRDefault="00DC0C9E" w:rsidP="00A22CF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Русский язык. </w:t>
      </w:r>
      <w:r w:rsidRPr="00A22CFD">
        <w:rPr>
          <w:rFonts w:ascii="Times New Roman" w:hAnsi="Times New Roman" w:cs="Times New Roman"/>
          <w:sz w:val="24"/>
          <w:szCs w:val="24"/>
          <w:lang w:bidi="en-US"/>
        </w:rPr>
        <w:t>8</w:t>
      </w:r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кл. В 2 ч. Учебник для </w:t>
      </w:r>
      <w:proofErr w:type="spellStart"/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>общеобразоват</w:t>
      </w:r>
      <w:proofErr w:type="spellEnd"/>
      <w:proofErr w:type="gramStart"/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>. учрежден</w:t>
      </w:r>
      <w:r w:rsidRPr="00A22CFD">
        <w:rPr>
          <w:rFonts w:ascii="Times New Roman" w:hAnsi="Times New Roman" w:cs="Times New Roman"/>
          <w:sz w:val="24"/>
          <w:szCs w:val="24"/>
          <w:lang w:bidi="en-US"/>
        </w:rPr>
        <w:t>ий</w:t>
      </w:r>
      <w:proofErr w:type="gramEnd"/>
      <w:r w:rsidRPr="00A22CFD">
        <w:rPr>
          <w:rFonts w:ascii="Times New Roman" w:hAnsi="Times New Roman" w:cs="Times New Roman"/>
          <w:sz w:val="24"/>
          <w:szCs w:val="24"/>
          <w:lang w:bidi="en-US"/>
        </w:rPr>
        <w:t xml:space="preserve">/ С.И. Львова, В.В. Львов. </w:t>
      </w:r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>М.: Мнемоз</w:t>
      </w:r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>на, 20</w:t>
      </w:r>
      <w:r w:rsidRPr="00A22CFD">
        <w:rPr>
          <w:rFonts w:ascii="Times New Roman" w:hAnsi="Times New Roman" w:cs="Times New Roman"/>
          <w:sz w:val="24"/>
          <w:szCs w:val="24"/>
          <w:lang w:bidi="en-US"/>
        </w:rPr>
        <w:t>13</w:t>
      </w:r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DC0C9E" w:rsidRPr="00A22CFD" w:rsidRDefault="00DC0C9E" w:rsidP="00DC0C9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22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И.П. </w:t>
      </w:r>
      <w:proofErr w:type="gramStart"/>
      <w:r w:rsidRPr="00A22CFD">
        <w:rPr>
          <w:rFonts w:ascii="Times New Roman" w:hAnsi="Times New Roman" w:cs="Times New Roman"/>
          <w:bCs/>
          <w:color w:val="000000"/>
          <w:sz w:val="24"/>
          <w:szCs w:val="24"/>
        </w:rPr>
        <w:t>Васильевых  «</w:t>
      </w:r>
      <w:proofErr w:type="gramEnd"/>
      <w:r w:rsidRPr="00A22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Уроки русского языка в 8 классе». </w:t>
      </w:r>
      <w:proofErr w:type="gramStart"/>
      <w:r w:rsidRPr="00A22CFD">
        <w:rPr>
          <w:rFonts w:ascii="Times New Roman" w:hAnsi="Times New Roman" w:cs="Times New Roman"/>
          <w:bCs/>
          <w:color w:val="000000"/>
          <w:sz w:val="24"/>
          <w:szCs w:val="24"/>
        </w:rPr>
        <w:t>Пособие  для</w:t>
      </w:r>
      <w:proofErr w:type="gramEnd"/>
      <w:r w:rsidRPr="00A22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учителя. </w:t>
      </w:r>
    </w:p>
    <w:p w:rsidR="00A22CFD" w:rsidRPr="00A22CFD" w:rsidRDefault="00A22CFD" w:rsidP="00A22CF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Г.Е. Фефилова «Все уроки русского языка» 8 класс.  </w:t>
      </w:r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>Харьков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22CFD">
        <w:rPr>
          <w:rFonts w:ascii="Times New Roman" w:eastAsia="Calibri" w:hAnsi="Times New Roman" w:cs="Times New Roman"/>
          <w:sz w:val="24"/>
          <w:szCs w:val="24"/>
          <w:lang w:bidi="en-US"/>
        </w:rPr>
        <w:t>«Издательская группа “Основа”2009</w:t>
      </w:r>
      <w:bookmarkStart w:id="0" w:name="_GoBack"/>
    </w:p>
    <w:bookmarkEnd w:id="0"/>
    <w:p w:rsidR="00DC0C9E" w:rsidRPr="00DC0C9E" w:rsidRDefault="00DC0C9E" w:rsidP="00DC0C9E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DC0C9E" w:rsidRPr="00CC5AB3" w:rsidRDefault="00DC0C9E" w:rsidP="00DC0C9E">
      <w:pPr>
        <w:shd w:val="clear" w:color="auto" w:fill="FFFFFF"/>
        <w:rPr>
          <w:b/>
          <w:bCs/>
          <w:color w:val="000000"/>
          <w:sz w:val="24"/>
          <w:szCs w:val="24"/>
          <w:lang w:bidi="en-US"/>
        </w:rPr>
      </w:pPr>
    </w:p>
    <w:p w:rsidR="00DC0C9E" w:rsidRPr="00DC0C9E" w:rsidRDefault="00DC0C9E" w:rsidP="00DC0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C0C9E" w:rsidRPr="00DC0C9E" w:rsidSect="00624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516"/>
    <w:multiLevelType w:val="hybridMultilevel"/>
    <w:tmpl w:val="912831F8"/>
    <w:lvl w:ilvl="0" w:tplc="1E06122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47FE2146"/>
    <w:multiLevelType w:val="hybridMultilevel"/>
    <w:tmpl w:val="78F6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5ABC"/>
    <w:multiLevelType w:val="hybridMultilevel"/>
    <w:tmpl w:val="912831F8"/>
    <w:lvl w:ilvl="0" w:tplc="1E06122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D"/>
    <w:rsid w:val="0035716C"/>
    <w:rsid w:val="0048797D"/>
    <w:rsid w:val="0062432E"/>
    <w:rsid w:val="00A22CFD"/>
    <w:rsid w:val="00AC4AB5"/>
    <w:rsid w:val="00AD351F"/>
    <w:rsid w:val="00D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F900-FA88-42A5-97D0-9A7DFA5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2014-11-30T18:15:00Z</dcterms:created>
  <dcterms:modified xsi:type="dcterms:W3CDTF">2014-12-29T17:20:00Z</dcterms:modified>
</cp:coreProperties>
</file>