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МОУ «Александровская средняя общеобразовательная школа»</w:t>
      </w:r>
    </w:p>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p>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p>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p>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ДОКЛАД</w:t>
      </w:r>
    </w:p>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p>
    <w:p w:rsidR="00D270C5" w:rsidRDefault="00D270C5" w:rsidP="00D270C5">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НА АВГУСТОВСКИХ СЕКЦИОННЫХ МЕРОПРИЯТИЯХ (ДИСКУССИОННЫХ ПЛОЩАДКАХ)  С РУКОВОДИТЕЛЯМИ И ПЕДАГОГАМИ  ОБРАЗОВАТЕЛЬНЫХ ОРГАНИЗАЦИЙ ЛЯМБИРСКОГО РАЙОНА В 2014 ГОДУ</w:t>
      </w:r>
    </w:p>
    <w:p w:rsidR="00D270C5" w:rsidRDefault="00D270C5" w:rsidP="00D270C5">
      <w:pPr>
        <w:jc w:val="both"/>
      </w:pPr>
    </w:p>
    <w:p w:rsidR="00D270C5" w:rsidRDefault="00D270C5" w:rsidP="00D270C5">
      <w:pPr>
        <w:spacing w:after="0"/>
        <w:jc w:val="center"/>
        <w:rPr>
          <w:rFonts w:ascii="Times New Roman" w:hAnsi="Times New Roman" w:cs="Times New Roman"/>
          <w:sz w:val="36"/>
          <w:szCs w:val="36"/>
        </w:rPr>
      </w:pPr>
      <w:r>
        <w:rPr>
          <w:rFonts w:ascii="Times New Roman" w:hAnsi="Times New Roman" w:cs="Times New Roman"/>
          <w:sz w:val="36"/>
          <w:szCs w:val="36"/>
        </w:rPr>
        <w:t>на тему:</w:t>
      </w:r>
    </w:p>
    <w:p w:rsidR="00D270C5" w:rsidRPr="00D270C5" w:rsidRDefault="00D270C5" w:rsidP="00D270C5">
      <w:pPr>
        <w:tabs>
          <w:tab w:val="left" w:pos="3686"/>
        </w:tabs>
        <w:jc w:val="center"/>
        <w:rPr>
          <w:rFonts w:ascii="Times New Roman" w:hAnsi="Times New Roman" w:cs="Times New Roman"/>
          <w:sz w:val="36"/>
          <w:szCs w:val="36"/>
        </w:rPr>
      </w:pPr>
      <w:r w:rsidRPr="00D270C5">
        <w:rPr>
          <w:rFonts w:ascii="Times New Roman" w:hAnsi="Times New Roman" w:cs="Times New Roman"/>
          <w:b/>
          <w:sz w:val="36"/>
          <w:szCs w:val="36"/>
        </w:rPr>
        <w:t>«</w:t>
      </w:r>
      <w:r w:rsidRPr="00D270C5">
        <w:rPr>
          <w:rFonts w:ascii="Times New Roman" w:hAnsi="Times New Roman" w:cs="Times New Roman"/>
          <w:sz w:val="36"/>
          <w:szCs w:val="36"/>
        </w:rPr>
        <w:t>Социальная адаптация и самореализация личности через технологическое образование</w:t>
      </w:r>
      <w:r w:rsidRPr="00D270C5">
        <w:rPr>
          <w:rFonts w:ascii="Times New Roman" w:hAnsi="Times New Roman" w:cs="Times New Roman"/>
          <w:b/>
          <w:sz w:val="36"/>
          <w:szCs w:val="36"/>
        </w:rPr>
        <w:t>»</w:t>
      </w:r>
    </w:p>
    <w:p w:rsidR="00D270C5" w:rsidRDefault="00D270C5" w:rsidP="00D270C5">
      <w:pPr>
        <w:jc w:val="center"/>
        <w:rPr>
          <w:rFonts w:ascii="Times New Roman" w:hAnsi="Times New Roman" w:cs="Times New Roman"/>
          <w:b/>
          <w:sz w:val="52"/>
          <w:szCs w:val="52"/>
        </w:rPr>
      </w:pPr>
    </w:p>
    <w:p w:rsidR="00D270C5" w:rsidRDefault="00D270C5" w:rsidP="00D270C5">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Подготовила:</w:t>
      </w:r>
    </w:p>
    <w:p w:rsidR="00D270C5" w:rsidRDefault="00D270C5" w:rsidP="00D270C5">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 xml:space="preserve">Фомина К.А., </w:t>
      </w:r>
    </w:p>
    <w:p w:rsidR="00D270C5" w:rsidRDefault="00D270C5" w:rsidP="00D270C5">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учитель обслуживающего труда</w:t>
      </w:r>
    </w:p>
    <w:p w:rsidR="00D270C5" w:rsidRDefault="00D270C5" w:rsidP="00D270C5">
      <w:pPr>
        <w:jc w:val="right"/>
        <w:rPr>
          <w:rFonts w:ascii="Times New Roman" w:hAnsi="Times New Roman" w:cs="Times New Roman"/>
          <w:sz w:val="36"/>
          <w:szCs w:val="36"/>
        </w:rPr>
      </w:pPr>
    </w:p>
    <w:p w:rsidR="00D270C5" w:rsidRDefault="00D270C5" w:rsidP="00D270C5">
      <w:pPr>
        <w:jc w:val="right"/>
        <w:rPr>
          <w:rFonts w:ascii="Times New Roman" w:hAnsi="Times New Roman" w:cs="Times New Roman"/>
          <w:sz w:val="36"/>
          <w:szCs w:val="36"/>
        </w:rPr>
      </w:pPr>
    </w:p>
    <w:p w:rsidR="00D270C5" w:rsidRDefault="00D270C5" w:rsidP="00D270C5">
      <w:pPr>
        <w:jc w:val="right"/>
        <w:rPr>
          <w:rFonts w:ascii="Times New Roman" w:hAnsi="Times New Roman" w:cs="Times New Roman"/>
          <w:sz w:val="36"/>
          <w:szCs w:val="36"/>
        </w:rPr>
      </w:pPr>
    </w:p>
    <w:p w:rsidR="00D270C5" w:rsidRDefault="00D270C5" w:rsidP="00D270C5">
      <w:pPr>
        <w:jc w:val="right"/>
        <w:rPr>
          <w:rFonts w:ascii="Times New Roman" w:hAnsi="Times New Roman" w:cs="Times New Roman"/>
          <w:sz w:val="36"/>
          <w:szCs w:val="36"/>
        </w:rPr>
      </w:pPr>
    </w:p>
    <w:p w:rsidR="00D270C5" w:rsidRDefault="00D270C5" w:rsidP="00D270C5">
      <w:pPr>
        <w:jc w:val="center"/>
        <w:rPr>
          <w:rFonts w:ascii="Times New Roman" w:hAnsi="Times New Roman" w:cs="Times New Roman"/>
          <w:sz w:val="36"/>
          <w:szCs w:val="36"/>
        </w:rPr>
      </w:pPr>
    </w:p>
    <w:p w:rsidR="00D270C5" w:rsidRDefault="00D270C5" w:rsidP="00D270C5">
      <w:pPr>
        <w:jc w:val="center"/>
        <w:rPr>
          <w:rFonts w:ascii="Times New Roman" w:hAnsi="Times New Roman" w:cs="Times New Roman"/>
          <w:sz w:val="36"/>
          <w:szCs w:val="36"/>
        </w:rPr>
      </w:pPr>
    </w:p>
    <w:p w:rsidR="00D270C5" w:rsidRDefault="00D270C5" w:rsidP="00D270C5">
      <w:pPr>
        <w:jc w:val="center"/>
        <w:rPr>
          <w:rFonts w:ascii="Times New Roman" w:hAnsi="Times New Roman" w:cs="Times New Roman"/>
          <w:sz w:val="36"/>
          <w:szCs w:val="36"/>
        </w:rPr>
      </w:pPr>
    </w:p>
    <w:p w:rsidR="00D270C5" w:rsidRDefault="00D270C5" w:rsidP="00D270C5">
      <w:pPr>
        <w:jc w:val="center"/>
        <w:rPr>
          <w:rFonts w:ascii="Times New Roman" w:hAnsi="Times New Roman" w:cs="Times New Roman"/>
          <w:sz w:val="36"/>
          <w:szCs w:val="36"/>
        </w:rPr>
      </w:pPr>
    </w:p>
    <w:p w:rsidR="00D270C5" w:rsidRDefault="00D270C5" w:rsidP="00D270C5">
      <w:pPr>
        <w:jc w:val="center"/>
        <w:rPr>
          <w:rFonts w:ascii="Times New Roman" w:hAnsi="Times New Roman" w:cs="Times New Roman"/>
          <w:sz w:val="36"/>
          <w:szCs w:val="36"/>
        </w:rPr>
      </w:pPr>
      <w:proofErr w:type="spellStart"/>
      <w:r>
        <w:rPr>
          <w:rFonts w:ascii="Times New Roman" w:hAnsi="Times New Roman" w:cs="Times New Roman"/>
          <w:sz w:val="36"/>
          <w:szCs w:val="36"/>
        </w:rPr>
        <w:t>Лямбирь</w:t>
      </w:r>
      <w:proofErr w:type="spellEnd"/>
      <w:r>
        <w:rPr>
          <w:rFonts w:ascii="Times New Roman" w:hAnsi="Times New Roman" w:cs="Times New Roman"/>
          <w:sz w:val="36"/>
          <w:szCs w:val="36"/>
        </w:rPr>
        <w:t>, 2014</w:t>
      </w:r>
    </w:p>
    <w:p w:rsidR="008E4AA7" w:rsidRDefault="008E4AA7"/>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lastRenderedPageBreak/>
        <w:t xml:space="preserve">Среди внутренних условий развития ребенка важное место занимает возможность самореализации личности. Еще К. Юнг отметил, что самое сильное желание и самая заветная мечта человека состоит в том, чтобы дать раскрыться той целостности своего существа, которую обозначают понятием - личность. </w:t>
      </w:r>
      <w:proofErr w:type="gramStart"/>
      <w:r w:rsidRPr="00B723B1">
        <w:rPr>
          <w:rFonts w:ascii="Times New Roman" w:hAnsi="Times New Roman" w:cs="Times New Roman"/>
          <w:sz w:val="28"/>
          <w:szCs w:val="28"/>
        </w:rPr>
        <w:t xml:space="preserve">В исследованиях философов, педагогов, социологов, психологов (А. Адлер, Ю.Б. </w:t>
      </w:r>
      <w:proofErr w:type="spellStart"/>
      <w:r w:rsidRPr="00B723B1">
        <w:rPr>
          <w:rFonts w:ascii="Times New Roman" w:hAnsi="Times New Roman" w:cs="Times New Roman"/>
          <w:sz w:val="28"/>
          <w:szCs w:val="28"/>
        </w:rPr>
        <w:t>Гатанов</w:t>
      </w:r>
      <w:proofErr w:type="spellEnd"/>
      <w:r w:rsidRPr="00B723B1">
        <w:rPr>
          <w:rFonts w:ascii="Times New Roman" w:hAnsi="Times New Roman" w:cs="Times New Roman"/>
          <w:sz w:val="28"/>
          <w:szCs w:val="28"/>
        </w:rPr>
        <w:t xml:space="preserve">, И.С. Кон, А.А. Коростылёва, А. </w:t>
      </w:r>
      <w:proofErr w:type="spellStart"/>
      <w:r w:rsidRPr="00B723B1">
        <w:rPr>
          <w:rFonts w:ascii="Times New Roman" w:hAnsi="Times New Roman" w:cs="Times New Roman"/>
          <w:sz w:val="28"/>
          <w:szCs w:val="28"/>
        </w:rPr>
        <w:t>Маслоу</w:t>
      </w:r>
      <w:proofErr w:type="spellEnd"/>
      <w:r w:rsidRPr="00B723B1">
        <w:rPr>
          <w:rFonts w:ascii="Times New Roman" w:hAnsi="Times New Roman" w:cs="Times New Roman"/>
          <w:sz w:val="28"/>
          <w:szCs w:val="28"/>
        </w:rPr>
        <w:t xml:space="preserve">, А.В. Мудрик, Ю.Н. </w:t>
      </w:r>
      <w:proofErr w:type="spellStart"/>
      <w:r w:rsidRPr="00B723B1">
        <w:rPr>
          <w:rFonts w:ascii="Times New Roman" w:hAnsi="Times New Roman" w:cs="Times New Roman"/>
          <w:sz w:val="28"/>
          <w:szCs w:val="28"/>
        </w:rPr>
        <w:t>Кулюткин</w:t>
      </w:r>
      <w:proofErr w:type="spellEnd"/>
      <w:r w:rsidRPr="00B723B1">
        <w:rPr>
          <w:rFonts w:ascii="Times New Roman" w:hAnsi="Times New Roman" w:cs="Times New Roman"/>
          <w:sz w:val="28"/>
          <w:szCs w:val="28"/>
        </w:rPr>
        <w:t xml:space="preserve">, Я.А. Пономарев, П.И </w:t>
      </w:r>
      <w:proofErr w:type="spellStart"/>
      <w:r w:rsidRPr="00B723B1">
        <w:rPr>
          <w:rFonts w:ascii="Times New Roman" w:hAnsi="Times New Roman" w:cs="Times New Roman"/>
          <w:sz w:val="28"/>
          <w:szCs w:val="28"/>
        </w:rPr>
        <w:t>Пидкасистый</w:t>
      </w:r>
      <w:proofErr w:type="spellEnd"/>
      <w:r w:rsidRPr="00B723B1">
        <w:rPr>
          <w:rFonts w:ascii="Times New Roman" w:hAnsi="Times New Roman" w:cs="Times New Roman"/>
          <w:sz w:val="28"/>
          <w:szCs w:val="28"/>
        </w:rPr>
        <w:t xml:space="preserve">, К. </w:t>
      </w:r>
      <w:proofErr w:type="spellStart"/>
      <w:r w:rsidRPr="00B723B1">
        <w:rPr>
          <w:rFonts w:ascii="Times New Roman" w:hAnsi="Times New Roman" w:cs="Times New Roman"/>
          <w:sz w:val="28"/>
          <w:szCs w:val="28"/>
        </w:rPr>
        <w:t>Роджерс</w:t>
      </w:r>
      <w:proofErr w:type="spellEnd"/>
      <w:r w:rsidRPr="00B723B1">
        <w:rPr>
          <w:rFonts w:ascii="Times New Roman" w:hAnsi="Times New Roman" w:cs="Times New Roman"/>
          <w:sz w:val="28"/>
          <w:szCs w:val="28"/>
        </w:rPr>
        <w:t xml:space="preserve">, В.И. </w:t>
      </w:r>
      <w:proofErr w:type="spellStart"/>
      <w:r w:rsidRPr="00B723B1">
        <w:rPr>
          <w:rFonts w:ascii="Times New Roman" w:hAnsi="Times New Roman" w:cs="Times New Roman"/>
          <w:sz w:val="28"/>
          <w:szCs w:val="28"/>
        </w:rPr>
        <w:t>Слободчиков</w:t>
      </w:r>
      <w:proofErr w:type="spellEnd"/>
      <w:r w:rsidRPr="00B723B1">
        <w:rPr>
          <w:rFonts w:ascii="Times New Roman" w:hAnsi="Times New Roman" w:cs="Times New Roman"/>
          <w:sz w:val="28"/>
          <w:szCs w:val="28"/>
        </w:rPr>
        <w:t xml:space="preserve">, Г.С. </w:t>
      </w:r>
      <w:proofErr w:type="spellStart"/>
      <w:r w:rsidRPr="00B723B1">
        <w:rPr>
          <w:rFonts w:ascii="Times New Roman" w:hAnsi="Times New Roman" w:cs="Times New Roman"/>
          <w:sz w:val="28"/>
          <w:szCs w:val="28"/>
        </w:rPr>
        <w:t>Сухобская</w:t>
      </w:r>
      <w:proofErr w:type="spellEnd"/>
      <w:r w:rsidRPr="00B723B1">
        <w:rPr>
          <w:rFonts w:ascii="Times New Roman" w:hAnsi="Times New Roman" w:cs="Times New Roman"/>
          <w:sz w:val="28"/>
          <w:szCs w:val="28"/>
        </w:rPr>
        <w:t xml:space="preserve">, П. </w:t>
      </w:r>
      <w:proofErr w:type="spellStart"/>
      <w:r w:rsidRPr="00B723B1">
        <w:rPr>
          <w:rFonts w:ascii="Times New Roman" w:hAnsi="Times New Roman" w:cs="Times New Roman"/>
          <w:sz w:val="28"/>
          <w:szCs w:val="28"/>
        </w:rPr>
        <w:t>Торренс</w:t>
      </w:r>
      <w:proofErr w:type="spellEnd"/>
      <w:r w:rsidRPr="00B723B1">
        <w:rPr>
          <w:rFonts w:ascii="Times New Roman" w:hAnsi="Times New Roman" w:cs="Times New Roman"/>
          <w:sz w:val="28"/>
          <w:szCs w:val="28"/>
        </w:rPr>
        <w:t xml:space="preserve">, В. </w:t>
      </w:r>
      <w:proofErr w:type="spellStart"/>
      <w:r w:rsidRPr="00B723B1">
        <w:rPr>
          <w:rFonts w:ascii="Times New Roman" w:hAnsi="Times New Roman" w:cs="Times New Roman"/>
          <w:sz w:val="28"/>
          <w:szCs w:val="28"/>
        </w:rPr>
        <w:t>Франкл</w:t>
      </w:r>
      <w:proofErr w:type="spellEnd"/>
      <w:r w:rsidRPr="00B723B1">
        <w:rPr>
          <w:rFonts w:ascii="Times New Roman" w:hAnsi="Times New Roman" w:cs="Times New Roman"/>
          <w:sz w:val="28"/>
          <w:szCs w:val="28"/>
        </w:rPr>
        <w:t xml:space="preserve"> и др.) показаны взаимосвязь процесса самореализации с творческой деятельностью.</w:t>
      </w:r>
      <w:proofErr w:type="gramEnd"/>
      <w:r w:rsidRPr="00B723B1">
        <w:rPr>
          <w:rFonts w:ascii="Times New Roman" w:hAnsi="Times New Roman" w:cs="Times New Roman"/>
          <w:sz w:val="28"/>
          <w:szCs w:val="28"/>
        </w:rPr>
        <w:t xml:space="preserve"> «Творчество личности – это самореализация возможностей и способностей человека в оптимальных формах и с максимальной эффективностью на основе создания нового в себе и деятельности. Поэтому, изучение самореализации в творческой познавательной деятельности </w:t>
      </w:r>
      <w:proofErr w:type="gramStart"/>
      <w:r w:rsidRPr="00B723B1">
        <w:rPr>
          <w:rFonts w:ascii="Times New Roman" w:hAnsi="Times New Roman" w:cs="Times New Roman"/>
          <w:sz w:val="28"/>
          <w:szCs w:val="28"/>
        </w:rPr>
        <w:t>приобретает</w:t>
      </w:r>
      <w:proofErr w:type="gramEnd"/>
      <w:r w:rsidRPr="00B723B1">
        <w:rPr>
          <w:rFonts w:ascii="Times New Roman" w:hAnsi="Times New Roman" w:cs="Times New Roman"/>
          <w:sz w:val="28"/>
          <w:szCs w:val="28"/>
        </w:rPr>
        <w:t xml:space="preserve"> сегодня особую актуальность. Именно в творчестве находится источник самореализации личности, умеющие анализировать возникающие проблемы, устанавливать системные связи, выявлять противоречия, находить их оптимальное решение, прогнозировать возможные последствия, реализации таких решений и т.д.», - писал С.Л. Рубинштейн.</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Социальные потрясения в обществе не прошли стороной, вторглись в устойчивую систему традиционного школьного воспитания. Сегодня школа повернулась к личности </w:t>
      </w:r>
      <w:proofErr w:type="gramStart"/>
      <w:r w:rsidRPr="00B723B1">
        <w:rPr>
          <w:rFonts w:ascii="Times New Roman" w:hAnsi="Times New Roman" w:cs="Times New Roman"/>
          <w:sz w:val="28"/>
          <w:szCs w:val="28"/>
        </w:rPr>
        <w:t>ребенка</w:t>
      </w:r>
      <w:proofErr w:type="gramEnd"/>
      <w:r w:rsidRPr="00B723B1">
        <w:rPr>
          <w:rFonts w:ascii="Times New Roman" w:hAnsi="Times New Roman" w:cs="Times New Roman"/>
          <w:sz w:val="28"/>
          <w:szCs w:val="28"/>
        </w:rPr>
        <w:t xml:space="preserve"> и отыскивает социально-психологические ресурсы по развитию его способностей. Воспитание социально активной личности предполагает построение такой системы деятельности, в которой главным направлением становится формирование способности личности к саморазвитию и самореализации. Время требует от педагога особого профессионализма - умения общаться с детьми, направить их духовную энергию на выражение собственного «я» в момент творческой деятельности, поддержать их инициативу, т.е. быть педагогом развивающего обучения.</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В связи с этим особое значение для самореализации личности учащихся имеет технологическое образование. Современное технологическое образование расширяет границы технологической подготовки учащихся, развивая технологическое мышление, которое обеспечивает формирование таких способностей, как умение прогнозировать свое развитие в рамках заданной цели, принимать решения на уровне включения в трудовую деятельность, ориентироваться на постоянное обновление знаний и умений, реализовывать себя в процессе трудовой деятельности. А так же находить нестандартные решения в сложных ситуациях, определять собственные интересы и проектировать алгоритм различных видов деятельности.</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Различные аспекты самореализации, а также факторы, их обуславливающие, рассмотрены в работах многих авторов. В частности, затрагиваются аспекты самоутверждения и </w:t>
      </w:r>
      <w:proofErr w:type="spellStart"/>
      <w:r w:rsidRPr="00B723B1">
        <w:rPr>
          <w:rFonts w:ascii="Times New Roman" w:hAnsi="Times New Roman" w:cs="Times New Roman"/>
          <w:sz w:val="28"/>
          <w:szCs w:val="28"/>
        </w:rPr>
        <w:t>самопроявления</w:t>
      </w:r>
      <w:proofErr w:type="spellEnd"/>
      <w:r w:rsidRPr="00B723B1">
        <w:rPr>
          <w:rFonts w:ascii="Times New Roman" w:hAnsi="Times New Roman" w:cs="Times New Roman"/>
          <w:sz w:val="28"/>
          <w:szCs w:val="28"/>
        </w:rPr>
        <w:t xml:space="preserve"> личности, деятельность и жизнедеятельность как способы самореализации личности, противоречия процессов самореализации, жизнетворчество как способ самореализации, </w:t>
      </w:r>
      <w:proofErr w:type="spellStart"/>
      <w:r w:rsidRPr="00B723B1">
        <w:rPr>
          <w:rFonts w:ascii="Times New Roman" w:hAnsi="Times New Roman" w:cs="Times New Roman"/>
          <w:sz w:val="28"/>
          <w:szCs w:val="28"/>
        </w:rPr>
        <w:t>аксиологические</w:t>
      </w:r>
      <w:proofErr w:type="spellEnd"/>
      <w:r w:rsidRPr="00B723B1">
        <w:rPr>
          <w:rFonts w:ascii="Times New Roman" w:hAnsi="Times New Roman" w:cs="Times New Roman"/>
          <w:sz w:val="28"/>
          <w:szCs w:val="28"/>
        </w:rPr>
        <w:t xml:space="preserve"> аспекты самоопределения личности. </w:t>
      </w:r>
      <w:r w:rsidRPr="00B723B1">
        <w:rPr>
          <w:rFonts w:ascii="Times New Roman" w:hAnsi="Times New Roman" w:cs="Times New Roman"/>
          <w:sz w:val="28"/>
          <w:szCs w:val="28"/>
        </w:rPr>
        <w:lastRenderedPageBreak/>
        <w:t xml:space="preserve">(Д.А.Леонтьев, </w:t>
      </w:r>
      <w:proofErr w:type="spellStart"/>
      <w:r w:rsidRPr="00B723B1">
        <w:rPr>
          <w:rFonts w:ascii="Times New Roman" w:hAnsi="Times New Roman" w:cs="Times New Roman"/>
          <w:sz w:val="28"/>
          <w:szCs w:val="28"/>
        </w:rPr>
        <w:t>Б.С.Братусь</w:t>
      </w:r>
      <w:proofErr w:type="spellEnd"/>
      <w:r w:rsidRPr="00B723B1">
        <w:rPr>
          <w:rFonts w:ascii="Times New Roman" w:hAnsi="Times New Roman" w:cs="Times New Roman"/>
          <w:sz w:val="28"/>
          <w:szCs w:val="28"/>
        </w:rPr>
        <w:t xml:space="preserve">, В.В.Давыдов, А.Б.Орлов, </w:t>
      </w:r>
      <w:proofErr w:type="spellStart"/>
      <w:r w:rsidRPr="00B723B1">
        <w:rPr>
          <w:rFonts w:ascii="Times New Roman" w:hAnsi="Times New Roman" w:cs="Times New Roman"/>
          <w:sz w:val="28"/>
          <w:szCs w:val="28"/>
        </w:rPr>
        <w:t>Л.И.Альбуханова</w:t>
      </w:r>
      <w:proofErr w:type="spellEnd"/>
      <w:r w:rsidRPr="00B723B1">
        <w:rPr>
          <w:rFonts w:ascii="Times New Roman" w:hAnsi="Times New Roman" w:cs="Times New Roman"/>
          <w:sz w:val="28"/>
          <w:szCs w:val="28"/>
        </w:rPr>
        <w:t>–</w:t>
      </w:r>
      <w:proofErr w:type="spellStart"/>
      <w:r w:rsidRPr="00B723B1">
        <w:rPr>
          <w:rFonts w:ascii="Times New Roman" w:hAnsi="Times New Roman" w:cs="Times New Roman"/>
          <w:sz w:val="28"/>
          <w:szCs w:val="28"/>
        </w:rPr>
        <w:t>Славская</w:t>
      </w:r>
      <w:proofErr w:type="spellEnd"/>
      <w:r w:rsidRPr="00B723B1">
        <w:rPr>
          <w:rFonts w:ascii="Times New Roman" w:hAnsi="Times New Roman" w:cs="Times New Roman"/>
          <w:sz w:val="28"/>
          <w:szCs w:val="28"/>
        </w:rPr>
        <w:t xml:space="preserve">, </w:t>
      </w:r>
      <w:proofErr w:type="spellStart"/>
      <w:r w:rsidRPr="00B723B1">
        <w:rPr>
          <w:rFonts w:ascii="Times New Roman" w:hAnsi="Times New Roman" w:cs="Times New Roman"/>
          <w:sz w:val="28"/>
          <w:szCs w:val="28"/>
        </w:rPr>
        <w:t>А.Г.Асмолов</w:t>
      </w:r>
      <w:proofErr w:type="spellEnd"/>
      <w:r w:rsidRPr="00B723B1">
        <w:rPr>
          <w:rFonts w:ascii="Times New Roman" w:hAnsi="Times New Roman" w:cs="Times New Roman"/>
          <w:sz w:val="28"/>
          <w:szCs w:val="28"/>
        </w:rPr>
        <w:t xml:space="preserve">, </w:t>
      </w:r>
      <w:proofErr w:type="spellStart"/>
      <w:r w:rsidRPr="00B723B1">
        <w:rPr>
          <w:rFonts w:ascii="Times New Roman" w:hAnsi="Times New Roman" w:cs="Times New Roman"/>
          <w:sz w:val="28"/>
          <w:szCs w:val="28"/>
        </w:rPr>
        <w:t>Л.С.Выготский</w:t>
      </w:r>
      <w:proofErr w:type="spellEnd"/>
      <w:r w:rsidRPr="00B723B1">
        <w:rPr>
          <w:rFonts w:ascii="Times New Roman" w:hAnsi="Times New Roman" w:cs="Times New Roman"/>
          <w:sz w:val="28"/>
          <w:szCs w:val="28"/>
        </w:rPr>
        <w:t xml:space="preserve">, А.В.Петровский, </w:t>
      </w:r>
      <w:proofErr w:type="spellStart"/>
      <w:r w:rsidRPr="00B723B1">
        <w:rPr>
          <w:rFonts w:ascii="Times New Roman" w:hAnsi="Times New Roman" w:cs="Times New Roman"/>
          <w:sz w:val="28"/>
          <w:szCs w:val="28"/>
        </w:rPr>
        <w:t>А.Маслоу</w:t>
      </w:r>
      <w:proofErr w:type="spellEnd"/>
      <w:r w:rsidRPr="00B723B1">
        <w:rPr>
          <w:rFonts w:ascii="Times New Roman" w:hAnsi="Times New Roman" w:cs="Times New Roman"/>
          <w:sz w:val="28"/>
          <w:szCs w:val="28"/>
        </w:rPr>
        <w:t xml:space="preserve"> и др.).</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Самореализация личности учащихся на уроках технологии - процесс выявления, раскрытия и </w:t>
      </w:r>
      <w:proofErr w:type="spellStart"/>
      <w:r w:rsidRPr="00B723B1">
        <w:rPr>
          <w:rFonts w:ascii="Times New Roman" w:hAnsi="Times New Roman" w:cs="Times New Roman"/>
          <w:sz w:val="28"/>
          <w:szCs w:val="28"/>
        </w:rPr>
        <w:t>опредмечивания</w:t>
      </w:r>
      <w:proofErr w:type="spellEnd"/>
      <w:r w:rsidRPr="00B723B1">
        <w:rPr>
          <w:rFonts w:ascii="Times New Roman" w:hAnsi="Times New Roman" w:cs="Times New Roman"/>
          <w:sz w:val="28"/>
          <w:szCs w:val="28"/>
        </w:rPr>
        <w:t xml:space="preserve"> их сущностных сил, выражающийся в отношении и направленности к творчеству, способствующий выведению личности на такой уровень деятельности, когда она утверждает себя не только в порядке разрешения проблемы, но и в </w:t>
      </w:r>
      <w:proofErr w:type="spellStart"/>
      <w:r w:rsidRPr="00B723B1">
        <w:rPr>
          <w:rFonts w:ascii="Times New Roman" w:hAnsi="Times New Roman" w:cs="Times New Roman"/>
          <w:sz w:val="28"/>
          <w:szCs w:val="28"/>
        </w:rPr>
        <w:t>самоизменении</w:t>
      </w:r>
      <w:proofErr w:type="spellEnd"/>
      <w:r w:rsidRPr="00B723B1">
        <w:rPr>
          <w:rFonts w:ascii="Times New Roman" w:hAnsi="Times New Roman" w:cs="Times New Roman"/>
          <w:sz w:val="28"/>
          <w:szCs w:val="28"/>
        </w:rPr>
        <w:t xml:space="preserve"> и социальном изменении. Самореализация личности учащегося определяется способностью творчески решать проблемы в учебной, учебно-профессиональной деятельности, а также в различных сферах жизнедеятельности (личностной, социальной, профессиональной, технологической).</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Педагогическая модель самореализации личности учащихся на уроках технологии содержит ресурсные блоки (средовой, процессуальный, субъектный, </w:t>
      </w:r>
      <w:proofErr w:type="spellStart"/>
      <w:r w:rsidRPr="00B723B1">
        <w:rPr>
          <w:rFonts w:ascii="Times New Roman" w:hAnsi="Times New Roman" w:cs="Times New Roman"/>
          <w:sz w:val="28"/>
          <w:szCs w:val="28"/>
        </w:rPr>
        <w:t>критериально-оценочный</w:t>
      </w:r>
      <w:proofErr w:type="spellEnd"/>
      <w:r w:rsidRPr="00B723B1">
        <w:rPr>
          <w:rFonts w:ascii="Times New Roman" w:hAnsi="Times New Roman" w:cs="Times New Roman"/>
          <w:sz w:val="28"/>
          <w:szCs w:val="28"/>
        </w:rPr>
        <w:t xml:space="preserve">). Ядром средового блока являются ценности, партнерские творческие отношения между субъектами творческой технологической среды (индивидуальными и коллективными) в ходе разработки и реализации проектов. Процессуальный блок представлен в виде этапов педагогической технологии. Субъектный блок, отражает возможности учащегося как субъекта творческой деятельности, этапы творческого саморазвития, его индивидуальную траекторию. </w:t>
      </w:r>
      <w:proofErr w:type="spellStart"/>
      <w:r w:rsidRPr="00B723B1">
        <w:rPr>
          <w:rFonts w:ascii="Times New Roman" w:hAnsi="Times New Roman" w:cs="Times New Roman"/>
          <w:sz w:val="28"/>
          <w:szCs w:val="28"/>
        </w:rPr>
        <w:t>Критериально-оценочный</w:t>
      </w:r>
      <w:proofErr w:type="spellEnd"/>
      <w:r w:rsidRPr="00B723B1">
        <w:rPr>
          <w:rFonts w:ascii="Times New Roman" w:hAnsi="Times New Roman" w:cs="Times New Roman"/>
          <w:sz w:val="28"/>
          <w:szCs w:val="28"/>
        </w:rPr>
        <w:t xml:space="preserve"> блок показывает результат интеграции ресурсов творческой технологической среды, педагогического воздействия и усилий самого учащегося как субъекта в виде интегрального критерия (способности учащегося творчески решать технологические задачи), частных критериев (ценностное отношение к творческой деятельности, технологическая компетентность и творческая активность в проектной деятельности).</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Существенный вклад в развитие идеи самореализации и выявления условий ее осуществления внесли А. Адлер, Э. </w:t>
      </w:r>
      <w:proofErr w:type="spellStart"/>
      <w:r w:rsidRPr="00B723B1">
        <w:rPr>
          <w:rFonts w:ascii="Times New Roman" w:hAnsi="Times New Roman" w:cs="Times New Roman"/>
          <w:sz w:val="28"/>
          <w:szCs w:val="28"/>
        </w:rPr>
        <w:t>Фромм</w:t>
      </w:r>
      <w:proofErr w:type="spellEnd"/>
      <w:r w:rsidRPr="00B723B1">
        <w:rPr>
          <w:rFonts w:ascii="Times New Roman" w:hAnsi="Times New Roman" w:cs="Times New Roman"/>
          <w:sz w:val="28"/>
          <w:szCs w:val="28"/>
        </w:rPr>
        <w:t xml:space="preserve">, К. </w:t>
      </w:r>
      <w:proofErr w:type="spellStart"/>
      <w:r w:rsidRPr="00B723B1">
        <w:rPr>
          <w:rFonts w:ascii="Times New Roman" w:hAnsi="Times New Roman" w:cs="Times New Roman"/>
          <w:sz w:val="28"/>
          <w:szCs w:val="28"/>
        </w:rPr>
        <w:t>Хорни</w:t>
      </w:r>
      <w:proofErr w:type="spellEnd"/>
      <w:r w:rsidRPr="00B723B1">
        <w:rPr>
          <w:rFonts w:ascii="Times New Roman" w:hAnsi="Times New Roman" w:cs="Times New Roman"/>
          <w:sz w:val="28"/>
          <w:szCs w:val="28"/>
        </w:rPr>
        <w:t xml:space="preserve">, Э. </w:t>
      </w:r>
      <w:proofErr w:type="spellStart"/>
      <w:r w:rsidRPr="00B723B1">
        <w:rPr>
          <w:rFonts w:ascii="Times New Roman" w:hAnsi="Times New Roman" w:cs="Times New Roman"/>
          <w:sz w:val="28"/>
          <w:szCs w:val="28"/>
        </w:rPr>
        <w:t>Эриксон</w:t>
      </w:r>
      <w:proofErr w:type="spellEnd"/>
      <w:r w:rsidRPr="00B723B1">
        <w:rPr>
          <w:rFonts w:ascii="Times New Roman" w:hAnsi="Times New Roman" w:cs="Times New Roman"/>
          <w:sz w:val="28"/>
          <w:szCs w:val="28"/>
        </w:rPr>
        <w:t>, К. Юнг и др. Так, австрийский психолог А. Адлер определил индивидуальный характер самореализации. По его мнению, люди тянутся вперед и всегда находятся в движении к личностно значимым целям, которые выбираются индивидуально. Следовательно, люди в постоянном стремлении к совершенству способны планировать свои действия и определять собственную судьбу.</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Условием самореализации личности, по мнению швейцарского психолога К. Юнга, является обретение "самости" - величины, относящейся к сознательному "Я" и обозначающей целостность человека. "Самость" ученый определил как результат стремления различных компонентов личности к единству. С его точки зрения, человек, постоянно приобретая новые умения, достигает новых целей и реализует себя более полно.</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Исследуя природу личности и обозначая индивидуальность как основу личности, Б.Г. Ананьев приходит к выводу, что одним из важных индикаторов человеческой индивидуальности является активность созидающей, творческой деятельности, реализация в ней всех </w:t>
      </w:r>
      <w:proofErr w:type="gramStart"/>
      <w:r w:rsidRPr="00B723B1">
        <w:rPr>
          <w:rFonts w:ascii="Times New Roman" w:hAnsi="Times New Roman" w:cs="Times New Roman"/>
          <w:sz w:val="28"/>
          <w:szCs w:val="28"/>
        </w:rPr>
        <w:t xml:space="preserve">великих </w:t>
      </w:r>
      <w:r w:rsidRPr="00B723B1">
        <w:rPr>
          <w:rFonts w:ascii="Times New Roman" w:hAnsi="Times New Roman" w:cs="Times New Roman"/>
          <w:sz w:val="28"/>
          <w:szCs w:val="28"/>
        </w:rPr>
        <w:lastRenderedPageBreak/>
        <w:t>возможностей</w:t>
      </w:r>
      <w:proofErr w:type="gramEnd"/>
      <w:r w:rsidRPr="00B723B1">
        <w:rPr>
          <w:rFonts w:ascii="Times New Roman" w:hAnsi="Times New Roman" w:cs="Times New Roman"/>
          <w:sz w:val="28"/>
          <w:szCs w:val="28"/>
        </w:rPr>
        <w:t xml:space="preserve"> историческо</w:t>
      </w:r>
      <w:r w:rsidR="00C060ED" w:rsidRPr="00B723B1">
        <w:rPr>
          <w:rFonts w:ascii="Times New Roman" w:hAnsi="Times New Roman" w:cs="Times New Roman"/>
          <w:sz w:val="28"/>
          <w:szCs w:val="28"/>
        </w:rPr>
        <w:t xml:space="preserve">й природы человека. </w:t>
      </w:r>
      <w:r w:rsidRPr="00B723B1">
        <w:rPr>
          <w:rFonts w:ascii="Times New Roman" w:hAnsi="Times New Roman" w:cs="Times New Roman"/>
          <w:sz w:val="28"/>
          <w:szCs w:val="28"/>
        </w:rPr>
        <w:t>Согласно данному подходу мы можем выделить направление характеристики самореализации через понимание природы личности и индивидуальности, как ее основы.</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В русле рассуждений о </w:t>
      </w:r>
      <w:proofErr w:type="spellStart"/>
      <w:r w:rsidRPr="00B723B1">
        <w:rPr>
          <w:rFonts w:ascii="Times New Roman" w:hAnsi="Times New Roman" w:cs="Times New Roman"/>
          <w:sz w:val="28"/>
          <w:szCs w:val="28"/>
        </w:rPr>
        <w:t>деятельностной</w:t>
      </w:r>
      <w:proofErr w:type="spellEnd"/>
      <w:r w:rsidRPr="00B723B1">
        <w:rPr>
          <w:rFonts w:ascii="Times New Roman" w:hAnsi="Times New Roman" w:cs="Times New Roman"/>
          <w:sz w:val="28"/>
          <w:szCs w:val="28"/>
        </w:rPr>
        <w:t xml:space="preserve"> форме творческой активности индивида интересно мнение Г.И. Щукиной, считающей, что активность школьника, сопровождая весь процесс становления личности, проявляется в творческой деятельности и развивается, продвигаясь по различным уровням:</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1. Репродуктивно-подражательная активность, при помощи которой опыт деятельности накапливается через опыт другого человека. Еще Л.С. </w:t>
      </w:r>
      <w:proofErr w:type="spellStart"/>
      <w:r w:rsidRPr="00B723B1">
        <w:rPr>
          <w:rFonts w:ascii="Times New Roman" w:hAnsi="Times New Roman" w:cs="Times New Roman"/>
          <w:sz w:val="28"/>
          <w:szCs w:val="28"/>
        </w:rPr>
        <w:t>Выготский</w:t>
      </w:r>
      <w:proofErr w:type="spellEnd"/>
      <w:r w:rsidRPr="00B723B1">
        <w:rPr>
          <w:rFonts w:ascii="Times New Roman" w:hAnsi="Times New Roman" w:cs="Times New Roman"/>
          <w:sz w:val="28"/>
          <w:szCs w:val="28"/>
        </w:rPr>
        <w:t xml:space="preserve"> установил, что овладение всякой более сложной формой развития вначале осуществляется ребенком в сотрудничестве, а затем уже самостоятельно. В сотрудничестве происходит овладение идеальными образцами предметных действий и речевых форм, опытом других, что и происходит на основе репродуктивно-подражательной активности.</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2. Поисково-исполнительская активность представляет более высокий уровень, поскольку здесь имеет место большая степень самостоятельности. На этом уровне ребенку нужно принять поставленную задачу и самому отыскать средства ее выполнения.</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3. Творческая активность являет собой высший уровень, поскольку и сама задача может ставиться учащимся, и пути ее решения избираются новые, оригинальные.</w:t>
      </w:r>
    </w:p>
    <w:p w:rsidR="00D270C5" w:rsidRPr="00B723B1" w:rsidRDefault="00D270C5" w:rsidP="00B723B1">
      <w:pPr>
        <w:spacing w:after="0" w:line="240" w:lineRule="auto"/>
        <w:ind w:firstLine="709"/>
        <w:jc w:val="both"/>
        <w:rPr>
          <w:rFonts w:ascii="Times New Roman" w:hAnsi="Times New Roman" w:cs="Times New Roman"/>
          <w:sz w:val="28"/>
          <w:szCs w:val="28"/>
        </w:rPr>
      </w:pPr>
      <w:proofErr w:type="gramStart"/>
      <w:r w:rsidRPr="00B723B1">
        <w:rPr>
          <w:rFonts w:ascii="Times New Roman" w:hAnsi="Times New Roman" w:cs="Times New Roman"/>
          <w:sz w:val="28"/>
          <w:szCs w:val="28"/>
        </w:rPr>
        <w:t xml:space="preserve">Следовательно, мы можем выделить направленность процесса самореализации на </w:t>
      </w:r>
      <w:proofErr w:type="spellStart"/>
      <w:r w:rsidRPr="00B723B1">
        <w:rPr>
          <w:rFonts w:ascii="Times New Roman" w:hAnsi="Times New Roman" w:cs="Times New Roman"/>
          <w:sz w:val="28"/>
          <w:szCs w:val="28"/>
        </w:rPr>
        <w:t>деятельностное</w:t>
      </w:r>
      <w:proofErr w:type="spellEnd"/>
      <w:r w:rsidRPr="00B723B1">
        <w:rPr>
          <w:rFonts w:ascii="Times New Roman" w:hAnsi="Times New Roman" w:cs="Times New Roman"/>
          <w:sz w:val="28"/>
          <w:szCs w:val="28"/>
        </w:rPr>
        <w:t xml:space="preserve"> осуществление человеком своих возможностей, что закономерно приведет его от репродуктивно-подражательного через поисково-исполнительский к творческому уровню активности.</w:t>
      </w:r>
      <w:proofErr w:type="gramEnd"/>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По мнению С.Л. Рубинштейна, субъект созидается и определяется в своих деяниях, в своей творческой самодеятельности, поэтому тем, что он делает, можно определять то, что он есть. Ученый определяет самореализацию как один из важнейших мотивов человеческой деятельности, как стремление испытать и выявить свои силы и способности.</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Потенциал технологического образования в самореализации личности учащихся оптимально реализуется при следовании принципам: общепедагогическим (</w:t>
      </w:r>
      <w:proofErr w:type="spellStart"/>
      <w:r w:rsidRPr="00B723B1">
        <w:rPr>
          <w:rFonts w:ascii="Times New Roman" w:hAnsi="Times New Roman" w:cs="Times New Roman"/>
          <w:sz w:val="28"/>
          <w:szCs w:val="28"/>
        </w:rPr>
        <w:t>гуманизации</w:t>
      </w:r>
      <w:proofErr w:type="spellEnd"/>
      <w:r w:rsidRPr="00B723B1">
        <w:rPr>
          <w:rFonts w:ascii="Times New Roman" w:hAnsi="Times New Roman" w:cs="Times New Roman"/>
          <w:sz w:val="28"/>
          <w:szCs w:val="28"/>
        </w:rPr>
        <w:t xml:space="preserve">, </w:t>
      </w:r>
      <w:proofErr w:type="spellStart"/>
      <w:r w:rsidRPr="00B723B1">
        <w:rPr>
          <w:rFonts w:ascii="Times New Roman" w:hAnsi="Times New Roman" w:cs="Times New Roman"/>
          <w:sz w:val="28"/>
          <w:szCs w:val="28"/>
        </w:rPr>
        <w:t>природосообразности</w:t>
      </w:r>
      <w:proofErr w:type="spellEnd"/>
      <w:r w:rsidRPr="00B723B1">
        <w:rPr>
          <w:rFonts w:ascii="Times New Roman" w:hAnsi="Times New Roman" w:cs="Times New Roman"/>
          <w:sz w:val="28"/>
          <w:szCs w:val="28"/>
        </w:rPr>
        <w:t xml:space="preserve">, </w:t>
      </w:r>
      <w:proofErr w:type="spellStart"/>
      <w:r w:rsidRPr="00B723B1">
        <w:rPr>
          <w:rFonts w:ascii="Times New Roman" w:hAnsi="Times New Roman" w:cs="Times New Roman"/>
          <w:sz w:val="28"/>
          <w:szCs w:val="28"/>
        </w:rPr>
        <w:t>культуросообразности</w:t>
      </w:r>
      <w:proofErr w:type="spellEnd"/>
      <w:r w:rsidRPr="00B723B1">
        <w:rPr>
          <w:rFonts w:ascii="Times New Roman" w:hAnsi="Times New Roman" w:cs="Times New Roman"/>
          <w:sz w:val="28"/>
          <w:szCs w:val="28"/>
        </w:rPr>
        <w:t xml:space="preserve">); организационным (активного взаимодействия субъектов; </w:t>
      </w:r>
      <w:proofErr w:type="spellStart"/>
      <w:r w:rsidRPr="00B723B1">
        <w:rPr>
          <w:rFonts w:ascii="Times New Roman" w:hAnsi="Times New Roman" w:cs="Times New Roman"/>
          <w:sz w:val="28"/>
          <w:szCs w:val="28"/>
        </w:rPr>
        <w:t>дополнительности</w:t>
      </w:r>
      <w:proofErr w:type="spellEnd"/>
      <w:r w:rsidRPr="00B723B1">
        <w:rPr>
          <w:rFonts w:ascii="Times New Roman" w:hAnsi="Times New Roman" w:cs="Times New Roman"/>
          <w:sz w:val="28"/>
          <w:szCs w:val="28"/>
        </w:rPr>
        <w:t xml:space="preserve">; оптимизации, дифференциации и индивидуального подхода); технологическим (ценностно-смысловой направленности, </w:t>
      </w:r>
      <w:proofErr w:type="spellStart"/>
      <w:r w:rsidRPr="00B723B1">
        <w:rPr>
          <w:rFonts w:ascii="Times New Roman" w:hAnsi="Times New Roman" w:cs="Times New Roman"/>
          <w:sz w:val="28"/>
          <w:szCs w:val="28"/>
        </w:rPr>
        <w:t>проективности</w:t>
      </w:r>
      <w:proofErr w:type="spellEnd"/>
      <w:r w:rsidRPr="00B723B1">
        <w:rPr>
          <w:rFonts w:ascii="Times New Roman" w:hAnsi="Times New Roman" w:cs="Times New Roman"/>
          <w:sz w:val="28"/>
          <w:szCs w:val="28"/>
        </w:rPr>
        <w:t xml:space="preserve">, сопровождения творческого развития личности, продуктивности, поддержки творческих инициатив, </w:t>
      </w:r>
      <w:proofErr w:type="spellStart"/>
      <w:r w:rsidRPr="00B723B1">
        <w:rPr>
          <w:rFonts w:ascii="Times New Roman" w:hAnsi="Times New Roman" w:cs="Times New Roman"/>
          <w:sz w:val="28"/>
          <w:szCs w:val="28"/>
        </w:rPr>
        <w:t>рефлексивности</w:t>
      </w:r>
      <w:proofErr w:type="spellEnd"/>
      <w:r w:rsidRPr="00B723B1">
        <w:rPr>
          <w:rFonts w:ascii="Times New Roman" w:hAnsi="Times New Roman" w:cs="Times New Roman"/>
          <w:sz w:val="28"/>
          <w:szCs w:val="28"/>
        </w:rPr>
        <w:t>).</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t xml:space="preserve">Особенностями осуществления самореализации учащихся на уроках технологии является то что, действие данного процесса выражается в переводе репродуктивно-подражательной и поисково-исполнительской активности школьников в </w:t>
      </w:r>
      <w:proofErr w:type="gramStart"/>
      <w:r w:rsidRPr="00B723B1">
        <w:rPr>
          <w:rFonts w:ascii="Times New Roman" w:hAnsi="Times New Roman" w:cs="Times New Roman"/>
          <w:sz w:val="28"/>
          <w:szCs w:val="28"/>
        </w:rPr>
        <w:t>творческую</w:t>
      </w:r>
      <w:proofErr w:type="gramEnd"/>
      <w:r w:rsidRPr="00B723B1">
        <w:rPr>
          <w:rFonts w:ascii="Times New Roman" w:hAnsi="Times New Roman" w:cs="Times New Roman"/>
          <w:sz w:val="28"/>
          <w:szCs w:val="28"/>
        </w:rPr>
        <w:t xml:space="preserve"> посредством применения творчески-ориентированных форм и методов при организации педагогических условий.</w:t>
      </w:r>
    </w:p>
    <w:p w:rsidR="00D270C5" w:rsidRPr="00B723B1" w:rsidRDefault="00D270C5" w:rsidP="00B723B1">
      <w:pPr>
        <w:spacing w:after="0" w:line="240" w:lineRule="auto"/>
        <w:ind w:firstLine="709"/>
        <w:jc w:val="both"/>
        <w:rPr>
          <w:rFonts w:ascii="Times New Roman" w:hAnsi="Times New Roman" w:cs="Times New Roman"/>
          <w:sz w:val="28"/>
          <w:szCs w:val="28"/>
        </w:rPr>
      </w:pPr>
      <w:r w:rsidRPr="00B723B1">
        <w:rPr>
          <w:rFonts w:ascii="Times New Roman" w:hAnsi="Times New Roman" w:cs="Times New Roman"/>
          <w:sz w:val="28"/>
          <w:szCs w:val="28"/>
        </w:rPr>
        <w:lastRenderedPageBreak/>
        <w:t xml:space="preserve">Таким образом, специально организованная деятельность педагога по созданию условий формирования положительного отношения учеников к самореализации и умений ее осуществления в технологической деятельности, ситуации </w:t>
      </w:r>
      <w:proofErr w:type="spellStart"/>
      <w:r w:rsidRPr="00B723B1">
        <w:rPr>
          <w:rFonts w:ascii="Times New Roman" w:hAnsi="Times New Roman" w:cs="Times New Roman"/>
          <w:sz w:val="28"/>
          <w:szCs w:val="28"/>
        </w:rPr>
        <w:t>самооценивания</w:t>
      </w:r>
      <w:proofErr w:type="spellEnd"/>
      <w:r w:rsidRPr="00B723B1">
        <w:rPr>
          <w:rFonts w:ascii="Times New Roman" w:hAnsi="Times New Roman" w:cs="Times New Roman"/>
          <w:sz w:val="28"/>
          <w:szCs w:val="28"/>
        </w:rPr>
        <w:t xml:space="preserve"> и применения соответствующих творческих методов в учебном процессе и внеклассной работе успешно ориентирует учащихся на реализацию своих творческих возможностей в технологии.</w:t>
      </w:r>
    </w:p>
    <w:p w:rsidR="00D270C5" w:rsidRPr="00D270C5" w:rsidRDefault="00D270C5" w:rsidP="00D270C5">
      <w:pPr>
        <w:jc w:val="both"/>
        <w:rPr>
          <w:rFonts w:ascii="Times New Roman" w:hAnsi="Times New Roman" w:cs="Times New Roman"/>
          <w:sz w:val="24"/>
          <w:szCs w:val="24"/>
        </w:rPr>
      </w:pPr>
    </w:p>
    <w:p w:rsidR="00D270C5" w:rsidRPr="00D270C5" w:rsidRDefault="00D270C5" w:rsidP="00D270C5">
      <w:pPr>
        <w:jc w:val="both"/>
        <w:rPr>
          <w:rFonts w:ascii="Times New Roman" w:hAnsi="Times New Roman" w:cs="Times New Roman"/>
          <w:sz w:val="24"/>
          <w:szCs w:val="24"/>
        </w:rPr>
      </w:pPr>
    </w:p>
    <w:sectPr w:rsidR="00D270C5" w:rsidRPr="00D270C5" w:rsidSect="008E4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0C5"/>
    <w:rsid w:val="00590C33"/>
    <w:rsid w:val="008E4AA7"/>
    <w:rsid w:val="00B723B1"/>
    <w:rsid w:val="00C060ED"/>
    <w:rsid w:val="00D27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611226">
      <w:bodyDiv w:val="1"/>
      <w:marLeft w:val="0"/>
      <w:marRight w:val="0"/>
      <w:marTop w:val="0"/>
      <w:marBottom w:val="0"/>
      <w:divBdr>
        <w:top w:val="none" w:sz="0" w:space="0" w:color="auto"/>
        <w:left w:val="none" w:sz="0" w:space="0" w:color="auto"/>
        <w:bottom w:val="none" w:sz="0" w:space="0" w:color="auto"/>
        <w:right w:val="none" w:sz="0" w:space="0" w:color="auto"/>
      </w:divBdr>
    </w:div>
    <w:div w:id="20065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2014-08-19T14:11:00Z</dcterms:created>
  <dcterms:modified xsi:type="dcterms:W3CDTF">2014-08-19T14:46:00Z</dcterms:modified>
</cp:coreProperties>
</file>