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69" w:rsidRPr="002A46F1" w:rsidRDefault="005C1969" w:rsidP="00CA342F">
      <w:pPr>
        <w:jc w:val="center"/>
        <w:rPr>
          <w:rFonts w:ascii="Times New Roman" w:hAnsi="Times New Roman"/>
          <w:b/>
        </w:rPr>
      </w:pPr>
      <w:r w:rsidRPr="002A46F1">
        <w:rPr>
          <w:rFonts w:ascii="Times New Roman" w:hAnsi="Times New Roman"/>
          <w:b/>
        </w:rPr>
        <w:t>Технологическая карта урока русского языка в 5 классе.</w:t>
      </w:r>
    </w:p>
    <w:p w:rsidR="005C1969" w:rsidRPr="00E85790" w:rsidRDefault="005C1969" w:rsidP="00CA342F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Учитель: Кирясова Е.В.</w:t>
      </w:r>
    </w:p>
    <w:p w:rsidR="005C1969" w:rsidRPr="002A46F1" w:rsidRDefault="005C1969" w:rsidP="00CA342F">
      <w:pPr>
        <w:jc w:val="both"/>
        <w:rPr>
          <w:rFonts w:ascii="Times New Roman" w:hAnsi="Times New Roman"/>
          <w:b/>
          <w:i/>
        </w:rPr>
      </w:pPr>
      <w:r w:rsidRPr="002A46F1">
        <w:rPr>
          <w:rFonts w:ascii="Times New Roman" w:hAnsi="Times New Roman"/>
          <w:b/>
          <w:i/>
        </w:rPr>
        <w:t xml:space="preserve">Класс: </w:t>
      </w:r>
      <w:r w:rsidRPr="002A46F1">
        <w:rPr>
          <w:rFonts w:ascii="Times New Roman" w:hAnsi="Times New Roman"/>
          <w:i/>
        </w:rPr>
        <w:t>5</w:t>
      </w:r>
    </w:p>
    <w:p w:rsidR="005C1969" w:rsidRPr="002A46F1" w:rsidRDefault="005C1969" w:rsidP="00CA342F">
      <w:pPr>
        <w:jc w:val="both"/>
        <w:rPr>
          <w:rFonts w:ascii="Times New Roman" w:hAnsi="Times New Roman"/>
          <w:i/>
        </w:rPr>
      </w:pPr>
      <w:r w:rsidRPr="002A46F1">
        <w:rPr>
          <w:rFonts w:ascii="Times New Roman" w:hAnsi="Times New Roman"/>
          <w:b/>
          <w:i/>
        </w:rPr>
        <w:t xml:space="preserve">УМК: </w:t>
      </w:r>
      <w:r w:rsidRPr="002A46F1">
        <w:rPr>
          <w:rFonts w:ascii="Times New Roman" w:hAnsi="Times New Roman"/>
          <w:i/>
        </w:rPr>
        <w:t>Русск</w:t>
      </w:r>
      <w:r>
        <w:rPr>
          <w:rFonts w:ascii="Times New Roman" w:hAnsi="Times New Roman"/>
          <w:i/>
        </w:rPr>
        <w:t>ий язык 5 класс. РазумовскаяМ</w:t>
      </w:r>
      <w:r w:rsidRPr="002A46F1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М. и др.</w:t>
      </w:r>
    </w:p>
    <w:p w:rsidR="005C1969" w:rsidRPr="002A46F1" w:rsidRDefault="005C1969" w:rsidP="00CA342F">
      <w:pPr>
        <w:jc w:val="both"/>
        <w:rPr>
          <w:rFonts w:ascii="Times New Roman" w:hAnsi="Times New Roman"/>
          <w:b/>
          <w:i/>
        </w:rPr>
      </w:pPr>
      <w:r w:rsidRPr="002A46F1">
        <w:rPr>
          <w:rFonts w:ascii="Times New Roman" w:hAnsi="Times New Roman"/>
          <w:b/>
          <w:i/>
        </w:rPr>
        <w:t xml:space="preserve">Учебный предмет: </w:t>
      </w:r>
      <w:r w:rsidRPr="002A46F1">
        <w:rPr>
          <w:rFonts w:ascii="Times New Roman" w:hAnsi="Times New Roman"/>
          <w:i/>
        </w:rPr>
        <w:t>русский язык</w:t>
      </w:r>
      <w:r w:rsidRPr="002A46F1">
        <w:rPr>
          <w:rFonts w:ascii="Times New Roman" w:hAnsi="Times New Roman"/>
          <w:b/>
          <w:i/>
        </w:rPr>
        <w:t xml:space="preserve"> </w:t>
      </w:r>
    </w:p>
    <w:p w:rsidR="005C1969" w:rsidRPr="00B13475" w:rsidRDefault="005C1969" w:rsidP="00CA342F">
      <w:pPr>
        <w:jc w:val="both"/>
        <w:rPr>
          <w:rFonts w:ascii="Times New Roman" w:hAnsi="Times New Roman"/>
          <w:b/>
          <w:i/>
        </w:rPr>
      </w:pPr>
      <w:r w:rsidRPr="002A46F1">
        <w:rPr>
          <w:rFonts w:ascii="Times New Roman" w:hAnsi="Times New Roman"/>
          <w:b/>
          <w:i/>
        </w:rPr>
        <w:t xml:space="preserve">Тип урока: </w:t>
      </w:r>
      <w:r>
        <w:rPr>
          <w:rFonts w:ascii="Times New Roman" w:hAnsi="Times New Roman"/>
          <w:i/>
        </w:rPr>
        <w:t>урок «открытия»нового знания.</w:t>
      </w:r>
    </w:p>
    <w:p w:rsidR="005C1969" w:rsidRPr="00CA342F" w:rsidRDefault="005C1969" w:rsidP="00CA342F">
      <w:pPr>
        <w:pStyle w:val="NormalWeb"/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val="ru-RU"/>
        </w:rPr>
      </w:pPr>
      <w:r w:rsidRPr="00CA342F">
        <w:rPr>
          <w:rFonts w:ascii="Times New Roman" w:hAnsi="Times New Roman"/>
          <w:b/>
          <w:i/>
          <w:sz w:val="28"/>
          <w:szCs w:val="28"/>
          <w:lang w:val="ru-RU"/>
        </w:rPr>
        <w:t>Тема урока</w:t>
      </w:r>
      <w:r w:rsidRPr="00CA342F">
        <w:rPr>
          <w:rFonts w:ascii="Times New Roman" w:hAnsi="Times New Roman"/>
          <w:sz w:val="28"/>
          <w:szCs w:val="28"/>
          <w:lang w:val="ru-RU"/>
        </w:rPr>
        <w:t>:</w:t>
      </w:r>
      <w:r w:rsidRPr="00CA342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«Правописание безударных личных окончаний глаголов».</w:t>
      </w:r>
    </w:p>
    <w:p w:rsidR="005C1969" w:rsidRPr="002A46F1" w:rsidRDefault="005C1969" w:rsidP="00CA342F">
      <w:pPr>
        <w:jc w:val="both"/>
        <w:rPr>
          <w:rFonts w:ascii="Times New Roman" w:hAnsi="Times New Roman"/>
          <w:b/>
          <w:i/>
        </w:rPr>
      </w:pPr>
      <w:r w:rsidRPr="002A46F1">
        <w:rPr>
          <w:rFonts w:ascii="Times New Roman" w:hAnsi="Times New Roman"/>
          <w:b/>
          <w:i/>
        </w:rPr>
        <w:t>Цели урока:</w:t>
      </w:r>
    </w:p>
    <w:p w:rsidR="005C1969" w:rsidRDefault="005C1969" w:rsidP="00CA342F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деятельностные</w:t>
      </w:r>
      <w:r>
        <w:rPr>
          <w:rFonts w:ascii="Times New Roman" w:hAnsi="Times New Roman"/>
          <w:sz w:val="28"/>
          <w:szCs w:val="24"/>
        </w:rPr>
        <w:t xml:space="preserve">: </w:t>
      </w:r>
      <w:r>
        <w:rPr>
          <w:rStyle w:val="c0"/>
          <w:rFonts w:ascii="Times New Roman" w:hAnsi="Times New Roman"/>
          <w:color w:val="000000"/>
          <w:sz w:val="28"/>
          <w:szCs w:val="24"/>
        </w:rPr>
        <w:t>создание условий для усвоения темы, развитие готовности мышления к усвоению новых способов деятельности,  развитие навыков самоконтроля, схематичного мышления, развитие навыков адекватной самооценки.</w:t>
      </w:r>
    </w:p>
    <w:p w:rsidR="005C1969" w:rsidRDefault="005C1969" w:rsidP="00CA342F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</w:p>
    <w:p w:rsidR="005C1969" w:rsidRDefault="005C1969" w:rsidP="00881681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  <w:r>
        <w:rPr>
          <w:rStyle w:val="c0"/>
          <w:rFonts w:ascii="Times New Roman" w:hAnsi="Times New Roman"/>
          <w:b/>
          <w:color w:val="000000"/>
          <w:sz w:val="28"/>
          <w:szCs w:val="24"/>
        </w:rPr>
        <w:t xml:space="preserve">содержательные: </w:t>
      </w:r>
      <w:r>
        <w:rPr>
          <w:rStyle w:val="c0"/>
          <w:rFonts w:ascii="Times New Roman" w:hAnsi="Times New Roman"/>
          <w:color w:val="000000"/>
          <w:sz w:val="28"/>
          <w:szCs w:val="24"/>
        </w:rPr>
        <w:t>формировать навык нахождения в тексте глаголов 1 и 2 спряжения и правильного написания личных безударных окончаний, составлять алгоритм действия ,развивать информационную компетентность учащихся, умение извлекать информацию и обрабатывать.</w:t>
      </w:r>
    </w:p>
    <w:p w:rsidR="005C1969" w:rsidRDefault="005C1969" w:rsidP="00881681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</w:p>
    <w:p w:rsidR="005C1969" w:rsidRDefault="005C1969" w:rsidP="00881681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  <w:r>
        <w:rPr>
          <w:rStyle w:val="c0"/>
          <w:rFonts w:ascii="Times New Roman" w:hAnsi="Times New Roman"/>
          <w:b/>
          <w:color w:val="000000"/>
          <w:sz w:val="28"/>
          <w:szCs w:val="24"/>
        </w:rPr>
        <w:t xml:space="preserve">развивающие: </w:t>
      </w:r>
      <w:r>
        <w:rPr>
          <w:rStyle w:val="c0"/>
          <w:rFonts w:ascii="Times New Roman" w:hAnsi="Times New Roman"/>
          <w:color w:val="000000"/>
          <w:sz w:val="28"/>
          <w:szCs w:val="24"/>
        </w:rPr>
        <w:t>учить обучающихся приемам осмысленного чтения информационного текст, способствовать формированию умения сравнивать, обобщать, группировать, анализировать, формулировать свои мысли, высказывать их вслух.</w:t>
      </w:r>
    </w:p>
    <w:p w:rsidR="005C1969" w:rsidRDefault="005C1969" w:rsidP="00881681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</w:p>
    <w:p w:rsidR="005C1969" w:rsidRDefault="005C1969" w:rsidP="00881681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  <w:r>
        <w:rPr>
          <w:rStyle w:val="c0"/>
          <w:rFonts w:ascii="Times New Roman" w:hAnsi="Times New Roman"/>
          <w:b/>
          <w:color w:val="000000"/>
          <w:sz w:val="28"/>
          <w:szCs w:val="24"/>
        </w:rPr>
        <w:t xml:space="preserve">Формы организации учебной деятельности: </w:t>
      </w:r>
      <w:r>
        <w:rPr>
          <w:rStyle w:val="c0"/>
          <w:rFonts w:ascii="Times New Roman" w:hAnsi="Times New Roman"/>
          <w:color w:val="000000"/>
          <w:sz w:val="28"/>
          <w:szCs w:val="24"/>
        </w:rPr>
        <w:t>групповая, коллективная, индивидуальная.</w:t>
      </w:r>
    </w:p>
    <w:p w:rsidR="005C1969" w:rsidRDefault="005C1969" w:rsidP="00881681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</w:p>
    <w:p w:rsidR="005C1969" w:rsidRPr="0024289F" w:rsidRDefault="005C1969" w:rsidP="00881681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  <w:r>
        <w:rPr>
          <w:rStyle w:val="c0"/>
          <w:rFonts w:ascii="Times New Roman" w:hAnsi="Times New Roman"/>
          <w:b/>
          <w:color w:val="000000"/>
          <w:sz w:val="28"/>
          <w:szCs w:val="24"/>
        </w:rPr>
        <w:t xml:space="preserve">Необходимое оборудование: </w:t>
      </w:r>
      <w:r>
        <w:rPr>
          <w:rStyle w:val="c0"/>
          <w:rFonts w:ascii="Times New Roman" w:hAnsi="Times New Roman"/>
          <w:color w:val="000000"/>
          <w:sz w:val="28"/>
          <w:szCs w:val="24"/>
        </w:rPr>
        <w:t>компьютер, проектор, экран, карточки с заданиями, презентация, учебник русского языка под редакцией Разумовской М.М. «Дрофа» 2012 год.</w:t>
      </w:r>
    </w:p>
    <w:p w:rsidR="005C1969" w:rsidRDefault="005C1969" w:rsidP="00881681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</w:p>
    <w:p w:rsidR="005C1969" w:rsidRDefault="005C1969" w:rsidP="00881681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</w:p>
    <w:p w:rsidR="005C1969" w:rsidRDefault="005C1969" w:rsidP="00881681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</w:p>
    <w:p w:rsidR="005C1969" w:rsidRDefault="005C1969" w:rsidP="00881681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</w:p>
    <w:p w:rsidR="005C1969" w:rsidRDefault="005C1969" w:rsidP="00881681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</w:p>
    <w:p w:rsidR="005C1969" w:rsidRDefault="005C1969" w:rsidP="00881681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</w:p>
    <w:p w:rsidR="005C1969" w:rsidRDefault="005C1969" w:rsidP="00881681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</w:p>
    <w:p w:rsidR="005C1969" w:rsidRDefault="005C1969" w:rsidP="00881681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</w:p>
    <w:p w:rsidR="005C1969" w:rsidRDefault="005C1969" w:rsidP="00881681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</w:p>
    <w:p w:rsidR="005C1969" w:rsidRDefault="005C1969" w:rsidP="00881681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</w:p>
    <w:p w:rsidR="005C1969" w:rsidRPr="0024289F" w:rsidRDefault="005C1969" w:rsidP="00881681">
      <w:pPr>
        <w:pStyle w:val="NoSpacing"/>
        <w:rPr>
          <w:rStyle w:val="c0"/>
          <w:rFonts w:ascii="Times New Roman" w:hAnsi="Times New Roman"/>
          <w:color w:val="000000"/>
          <w:sz w:val="28"/>
          <w:szCs w:val="24"/>
        </w:rPr>
      </w:pPr>
    </w:p>
    <w:p w:rsidR="005C1969" w:rsidRPr="00881681" w:rsidRDefault="005C1969" w:rsidP="00881681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0"/>
        <w:gridCol w:w="2240"/>
        <w:gridCol w:w="4200"/>
        <w:gridCol w:w="3920"/>
        <w:gridCol w:w="3220"/>
      </w:tblGrid>
      <w:tr w:rsidR="005C1969" w:rsidTr="002864D4">
        <w:tc>
          <w:tcPr>
            <w:tcW w:w="2100" w:type="dxa"/>
            <w:vMerge w:val="restart"/>
          </w:tcPr>
          <w:p w:rsidR="005C1969" w:rsidRDefault="005C1969" w:rsidP="00AE24C6">
            <w:pPr>
              <w:pStyle w:val="Heading1"/>
              <w:spacing w:before="0" w:beforeAutospacing="0" w:after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Cs w:val="24"/>
              </w:rPr>
              <w:t>Этап</w:t>
            </w:r>
          </w:p>
          <w:p w:rsidR="005C1969" w:rsidRDefault="005C1969" w:rsidP="000C24A0">
            <w:pPr>
              <w:pStyle w:val="Heading1"/>
              <w:spacing w:before="0" w:beforeAutospacing="0" w:after="0"/>
              <w:rPr>
                <w:rFonts w:ascii="Times New Roman" w:hAnsi="Times New Roman"/>
                <w:i/>
                <w:color w:val="auto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Cs w:val="24"/>
              </w:rPr>
              <w:t xml:space="preserve">           урока</w:t>
            </w:r>
          </w:p>
          <w:p w:rsidR="005C1969" w:rsidRPr="00881681" w:rsidRDefault="005C1969" w:rsidP="000C24A0">
            <w:pPr>
              <w:pStyle w:val="Heading1"/>
              <w:spacing w:before="0" w:beforeAutospacing="0" w:after="0"/>
              <w:rPr>
                <w:rFonts w:ascii="Times New Roman" w:hAnsi="Times New Roman"/>
                <w:i/>
                <w:color w:val="auto"/>
                <w:szCs w:val="24"/>
              </w:rPr>
            </w:pPr>
          </w:p>
        </w:tc>
        <w:tc>
          <w:tcPr>
            <w:tcW w:w="2240" w:type="dxa"/>
            <w:vMerge w:val="restart"/>
          </w:tcPr>
          <w:p w:rsidR="005C1969" w:rsidRPr="000C24A0" w:rsidRDefault="005C1969" w:rsidP="000C24A0">
            <w:pPr>
              <w:pStyle w:val="Heading1"/>
              <w:spacing w:before="0" w:beforeAutospacing="0" w:after="0"/>
              <w:rPr>
                <w:rFonts w:ascii="Times New Roman" w:hAnsi="Times New Roman"/>
                <w:i/>
                <w:color w:val="auto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i/>
                <w:color w:val="auto"/>
                <w:szCs w:val="24"/>
              </w:rPr>
              <w:t>Цель</w:t>
            </w:r>
          </w:p>
        </w:tc>
        <w:tc>
          <w:tcPr>
            <w:tcW w:w="8120" w:type="dxa"/>
            <w:gridSpan w:val="2"/>
          </w:tcPr>
          <w:p w:rsidR="005C1969" w:rsidRPr="00AE24C6" w:rsidRDefault="005C1969" w:rsidP="00AE24C6">
            <w:pPr>
              <w:pStyle w:val="Heading1"/>
              <w:spacing w:before="0" w:beforeAutospacing="0" w:after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Cs w:val="24"/>
              </w:rPr>
              <w:t>Создание педагогического     взаимодействия</w:t>
            </w:r>
          </w:p>
        </w:tc>
        <w:tc>
          <w:tcPr>
            <w:tcW w:w="3220" w:type="dxa"/>
            <w:vMerge w:val="restart"/>
          </w:tcPr>
          <w:p w:rsidR="005C1969" w:rsidRPr="00AE24C6" w:rsidRDefault="005C1969" w:rsidP="00AE24C6">
            <w:pPr>
              <w:pStyle w:val="Heading1"/>
              <w:spacing w:after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Cs w:val="24"/>
              </w:rPr>
              <w:t>Формируемые УУД</w:t>
            </w:r>
          </w:p>
        </w:tc>
      </w:tr>
      <w:tr w:rsidR="005C1969" w:rsidTr="002864D4">
        <w:tc>
          <w:tcPr>
            <w:tcW w:w="2100" w:type="dxa"/>
            <w:vMerge/>
          </w:tcPr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</w:tcPr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4200" w:type="dxa"/>
          </w:tcPr>
          <w:p w:rsidR="005C1969" w:rsidRPr="00AE24C6" w:rsidRDefault="005C1969" w:rsidP="00AE24C6">
            <w:pPr>
              <w:pStyle w:val="Heading1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auto"/>
                <w:szCs w:val="24"/>
              </w:rPr>
              <w:t>Деятельность учителя</w:t>
            </w:r>
          </w:p>
        </w:tc>
        <w:tc>
          <w:tcPr>
            <w:tcW w:w="3920" w:type="dxa"/>
          </w:tcPr>
          <w:p w:rsidR="005C1969" w:rsidRPr="00AE24C6" w:rsidRDefault="005C1969" w:rsidP="00AE24C6">
            <w:pPr>
              <w:pStyle w:val="Heading1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auto"/>
                <w:szCs w:val="24"/>
              </w:rPr>
              <w:t>Деятельность учащегося</w:t>
            </w:r>
          </w:p>
        </w:tc>
        <w:tc>
          <w:tcPr>
            <w:tcW w:w="3220" w:type="dxa"/>
            <w:vMerge/>
          </w:tcPr>
          <w:p w:rsidR="005C1969" w:rsidRPr="00AE24C6" w:rsidRDefault="005C1969" w:rsidP="00AE24C6">
            <w:pPr>
              <w:pStyle w:val="Heading1"/>
              <w:spacing w:before="0" w:beforeAutospacing="0" w:after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5C1969" w:rsidRPr="00C67355" w:rsidTr="00EC6020">
        <w:trPr>
          <w:trHeight w:val="6094"/>
        </w:trPr>
        <w:tc>
          <w:tcPr>
            <w:tcW w:w="2100" w:type="dxa"/>
          </w:tcPr>
          <w:p w:rsidR="005C1969" w:rsidRPr="000C24A0" w:rsidRDefault="005C1969" w:rsidP="00EC6020">
            <w:pPr>
              <w:pStyle w:val="Heading1"/>
              <w:spacing w:before="0" w:beforeAutospacing="0" w:after="0"/>
              <w:ind w:left="32"/>
              <w:jc w:val="both"/>
              <w:rPr>
                <w:rFonts w:ascii="Times New Roman" w:hAnsi="Times New Roman" w:cs="Times New Roman"/>
                <w:color w:val="auto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auto"/>
                <w:szCs w:val="24"/>
              </w:rPr>
              <w:t>Мотивация к деятельности</w:t>
            </w:r>
          </w:p>
        </w:tc>
        <w:tc>
          <w:tcPr>
            <w:tcW w:w="2240" w:type="dxa"/>
          </w:tcPr>
          <w:p w:rsidR="005C1969" w:rsidRPr="00AE24C6" w:rsidRDefault="005C1969" w:rsidP="00EC6020">
            <w:pPr>
              <w:pStyle w:val="1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Формирование эмоционального настроя на уроке. Включение учащихся в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00" w:type="dxa"/>
          </w:tcPr>
          <w:p w:rsidR="005C1969" w:rsidRDefault="005C1969" w:rsidP="00C673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Приветствие, проверка подготовленности  к учебному занятию, организация внимания детей, оформление записей в тетради.</w:t>
            </w:r>
          </w:p>
          <w:p w:rsidR="005C1969" w:rsidRPr="004E24BD" w:rsidRDefault="005C1969" w:rsidP="00C67355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Включение в деловой ритм. Выбери из предложенных вырезанных тучек (голубая или синяя) ту, которая соответствует твоему настроению.</w:t>
            </w:r>
            <w:r w:rsidRPr="00EC602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На доске магнитом закрепляется тучка того же цвета, которую выбрали ребята.</w:t>
            </w:r>
          </w:p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20" w:type="dxa"/>
          </w:tcPr>
          <w:p w:rsidR="005C1969" w:rsidRPr="00AE24C6" w:rsidRDefault="005C1969" w:rsidP="00AE24C6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Обучающиеся проверяют правильность расположения учебников и школьных принадлежностей, готовятся к работе.</w:t>
            </w:r>
          </w:p>
          <w:p w:rsidR="005C1969" w:rsidRPr="00AE24C6" w:rsidRDefault="005C1969" w:rsidP="004474F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C1969" w:rsidRPr="00AE24C6" w:rsidRDefault="005C1969" w:rsidP="00A90043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Личностные УУД: </w:t>
            </w:r>
            <w:r>
              <w:rPr>
                <w:rFonts w:ascii="Times New Roman" w:hAnsi="Times New Roman"/>
                <w:sz w:val="28"/>
                <w:szCs w:val="24"/>
              </w:rPr>
              <w:t>формирование эмоционального настроя на уроке.</w:t>
            </w:r>
          </w:p>
          <w:p w:rsidR="005C1969" w:rsidRDefault="005C1969" w:rsidP="00A90043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Коммуникативные УУД:</w:t>
            </w:r>
            <w:r w:rsidRPr="00553BD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взаимодействие с учителем.</w:t>
            </w:r>
          </w:p>
          <w:p w:rsidR="005C1969" w:rsidRPr="00553BDF" w:rsidRDefault="005C1969" w:rsidP="00A90043">
            <w:pPr>
              <w:pStyle w:val="1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Регулятивные УУД:</w:t>
            </w:r>
          </w:p>
          <w:p w:rsidR="005C1969" w:rsidRPr="00AE24C6" w:rsidRDefault="005C1969" w:rsidP="00A90043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Прогнозирование-предвосхищение результата и уровня усвоения материала.</w:t>
            </w:r>
          </w:p>
          <w:p w:rsidR="005C1969" w:rsidRPr="00AE24C6" w:rsidRDefault="005C1969" w:rsidP="00A9004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69" w:rsidRPr="00C67355" w:rsidTr="002864D4">
        <w:tc>
          <w:tcPr>
            <w:tcW w:w="2100" w:type="dxa"/>
          </w:tcPr>
          <w:p w:rsidR="005C1969" w:rsidRPr="00E366F5" w:rsidRDefault="005C1969" w:rsidP="00E366F5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E24C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auto"/>
                <w:szCs w:val="24"/>
              </w:rPr>
              <w:t>Актуализация и пробное учебное действие</w:t>
            </w:r>
          </w:p>
        </w:tc>
        <w:tc>
          <w:tcPr>
            <w:tcW w:w="2240" w:type="dxa"/>
          </w:tcPr>
          <w:p w:rsidR="005C1969" w:rsidRPr="000207E3" w:rsidRDefault="005C1969" w:rsidP="00AE24C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Подготовка мышления учащихся и организация осознания ими внутренней потребности к построению нового способа действий.</w:t>
            </w:r>
          </w:p>
        </w:tc>
        <w:tc>
          <w:tcPr>
            <w:tcW w:w="4200" w:type="dxa"/>
          </w:tcPr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Организует повторение знаний,</w:t>
            </w:r>
            <w:r w:rsidRPr="00EC6020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закрепление умений.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Найти «четвертое лишнее слово» в каждой группе</w:t>
            </w:r>
            <w:r w:rsidRPr="00EC602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(изображение на слайде):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1.Цветок,   одуванчик,</w:t>
            </w:r>
            <w:r w:rsidRPr="00B13475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трава,</w:t>
            </w:r>
            <w:r w:rsidRPr="00B13475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цветет.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2 Красивый, красный, прекрасный, красуется.</w:t>
            </w:r>
          </w:p>
          <w:p w:rsidR="005C1969" w:rsidRPr="00F127AC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3.Думает, читает, ночует, кричит. </w:t>
            </w:r>
          </w:p>
        </w:tc>
        <w:tc>
          <w:tcPr>
            <w:tcW w:w="3920" w:type="dxa"/>
          </w:tcPr>
          <w:p w:rsidR="005C1969" w:rsidRPr="00AE24C6" w:rsidRDefault="005C1969" w:rsidP="009255CE">
            <w:pPr>
              <w:pStyle w:val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C1969" w:rsidRPr="00AE24C6" w:rsidRDefault="005C1969" w:rsidP="009255C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Выполняют задания, определяя лишнее слово, анализируя остальные слова с целью использования их для получения новой информации.</w:t>
            </w:r>
          </w:p>
          <w:p w:rsidR="005C1969" w:rsidRPr="00AE24C6" w:rsidRDefault="005C1969" w:rsidP="00AE24C6">
            <w:pPr>
              <w:pStyle w:val="1"/>
              <w:ind w:firstLine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C1969" w:rsidRPr="00AE24C6" w:rsidRDefault="005C1969" w:rsidP="009220FE">
            <w:pPr>
              <w:pStyle w:val="1"/>
              <w:rPr>
                <w:rFonts w:ascii="Times New Roman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C1969" w:rsidRPr="005178D1" w:rsidRDefault="005C1969" w:rsidP="009220FE">
            <w:pPr>
              <w:pStyle w:val="1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8"/>
                <w:szCs w:val="24"/>
                <w:lang w:eastAsia="ru-RU"/>
              </w:rPr>
              <w:t>Познавательные УУД:</w:t>
            </w:r>
            <w:r>
              <w:rPr>
                <w:rFonts w:ascii="Times New Roman" w:hAnsi="Times New Roman"/>
                <w:b/>
                <w:color w:val="000000"/>
                <w:kern w:val="24"/>
                <w:sz w:val="28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анализ объектов с целью выделения признаков.</w:t>
            </w:r>
          </w:p>
          <w:p w:rsidR="005C1969" w:rsidRDefault="005C1969" w:rsidP="00C17060">
            <w:pPr>
              <w:jc w:val="both"/>
            </w:pPr>
            <w:r w:rsidRPr="00AE24C6">
              <w:t xml:space="preserve"> </w:t>
            </w:r>
            <w:r w:rsidRPr="003A3FFE">
              <w:rPr>
                <w:b/>
              </w:rPr>
              <w:t>Коммуникативные</w:t>
            </w:r>
            <w:r w:rsidRPr="00AE24C6">
              <w:rPr>
                <w:b/>
                <w:u w:val="single"/>
              </w:rPr>
              <w:t xml:space="preserve"> </w:t>
            </w:r>
            <w:r>
              <w:rPr>
                <w:b/>
              </w:rPr>
              <w:t>УУД:</w:t>
            </w:r>
            <w:r w:rsidRPr="00AE24C6">
              <w:t xml:space="preserve"> </w:t>
            </w:r>
            <w:r>
              <w:t>планирование учебного сотрудничества, умение выражать свои мысли</w:t>
            </w:r>
          </w:p>
          <w:p w:rsidR="005C1969" w:rsidRPr="00C17060" w:rsidRDefault="005C1969" w:rsidP="00C1706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1969" w:rsidRPr="00AE24C6" w:rsidRDefault="005C1969" w:rsidP="009255CE">
            <w:pPr>
              <w:pStyle w:val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C1969" w:rsidRPr="00C67355" w:rsidTr="002864D4">
        <w:tc>
          <w:tcPr>
            <w:tcW w:w="2100" w:type="dxa"/>
          </w:tcPr>
          <w:p w:rsidR="005C1969" w:rsidRPr="005178D1" w:rsidRDefault="005C1969" w:rsidP="005178D1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i/>
                <w:color w:val="auto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Cs w:val="24"/>
              </w:rPr>
              <w:t>Постановка учебной задачи</w:t>
            </w:r>
          </w:p>
        </w:tc>
        <w:tc>
          <w:tcPr>
            <w:tcW w:w="2240" w:type="dxa"/>
          </w:tcPr>
          <w:p w:rsidR="005C1969" w:rsidRPr="005178D1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Обсуждение затруднений</w:t>
            </w:r>
            <w:r w:rsidRPr="00EC6020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(почему возникли затруднения, чего мы еще не знаем).</w:t>
            </w:r>
          </w:p>
        </w:tc>
        <w:tc>
          <w:tcPr>
            <w:tcW w:w="4200" w:type="dxa"/>
          </w:tcPr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Создает проблемную ситуацию</w:t>
            </w:r>
            <w:r w:rsidRPr="00EC6020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(стадия вызова)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: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-О какой части речи будем сегодня говорить на уроке?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-В какой части слова находится орфограмма, которую мы изучаем?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-Как называется изучаемая орфограмма?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-Начертите в тетрадях шкалу самооценки и оцените свое умение писать безударные окончания личных глаголов.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-Что вызывает трудности?</w:t>
            </w:r>
          </w:p>
          <w:p w:rsidR="005C1969" w:rsidRPr="00A64141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-Над этим и будем работать на уроке.</w:t>
            </w:r>
          </w:p>
        </w:tc>
        <w:tc>
          <w:tcPr>
            <w:tcW w:w="3920" w:type="dxa"/>
          </w:tcPr>
          <w:p w:rsidR="005C1969" w:rsidRPr="001008BF" w:rsidRDefault="005C1969" w:rsidP="009220FE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Ставят цели, формулируют проблему и тему урока.</w:t>
            </w:r>
          </w:p>
        </w:tc>
        <w:tc>
          <w:tcPr>
            <w:tcW w:w="3220" w:type="dxa"/>
          </w:tcPr>
          <w:p w:rsidR="005C1969" w:rsidRDefault="005C1969" w:rsidP="001E1B1B">
            <w:pPr>
              <w:pStyle w:val="1"/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Коммуникативные УУД:</w:t>
            </w:r>
            <w:r w:rsidRPr="00553BD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постановка вопросов.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Регулятивные УУД:</w:t>
            </w:r>
            <w:r w:rsidRPr="00553BD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целеполагание.</w:t>
            </w:r>
          </w:p>
          <w:p w:rsidR="005C1969" w:rsidRDefault="005C1969" w:rsidP="001E1B1B">
            <w:pPr>
              <w:pStyle w:val="1"/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8"/>
                <w:szCs w:val="24"/>
                <w:lang w:eastAsia="ru-RU"/>
              </w:rPr>
              <w:t xml:space="preserve">Познавательные УУД: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самостоятельное формулирование цели и проблемы.</w:t>
            </w:r>
          </w:p>
          <w:p w:rsidR="005C1969" w:rsidRPr="003A3FFE" w:rsidRDefault="005C1969" w:rsidP="001E1B1B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8"/>
                <w:szCs w:val="24"/>
                <w:lang w:eastAsia="ru-RU"/>
              </w:rPr>
              <w:t xml:space="preserve">Личностные УУД: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установление учащимися связи между целью учебной деятельности и ее мотивом.</w:t>
            </w:r>
          </w:p>
        </w:tc>
      </w:tr>
      <w:tr w:rsidR="005C1969" w:rsidRPr="00C67355" w:rsidTr="002864D4">
        <w:tc>
          <w:tcPr>
            <w:tcW w:w="2100" w:type="dxa"/>
          </w:tcPr>
          <w:p w:rsidR="005C1969" w:rsidRPr="008C54A2" w:rsidRDefault="005C1969" w:rsidP="008C54A2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Cs w:val="24"/>
              </w:rPr>
              <w:t>Выявление места и причины затруднения.</w:t>
            </w:r>
          </w:p>
        </w:tc>
        <w:tc>
          <w:tcPr>
            <w:tcW w:w="2240" w:type="dxa"/>
          </w:tcPr>
          <w:p w:rsidR="005C1969" w:rsidRPr="0099451B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Постановка целей учебной деятельности.</w:t>
            </w:r>
          </w:p>
        </w:tc>
        <w:tc>
          <w:tcPr>
            <w:tcW w:w="4200" w:type="dxa"/>
          </w:tcPr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Организует учащихся по исследованию проблемной ситуации.</w:t>
            </w:r>
          </w:p>
          <w:p w:rsidR="005C1969" w:rsidRPr="0099451B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Стадия вызова.    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Прием  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«Продолжи фразу» (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Изображение на слайде).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                                         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Предлагает объединиться в пары и обсудить результаты своих знаний о глаголе. Информацию, которая вызвала затруднение предлагает пометить «?».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Проверяет работу учеников (правильные ответы появляются  на слайде)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Стадия осмысления.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Предлагается работа с текстом</w:t>
            </w:r>
            <w:r w:rsidRPr="00EC602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(индивидуальная и парная).</w:t>
            </w:r>
            <w:r w:rsidRPr="00EC602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Каждому ребенку выдается текст, посвященный глаголу.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Задает вопросы: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-Что узнали нового?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-Какие вопросы у вас возникли?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Решение проблемного вопроса.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-Какая проблема встала перед нами?</w:t>
            </w:r>
            <w:r w:rsidRPr="00EC602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(Изображение на слайде)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-Как проверить верность наших выводов?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Предлагает открыть учебник и прочитать правило.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Проводит физминутку.</w:t>
            </w:r>
          </w:p>
          <w:p w:rsidR="005C1969" w:rsidRPr="00FE157A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Читаются глаголы:</w:t>
            </w:r>
            <w:r w:rsidRPr="00EC602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идешь,</w:t>
            </w:r>
            <w:r w:rsidRPr="00EC602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шумишь,поешь,шуршите,звенят,плывут,лежит,цветет,ратет,говоришь,кричишь, говорит.</w:t>
            </w:r>
          </w:p>
          <w:p w:rsidR="005C1969" w:rsidRPr="00FE157A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</w:tc>
        <w:tc>
          <w:tcPr>
            <w:tcW w:w="3920" w:type="dxa"/>
          </w:tcPr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Учащиеся вспоминают, что им известно по изучаемому вопросу, систематизируют информацию до изучения нового материала.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Учащиеся сверяют свои ответы с изображением на слайде.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Учащиеся отмечают информацию знаками</w:t>
            </w:r>
            <w:r w:rsidRPr="00EC602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(</w:t>
            </w:r>
            <w:r w:rsidRPr="00C436B9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«+»</w:t>
            </w:r>
            <w:r w:rsidRPr="00EC602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-</w:t>
            </w:r>
            <w:r w:rsidRPr="00EC602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это я знал, «-»</w:t>
            </w:r>
            <w:r w:rsidRPr="00EC602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-</w:t>
            </w:r>
            <w:r w:rsidRPr="00EC602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я думал иначе, «!»</w:t>
            </w:r>
            <w:r w:rsidRPr="00EC602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-</w:t>
            </w:r>
            <w:r w:rsidRPr="00EC602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обратить особое внимание, «?»</w:t>
            </w:r>
            <w:r w:rsidRPr="00EC602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-</w:t>
            </w:r>
            <w:r w:rsidRPr="00EC602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новая информация. А затем результаты обсуждают с соседом по парте.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Учащиеся делают выводы.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Учащиеся работают в группах. Группы созданы по рядам. Обсуждают проблему,  выступают у доски, делают выводы  о том, какие глаголы к какому спряжению относятся и как это определить по неопределенной форме.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Чтение правила по учебнику.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При произнесении глаголов 1 спряжения приседают мальчики. При произнесении глаголов 2 спряжения приседают девочки</w:t>
            </w:r>
          </w:p>
          <w:p w:rsidR="005C1969" w:rsidRPr="009F4E90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Поднимают тучку</w:t>
            </w:r>
            <w:r w:rsidRPr="00EC602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(синюю или голубую),</w:t>
            </w:r>
            <w:r w:rsidRPr="00EC602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тем самым показывают свое настроение, изменилось ли оно.</w:t>
            </w:r>
          </w:p>
        </w:tc>
        <w:tc>
          <w:tcPr>
            <w:tcW w:w="3220" w:type="dxa"/>
          </w:tcPr>
          <w:p w:rsidR="005C1969" w:rsidRDefault="005C1969" w:rsidP="00882EE3">
            <w:pPr>
              <w:pStyle w:val="1"/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8"/>
                <w:szCs w:val="24"/>
                <w:lang w:eastAsia="ru-RU"/>
              </w:rPr>
              <w:t xml:space="preserve">Личностные УУД: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самооценка на основе успешности, адекватное понимание «успеха»</w:t>
            </w:r>
            <w:r w:rsidRPr="00EC6020"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- «неуспеха» в учебной деятельности.</w:t>
            </w:r>
          </w:p>
          <w:p w:rsidR="005C1969" w:rsidRPr="0009730F" w:rsidRDefault="005C1969" w:rsidP="00882EE3">
            <w:pPr>
              <w:pStyle w:val="1"/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8"/>
                <w:szCs w:val="24"/>
                <w:lang w:eastAsia="ru-RU"/>
              </w:rPr>
              <w:t xml:space="preserve">Предметные УУД: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умение находить глаголы 1 и 2 спряжения</w:t>
            </w: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воспроизводить основные сведения о глаголе.</w:t>
            </w:r>
          </w:p>
          <w:p w:rsidR="005C1969" w:rsidRPr="00AE24C6" w:rsidRDefault="005C1969" w:rsidP="00882EE3">
            <w:pPr>
              <w:pStyle w:val="1"/>
              <w:rPr>
                <w:rFonts w:ascii="Times New Roman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8"/>
                <w:szCs w:val="24"/>
                <w:lang w:eastAsia="ru-RU"/>
              </w:rPr>
              <w:t xml:space="preserve">Познавательные УУД: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умение работать с текстом и разными видами информации, составлять модель ответа.</w:t>
            </w:r>
          </w:p>
          <w:p w:rsidR="005C1969" w:rsidRPr="00AE24C6" w:rsidRDefault="005C1969" w:rsidP="00882E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Коммуникативные УУД: </w:t>
            </w:r>
            <w:r>
              <w:rPr>
                <w:rFonts w:ascii="Times New Roman" w:hAnsi="Times New Roman"/>
                <w:szCs w:val="24"/>
              </w:rPr>
              <w:t>планирование учебного сотрудничества с соседом по парте.</w:t>
            </w:r>
          </w:p>
          <w:p w:rsidR="005C1969" w:rsidRPr="00AE24C6" w:rsidRDefault="005C1969" w:rsidP="00882EE3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Регулятивные УУД: </w:t>
            </w:r>
            <w:r>
              <w:rPr>
                <w:rFonts w:ascii="Times New Roman" w:hAnsi="Times New Roman"/>
                <w:sz w:val="28"/>
                <w:szCs w:val="24"/>
              </w:rPr>
              <w:t>выстраивание своих действий в определенной последовательности.</w:t>
            </w:r>
          </w:p>
        </w:tc>
      </w:tr>
      <w:tr w:rsidR="005C1969" w:rsidRPr="00C67355" w:rsidTr="002864D4">
        <w:trPr>
          <w:trHeight w:val="2367"/>
        </w:trPr>
        <w:tc>
          <w:tcPr>
            <w:tcW w:w="2100" w:type="dxa"/>
          </w:tcPr>
          <w:p w:rsidR="005C1969" w:rsidRPr="00EF5028" w:rsidRDefault="005C1969" w:rsidP="00EF5028">
            <w:pPr>
              <w:pStyle w:val="Heading1"/>
              <w:spacing w:before="0" w:beforeAutospacing="0" w:after="0"/>
              <w:jc w:val="both"/>
              <w:rPr>
                <w:rFonts w:ascii="Times New Roman" w:hAnsi="Times New Roman"/>
                <w:i/>
                <w:color w:val="auto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Cs w:val="24"/>
              </w:rPr>
              <w:t>Применение общего способа действия</w:t>
            </w:r>
            <w:r w:rsidRPr="00EC6020">
              <w:rPr>
                <w:rFonts w:ascii="Times New Roman" w:hAnsi="Times New Roman"/>
                <w:i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auto"/>
                <w:szCs w:val="24"/>
              </w:rPr>
              <w:t>(первичное закрепление)</w:t>
            </w:r>
          </w:p>
        </w:tc>
        <w:tc>
          <w:tcPr>
            <w:tcW w:w="2240" w:type="dxa"/>
          </w:tcPr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Сформулировать алгоритм действий, отработать его на практике.</w:t>
            </w:r>
          </w:p>
        </w:tc>
        <w:tc>
          <w:tcPr>
            <w:tcW w:w="4200" w:type="dxa"/>
          </w:tcPr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Задается вопрос: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-Что общего между словами, которые были названы?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Сформулируем алгоритм действий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5C1969" w:rsidRPr="008A633B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Отработка способа действия по выбору орфограммы.</w:t>
            </w:r>
          </w:p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Запись под диктовку на доске и в тетрадях, графическое обозначение орфограммы: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Черт..т, вышива..м, паш...шь, забива..т,вар..м,жар..т,мо..шь, чист..т.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Предлагает подобрать и записать подходящие по смыслу глаголы 1спряжения в 3 лице, множественного числа, а 2 спряжения во 2-ом лице множественного числа.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Ручкой….Ножницами режешь….Носом….Шилом….Солью….Лопатой….Карандашом….</w:t>
            </w:r>
          </w:p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20" w:type="dxa"/>
          </w:tcPr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Учащиеся делают вывод, что у всех этих глаголов окончания ударные, поэтому не возникает трудности с  написанием этих окончаний.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Учащиеся под руководством учителя формулируют алгоритм действий.</w:t>
            </w:r>
          </w:p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Запись глаголов, объяснение и графическое обозначение орфограммы.</w:t>
            </w: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Выполняют задание и комментируют свой ответ.</w:t>
            </w:r>
          </w:p>
        </w:tc>
        <w:tc>
          <w:tcPr>
            <w:tcW w:w="3220" w:type="dxa"/>
          </w:tcPr>
          <w:p w:rsidR="005C1969" w:rsidRPr="00AE24C6" w:rsidRDefault="005C1969" w:rsidP="0090518B">
            <w:pPr>
              <w:pStyle w:val="1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8"/>
                <w:szCs w:val="24"/>
                <w:lang w:eastAsia="ru-RU"/>
              </w:rPr>
              <w:t xml:space="preserve">ПредметныеУУД: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умение различать глаголы 1 и 2 спряжения, пользоваться определенным орфографическим правилом при написании безударных личных окончаний глаголов на практике.</w:t>
            </w:r>
          </w:p>
          <w:p w:rsidR="005C1969" w:rsidRPr="00AE24C6" w:rsidRDefault="005C1969" w:rsidP="0090518B">
            <w:pPr>
              <w:pStyle w:val="1"/>
              <w:rPr>
                <w:rFonts w:ascii="Times New Roman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8"/>
                <w:szCs w:val="24"/>
                <w:lang w:eastAsia="ru-RU"/>
              </w:rPr>
              <w:t xml:space="preserve">Познавательные УУД: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формулировка алгоритма действий, применение выработанного алгоритма на практике.</w:t>
            </w:r>
            <w:r w:rsidRPr="00AE24C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5C1969" w:rsidRPr="00AE24C6" w:rsidRDefault="005C1969" w:rsidP="00905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Коммуникативные УУД: </w:t>
            </w:r>
            <w:r>
              <w:rPr>
                <w:rFonts w:ascii="Times New Roman" w:hAnsi="Times New Roman"/>
                <w:szCs w:val="24"/>
              </w:rPr>
              <w:t>умение слушать одноклассника, корректировать свои действия в соответствии с комментариями других учащихся.</w:t>
            </w:r>
          </w:p>
          <w:p w:rsidR="005C1969" w:rsidRPr="00AE24C6" w:rsidRDefault="005C1969" w:rsidP="0090518B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Регулятивные УУД: </w:t>
            </w:r>
            <w:r>
              <w:rPr>
                <w:rFonts w:ascii="Times New Roman" w:hAnsi="Times New Roman"/>
                <w:sz w:val="28"/>
                <w:szCs w:val="24"/>
              </w:rPr>
              <w:t>навыки самопроверки.</w:t>
            </w:r>
          </w:p>
        </w:tc>
      </w:tr>
      <w:tr w:rsidR="005C1969" w:rsidRPr="00C67355" w:rsidTr="002864D4">
        <w:trPr>
          <w:trHeight w:val="2367"/>
        </w:trPr>
        <w:tc>
          <w:tcPr>
            <w:tcW w:w="2100" w:type="dxa"/>
          </w:tcPr>
          <w:p w:rsidR="005C1969" w:rsidRPr="00AE24C6" w:rsidRDefault="005C1969" w:rsidP="003C62E6">
            <w:pPr>
              <w:pStyle w:val="Heading1"/>
              <w:spacing w:before="0" w:beforeAutospacing="0" w:after="0"/>
              <w:ind w:left="36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Cs w:val="24"/>
              </w:rPr>
              <w:t>Контроль на этапе окончания темы.</w:t>
            </w:r>
          </w:p>
        </w:tc>
        <w:tc>
          <w:tcPr>
            <w:tcW w:w="2240" w:type="dxa"/>
          </w:tcPr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Проверка результата.</w:t>
            </w:r>
          </w:p>
        </w:tc>
        <w:tc>
          <w:tcPr>
            <w:tcW w:w="4200" w:type="dxa"/>
          </w:tcPr>
          <w:p w:rsidR="005C1969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Проведение диагностической работы. Организация рефлексии учащихся.</w:t>
            </w:r>
          </w:p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-Оцените свою работу. Поднимите смайлик с улыбкой, если тема понятна.</w:t>
            </w:r>
          </w:p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920" w:type="dxa"/>
          </w:tcPr>
          <w:p w:rsidR="005C1969" w:rsidRPr="00F57C35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Взаимодиктант. Проверка по слайдам на экране.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Рефлексия.</w:t>
            </w:r>
          </w:p>
        </w:tc>
        <w:tc>
          <w:tcPr>
            <w:tcW w:w="3220" w:type="dxa"/>
          </w:tcPr>
          <w:p w:rsidR="005C1969" w:rsidRPr="00AE24C6" w:rsidRDefault="005C1969" w:rsidP="00AE24C6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Регулятивные УУД: </w:t>
            </w:r>
            <w:r>
              <w:rPr>
                <w:rFonts w:ascii="Times New Roman" w:hAnsi="Times New Roman"/>
                <w:sz w:val="28"/>
                <w:szCs w:val="24"/>
              </w:rPr>
              <w:t>осуществлять самоконтроль совместно с учителем и одноклассниками, давать оценку деятельности на уроке; выделять и осознавать то, что уже усвоено и что нужно еще усвоить.</w:t>
            </w:r>
          </w:p>
          <w:p w:rsidR="005C1969" w:rsidRPr="00AE24C6" w:rsidRDefault="005C1969" w:rsidP="00AE24C6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Коммуникативные УУД: </w:t>
            </w:r>
            <w:r>
              <w:rPr>
                <w:rFonts w:ascii="Times New Roman" w:hAnsi="Times New Roman"/>
                <w:sz w:val="28"/>
                <w:szCs w:val="24"/>
              </w:rPr>
              <w:t>умение с достаточной полнотой и точностью выражать свои мысли, взаимодействовать в паре.</w:t>
            </w:r>
          </w:p>
          <w:p w:rsidR="005C1969" w:rsidRPr="00AE24C6" w:rsidRDefault="005C1969" w:rsidP="00AE24C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969" w:rsidRPr="00AE24C6" w:rsidRDefault="005C1969" w:rsidP="00AE24C6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8"/>
                <w:szCs w:val="24"/>
                <w:lang w:eastAsia="ru-RU"/>
              </w:rPr>
              <w:t xml:space="preserve">Личностные УУД: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устанавливать связь между целью деятельности и ее результатом.</w:t>
            </w:r>
          </w:p>
          <w:p w:rsidR="005C1969" w:rsidRPr="00AE24C6" w:rsidRDefault="005C1969" w:rsidP="0090518B">
            <w:pPr>
              <w:pStyle w:val="1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5C1969" w:rsidRPr="00C67355" w:rsidTr="002864D4">
        <w:trPr>
          <w:trHeight w:val="2367"/>
        </w:trPr>
        <w:tc>
          <w:tcPr>
            <w:tcW w:w="2100" w:type="dxa"/>
          </w:tcPr>
          <w:p w:rsidR="005C1969" w:rsidRPr="00AE24C6" w:rsidRDefault="005C1969" w:rsidP="00F57C35">
            <w:pPr>
              <w:pStyle w:val="Heading1"/>
              <w:spacing w:before="0" w:beforeAutospacing="0" w:after="0"/>
              <w:ind w:left="36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Cs w:val="24"/>
              </w:rPr>
              <w:t>Домашнее задание.</w:t>
            </w:r>
          </w:p>
        </w:tc>
        <w:tc>
          <w:tcPr>
            <w:tcW w:w="2240" w:type="dxa"/>
          </w:tcPr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00" w:type="dxa"/>
          </w:tcPr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Выучить алгоритм, упр. 458 (сильным учащимся составить связный текст)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5C1969" w:rsidRPr="00AE24C6" w:rsidRDefault="005C1969" w:rsidP="00AE24C6">
            <w:pPr>
              <w:pStyle w:val="Heading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</w:tcPr>
          <w:p w:rsidR="005C1969" w:rsidRPr="00AE24C6" w:rsidRDefault="005C1969" w:rsidP="00AE24C6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5C1969" w:rsidRPr="00C67355" w:rsidRDefault="005C1969" w:rsidP="00CC7028">
      <w:pPr>
        <w:pStyle w:val="Heading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C1969" w:rsidRPr="00C67355" w:rsidRDefault="005C1969" w:rsidP="00CC7028">
      <w:pPr>
        <w:pStyle w:val="Heading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5C1969" w:rsidRPr="00C67355" w:rsidSect="00074524">
      <w:headerReference w:type="default" r:id="rId7"/>
      <w:pgSz w:w="16838" w:h="11906" w:orient="landscape"/>
      <w:pgMar w:top="454" w:right="454" w:bottom="454" w:left="454" w:header="283" w:footer="28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969" w:rsidRDefault="005C1969" w:rsidP="00FC3908">
      <w:r>
        <w:separator/>
      </w:r>
    </w:p>
  </w:endnote>
  <w:endnote w:type="continuationSeparator" w:id="1">
    <w:p w:rsidR="005C1969" w:rsidRDefault="005C1969" w:rsidP="00FC3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969" w:rsidRDefault="005C1969" w:rsidP="00FC3908">
      <w:r>
        <w:separator/>
      </w:r>
    </w:p>
  </w:footnote>
  <w:footnote w:type="continuationSeparator" w:id="1">
    <w:p w:rsidR="005C1969" w:rsidRDefault="005C1969" w:rsidP="00FC3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69" w:rsidRPr="00DE19E9" w:rsidRDefault="005C1969" w:rsidP="00DE19E9">
    <w:pPr>
      <w:pStyle w:val="Header"/>
      <w:spacing w:after="0" w:line="240" w:lineRule="aut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19C"/>
    <w:multiLevelType w:val="hybridMultilevel"/>
    <w:tmpl w:val="8DECF946"/>
    <w:lvl w:ilvl="0" w:tplc="A922F7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809C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C0FE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58AF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2438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2414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0E02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BC9D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48BB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D1F6AD1"/>
    <w:multiLevelType w:val="hybridMultilevel"/>
    <w:tmpl w:val="60BA2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DD7FAB"/>
    <w:multiLevelType w:val="hybridMultilevel"/>
    <w:tmpl w:val="53BE13F4"/>
    <w:lvl w:ilvl="0" w:tplc="C65C4526">
      <w:start w:val="1"/>
      <w:numFmt w:val="decimal"/>
      <w:lvlText w:val="%1."/>
      <w:lvlJc w:val="left"/>
      <w:pPr>
        <w:ind w:left="360" w:hanging="360"/>
      </w:pPr>
      <w:rPr>
        <w:rFonts w:cs="Arial" w:hint="default"/>
        <w:i/>
        <w:color w:val="19904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4417B79"/>
    <w:multiLevelType w:val="hybridMultilevel"/>
    <w:tmpl w:val="C5A0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E93912"/>
    <w:multiLevelType w:val="hybridMultilevel"/>
    <w:tmpl w:val="28E091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F8069A"/>
    <w:multiLevelType w:val="hybridMultilevel"/>
    <w:tmpl w:val="CEF65E00"/>
    <w:lvl w:ilvl="0" w:tplc="8F7E75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FC20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046F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E4B7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749E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9CE1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AA4E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34B8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4686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9E846AE"/>
    <w:multiLevelType w:val="hybridMultilevel"/>
    <w:tmpl w:val="873E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A50BF0"/>
    <w:multiLevelType w:val="hybridMultilevel"/>
    <w:tmpl w:val="28E091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5E1DAA"/>
    <w:multiLevelType w:val="hybridMultilevel"/>
    <w:tmpl w:val="75DACEE2"/>
    <w:lvl w:ilvl="0" w:tplc="3EAA9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AE2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624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BAE1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943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5A2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424F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BE7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E40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265288"/>
    <w:multiLevelType w:val="hybridMultilevel"/>
    <w:tmpl w:val="FDBA4D42"/>
    <w:lvl w:ilvl="0" w:tplc="4A8402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445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462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BD07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3EF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9691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AB82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FA0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309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3A10BB9"/>
    <w:multiLevelType w:val="hybridMultilevel"/>
    <w:tmpl w:val="CAD2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458E5"/>
    <w:multiLevelType w:val="hybridMultilevel"/>
    <w:tmpl w:val="3458A646"/>
    <w:lvl w:ilvl="0" w:tplc="7090A4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02C1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8CED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00D8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BA16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DC9D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7A0A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BCD7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4076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4B21621"/>
    <w:multiLevelType w:val="hybridMultilevel"/>
    <w:tmpl w:val="6A163CEE"/>
    <w:lvl w:ilvl="0" w:tplc="E2C41A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5E6E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4C5B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4233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AC1F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C2F5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02E1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70B0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52A7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13"/>
  </w:num>
  <w:num w:numId="11">
    <w:abstractNumId w:val="0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F04"/>
    <w:rsid w:val="00001C5C"/>
    <w:rsid w:val="00004557"/>
    <w:rsid w:val="00005965"/>
    <w:rsid w:val="00011D4E"/>
    <w:rsid w:val="000207E3"/>
    <w:rsid w:val="00022453"/>
    <w:rsid w:val="00056CA5"/>
    <w:rsid w:val="00074524"/>
    <w:rsid w:val="000869A7"/>
    <w:rsid w:val="0009730F"/>
    <w:rsid w:val="000A7B29"/>
    <w:rsid w:val="000B6510"/>
    <w:rsid w:val="000B7743"/>
    <w:rsid w:val="000C24A0"/>
    <w:rsid w:val="000C7CD2"/>
    <w:rsid w:val="000D0A4D"/>
    <w:rsid w:val="001008BF"/>
    <w:rsid w:val="0010452C"/>
    <w:rsid w:val="00127962"/>
    <w:rsid w:val="00137EC5"/>
    <w:rsid w:val="00144D76"/>
    <w:rsid w:val="0017038A"/>
    <w:rsid w:val="00176D2A"/>
    <w:rsid w:val="00196701"/>
    <w:rsid w:val="001B1F7F"/>
    <w:rsid w:val="001C74B5"/>
    <w:rsid w:val="001D5342"/>
    <w:rsid w:val="001E1B1B"/>
    <w:rsid w:val="001F1CCE"/>
    <w:rsid w:val="001F3783"/>
    <w:rsid w:val="001F4ECA"/>
    <w:rsid w:val="0022411A"/>
    <w:rsid w:val="00227758"/>
    <w:rsid w:val="002378D2"/>
    <w:rsid w:val="0024240B"/>
    <w:rsid w:val="0024289F"/>
    <w:rsid w:val="00271C78"/>
    <w:rsid w:val="002864D4"/>
    <w:rsid w:val="002A2D05"/>
    <w:rsid w:val="002A46F1"/>
    <w:rsid w:val="002A6DD4"/>
    <w:rsid w:val="002D2047"/>
    <w:rsid w:val="00307F04"/>
    <w:rsid w:val="0034198C"/>
    <w:rsid w:val="00391B14"/>
    <w:rsid w:val="003A3FFE"/>
    <w:rsid w:val="003C62E6"/>
    <w:rsid w:val="0041279B"/>
    <w:rsid w:val="00435FCA"/>
    <w:rsid w:val="004457AE"/>
    <w:rsid w:val="004474F9"/>
    <w:rsid w:val="004505FF"/>
    <w:rsid w:val="004757D9"/>
    <w:rsid w:val="004A500D"/>
    <w:rsid w:val="004D0E77"/>
    <w:rsid w:val="004E24BD"/>
    <w:rsid w:val="004E7135"/>
    <w:rsid w:val="004F08D4"/>
    <w:rsid w:val="005021FA"/>
    <w:rsid w:val="00510A2C"/>
    <w:rsid w:val="005178D1"/>
    <w:rsid w:val="0052524D"/>
    <w:rsid w:val="005323F5"/>
    <w:rsid w:val="00542FD8"/>
    <w:rsid w:val="0054327B"/>
    <w:rsid w:val="0054780A"/>
    <w:rsid w:val="00553BDF"/>
    <w:rsid w:val="00567333"/>
    <w:rsid w:val="005743C3"/>
    <w:rsid w:val="00584A3B"/>
    <w:rsid w:val="005A1479"/>
    <w:rsid w:val="005A29E5"/>
    <w:rsid w:val="005B5272"/>
    <w:rsid w:val="005C1969"/>
    <w:rsid w:val="005C294A"/>
    <w:rsid w:val="005D30DF"/>
    <w:rsid w:val="005E5502"/>
    <w:rsid w:val="005F45BF"/>
    <w:rsid w:val="006179D1"/>
    <w:rsid w:val="00620F36"/>
    <w:rsid w:val="006514E2"/>
    <w:rsid w:val="0065290C"/>
    <w:rsid w:val="0067258D"/>
    <w:rsid w:val="006731AA"/>
    <w:rsid w:val="00673341"/>
    <w:rsid w:val="00695DC5"/>
    <w:rsid w:val="006A20D6"/>
    <w:rsid w:val="006B7129"/>
    <w:rsid w:val="006C001A"/>
    <w:rsid w:val="006D0220"/>
    <w:rsid w:val="006F00D5"/>
    <w:rsid w:val="006F5A5D"/>
    <w:rsid w:val="00740108"/>
    <w:rsid w:val="0075057A"/>
    <w:rsid w:val="0078216B"/>
    <w:rsid w:val="007B7888"/>
    <w:rsid w:val="007C111E"/>
    <w:rsid w:val="007C4086"/>
    <w:rsid w:val="007D12CC"/>
    <w:rsid w:val="007D7F5C"/>
    <w:rsid w:val="007E6EB1"/>
    <w:rsid w:val="0082053D"/>
    <w:rsid w:val="00821B69"/>
    <w:rsid w:val="0083051E"/>
    <w:rsid w:val="00841DDA"/>
    <w:rsid w:val="00881681"/>
    <w:rsid w:val="00882EE3"/>
    <w:rsid w:val="00890375"/>
    <w:rsid w:val="008A633B"/>
    <w:rsid w:val="008C052A"/>
    <w:rsid w:val="008C54A2"/>
    <w:rsid w:val="008D7C49"/>
    <w:rsid w:val="00901AF5"/>
    <w:rsid w:val="0090518B"/>
    <w:rsid w:val="009220FE"/>
    <w:rsid w:val="009255CE"/>
    <w:rsid w:val="00931F7E"/>
    <w:rsid w:val="00941D79"/>
    <w:rsid w:val="00967CF3"/>
    <w:rsid w:val="009867BB"/>
    <w:rsid w:val="0099451B"/>
    <w:rsid w:val="009A4D0C"/>
    <w:rsid w:val="009F4E90"/>
    <w:rsid w:val="00A047B9"/>
    <w:rsid w:val="00A2702C"/>
    <w:rsid w:val="00A40F7A"/>
    <w:rsid w:val="00A64141"/>
    <w:rsid w:val="00A8437C"/>
    <w:rsid w:val="00A90043"/>
    <w:rsid w:val="00AA4758"/>
    <w:rsid w:val="00AE24C6"/>
    <w:rsid w:val="00AE6CBC"/>
    <w:rsid w:val="00B07E5B"/>
    <w:rsid w:val="00B115D0"/>
    <w:rsid w:val="00B13475"/>
    <w:rsid w:val="00B17507"/>
    <w:rsid w:val="00B34B85"/>
    <w:rsid w:val="00B65061"/>
    <w:rsid w:val="00BB756A"/>
    <w:rsid w:val="00BC2E2F"/>
    <w:rsid w:val="00BD0373"/>
    <w:rsid w:val="00BE3F36"/>
    <w:rsid w:val="00C17060"/>
    <w:rsid w:val="00C436B9"/>
    <w:rsid w:val="00C65537"/>
    <w:rsid w:val="00C67355"/>
    <w:rsid w:val="00C7381B"/>
    <w:rsid w:val="00C809F0"/>
    <w:rsid w:val="00CA342F"/>
    <w:rsid w:val="00CB70C5"/>
    <w:rsid w:val="00CC7028"/>
    <w:rsid w:val="00CD1799"/>
    <w:rsid w:val="00D05097"/>
    <w:rsid w:val="00D16304"/>
    <w:rsid w:val="00D33725"/>
    <w:rsid w:val="00D55A3D"/>
    <w:rsid w:val="00D83F3A"/>
    <w:rsid w:val="00D87FBD"/>
    <w:rsid w:val="00DC4DEC"/>
    <w:rsid w:val="00DE19E9"/>
    <w:rsid w:val="00DF21D1"/>
    <w:rsid w:val="00E0077F"/>
    <w:rsid w:val="00E101AD"/>
    <w:rsid w:val="00E35B45"/>
    <w:rsid w:val="00E366F5"/>
    <w:rsid w:val="00E83251"/>
    <w:rsid w:val="00E85790"/>
    <w:rsid w:val="00E94A82"/>
    <w:rsid w:val="00E97FB1"/>
    <w:rsid w:val="00EA373A"/>
    <w:rsid w:val="00EC6020"/>
    <w:rsid w:val="00ED0290"/>
    <w:rsid w:val="00EF2B46"/>
    <w:rsid w:val="00EF3E15"/>
    <w:rsid w:val="00EF5028"/>
    <w:rsid w:val="00EF5A86"/>
    <w:rsid w:val="00F127AC"/>
    <w:rsid w:val="00F27941"/>
    <w:rsid w:val="00F368AD"/>
    <w:rsid w:val="00F37EC2"/>
    <w:rsid w:val="00F57C35"/>
    <w:rsid w:val="00F63D6F"/>
    <w:rsid w:val="00F714CD"/>
    <w:rsid w:val="00F73EB7"/>
    <w:rsid w:val="00F875C5"/>
    <w:rsid w:val="00FA0AF9"/>
    <w:rsid w:val="00FC3908"/>
    <w:rsid w:val="00FD2200"/>
    <w:rsid w:val="00FE157A"/>
    <w:rsid w:val="00FE23F2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F04"/>
    <w:rPr>
      <w:rFonts w:ascii="Georgia" w:eastAsia="Times New Roman" w:hAnsi="Georgia"/>
      <w:sz w:val="28"/>
      <w:szCs w:val="28"/>
    </w:rPr>
  </w:style>
  <w:style w:type="paragraph" w:styleId="Heading1">
    <w:name w:val="heading 1"/>
    <w:basedOn w:val="Normal"/>
    <w:link w:val="Heading1Char"/>
    <w:uiPriority w:val="99"/>
    <w:qFormat/>
    <w:rsid w:val="00004557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557"/>
    <w:rPr>
      <w:rFonts w:ascii="Arial" w:hAnsi="Arial" w:cs="Arial"/>
      <w:b/>
      <w:bCs/>
      <w:color w:val="199043"/>
      <w:kern w:val="36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307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0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004557"/>
    <w:rPr>
      <w:rFonts w:eastAsia="Times New Roman"/>
      <w:lang w:eastAsia="en-US"/>
    </w:rPr>
  </w:style>
  <w:style w:type="paragraph" w:styleId="Header">
    <w:name w:val="header"/>
    <w:basedOn w:val="Normal"/>
    <w:link w:val="HeaderChar"/>
    <w:uiPriority w:val="99"/>
    <w:rsid w:val="000045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4557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004557"/>
    <w:pPr>
      <w:suppressAutoHyphens/>
      <w:spacing w:after="12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4557"/>
    <w:rPr>
      <w:rFonts w:ascii="Arial Unicode MS" w:eastAsia="Arial Unicode MS" w:hAnsi="Arial Unicode MS" w:cs="Arial Unicode MS"/>
      <w:color w:val="000000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FA0A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0AF9"/>
    <w:rPr>
      <w:rFonts w:ascii="Georgia" w:hAnsi="Georgia" w:cs="Times New Roman"/>
      <w:sz w:val="28"/>
      <w:szCs w:val="28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011D4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C65537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584A3B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84A3B"/>
    <w:rPr>
      <w:rFonts w:eastAsia="Times New Roman" w:cs="Times New Roman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84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4A3B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CA342F"/>
    <w:pPr>
      <w:spacing w:before="100" w:beforeAutospacing="1" w:after="100" w:afterAutospacing="1"/>
    </w:pPr>
    <w:rPr>
      <w:rFonts w:ascii="Calibri" w:hAnsi="Calibri"/>
      <w:sz w:val="24"/>
      <w:szCs w:val="24"/>
      <w:lang w:val="en-US" w:eastAsia="en-US"/>
    </w:rPr>
  </w:style>
  <w:style w:type="paragraph" w:customStyle="1" w:styleId="c1">
    <w:name w:val="c1"/>
    <w:basedOn w:val="Normal"/>
    <w:uiPriority w:val="99"/>
    <w:rsid w:val="00CA34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CA342F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D22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D7C4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13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1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13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1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13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13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1189</Words>
  <Characters>6780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русского языка в 5 классе</dc:title>
  <dc:subject/>
  <dc:creator>VIT06</dc:creator>
  <cp:keywords/>
  <dc:description/>
  <cp:lastModifiedBy>www.PHILka.RU</cp:lastModifiedBy>
  <cp:revision>3</cp:revision>
  <cp:lastPrinted>2013-03-21T04:46:00Z</cp:lastPrinted>
  <dcterms:created xsi:type="dcterms:W3CDTF">2013-03-20T19:02:00Z</dcterms:created>
  <dcterms:modified xsi:type="dcterms:W3CDTF">2013-03-21T04:47:00Z</dcterms:modified>
</cp:coreProperties>
</file>