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70" w:rsidRPr="00CA6870" w:rsidRDefault="00CA6870" w:rsidP="00CA6870">
      <w:pPr>
        <w:jc w:val="center"/>
        <w:rPr>
          <w:b/>
        </w:rPr>
      </w:pPr>
      <w:bookmarkStart w:id="0" w:name="_GoBack"/>
      <w:bookmarkEnd w:id="0"/>
      <w:r w:rsidRPr="00CA6870">
        <w:rPr>
          <w:b/>
        </w:rPr>
        <w:t xml:space="preserve">ГКОУ школа №2124 (СП-30) </w:t>
      </w:r>
      <w:proofErr w:type="spellStart"/>
      <w:r w:rsidRPr="00CA6870">
        <w:rPr>
          <w:b/>
        </w:rPr>
        <w:t>г</w:t>
      </w:r>
      <w:proofErr w:type="gramStart"/>
      <w:r w:rsidRPr="00CA6870">
        <w:rPr>
          <w:b/>
        </w:rPr>
        <w:t>.М</w:t>
      </w:r>
      <w:proofErr w:type="gramEnd"/>
      <w:r w:rsidRPr="00CA6870">
        <w:rPr>
          <w:b/>
        </w:rPr>
        <w:t>осквы</w:t>
      </w:r>
      <w:proofErr w:type="spellEnd"/>
    </w:p>
    <w:p w:rsidR="00CA6870" w:rsidRPr="00CA6870" w:rsidRDefault="00CA6870" w:rsidP="00CA6870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7"/>
        <w:gridCol w:w="7127"/>
        <w:gridCol w:w="4102"/>
      </w:tblGrid>
      <w:tr w:rsidR="00CA6870" w:rsidRPr="00CA6870" w:rsidTr="00E25CC3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CA6870" w:rsidRPr="00CA6870" w:rsidRDefault="00CA6870" w:rsidP="00CA6870">
            <w:pPr>
              <w:spacing w:after="200" w:line="276" w:lineRule="auto"/>
            </w:pPr>
            <w:r w:rsidRPr="00CA6870">
              <w:t>РАССМОТРЕНО на заседании</w:t>
            </w:r>
          </w:p>
          <w:p w:rsidR="00CA6870" w:rsidRPr="00CA6870" w:rsidRDefault="00CA6870" w:rsidP="00CA6870">
            <w:pPr>
              <w:spacing w:after="200" w:line="276" w:lineRule="auto"/>
            </w:pPr>
            <w:r w:rsidRPr="00CA6870">
              <w:t>МО учителей …………………...</w:t>
            </w:r>
          </w:p>
          <w:p w:rsidR="00CA6870" w:rsidRPr="00CA6870" w:rsidRDefault="00CA6870" w:rsidP="00CA6870">
            <w:pPr>
              <w:spacing w:after="200" w:line="276" w:lineRule="auto"/>
            </w:pPr>
            <w:r w:rsidRPr="00CA6870">
              <w:t>протокол № ………</w:t>
            </w:r>
          </w:p>
          <w:p w:rsidR="00CA6870" w:rsidRPr="00CA6870" w:rsidRDefault="00CA6870" w:rsidP="00CA6870">
            <w:pPr>
              <w:spacing w:after="200" w:line="276" w:lineRule="auto"/>
            </w:pPr>
            <w:r w:rsidRPr="00CA6870">
              <w:t>«____»______________20___г.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:rsidR="00CA6870" w:rsidRPr="00CA6870" w:rsidRDefault="00CA6870" w:rsidP="00CA6870">
            <w:pPr>
              <w:spacing w:after="200" w:line="276" w:lineRule="auto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A6870" w:rsidRPr="00CA6870" w:rsidRDefault="00CA6870" w:rsidP="00CA6870">
            <w:pPr>
              <w:spacing w:after="200" w:line="276" w:lineRule="auto"/>
            </w:pPr>
            <w:r w:rsidRPr="00CA6870">
              <w:t xml:space="preserve">УТВЕРЖДАЮ </w:t>
            </w:r>
          </w:p>
          <w:p w:rsidR="00CA6870" w:rsidRPr="00CA6870" w:rsidRDefault="00CA6870" w:rsidP="00CA6870">
            <w:pPr>
              <w:spacing w:after="200" w:line="276" w:lineRule="auto"/>
            </w:pPr>
            <w:r w:rsidRPr="00CA6870">
              <w:t>Директор школы</w:t>
            </w:r>
          </w:p>
          <w:p w:rsidR="00CA6870" w:rsidRPr="00CA6870" w:rsidRDefault="00CA6870" w:rsidP="00CA6870">
            <w:pPr>
              <w:spacing w:after="200" w:line="276" w:lineRule="auto"/>
            </w:pPr>
            <w:r w:rsidRPr="00CA6870">
              <w:t xml:space="preserve">________________ </w:t>
            </w:r>
            <w:proofErr w:type="spellStart"/>
            <w:r w:rsidRPr="00CA6870">
              <w:t>Л.Л.Рыжих</w:t>
            </w:r>
            <w:proofErr w:type="spellEnd"/>
          </w:p>
          <w:p w:rsidR="00CA6870" w:rsidRPr="00CA6870" w:rsidRDefault="00CA6870" w:rsidP="00CA6870">
            <w:pPr>
              <w:spacing w:after="200" w:line="276" w:lineRule="auto"/>
            </w:pPr>
            <w:r w:rsidRPr="00CA6870">
              <w:t>«____»______________20___г.</w:t>
            </w:r>
          </w:p>
        </w:tc>
      </w:tr>
    </w:tbl>
    <w:p w:rsidR="00CA6870" w:rsidRPr="00CA6870" w:rsidRDefault="00CA6870" w:rsidP="00CA6870"/>
    <w:p w:rsidR="00CA6870" w:rsidRPr="00CA6870" w:rsidRDefault="00CA6870" w:rsidP="00CA6870">
      <w:pPr>
        <w:rPr>
          <w:b/>
          <w:i/>
        </w:rPr>
      </w:pPr>
    </w:p>
    <w:p w:rsidR="00CA6870" w:rsidRPr="00CA6870" w:rsidRDefault="00CA6870" w:rsidP="00CA6870">
      <w:pPr>
        <w:rPr>
          <w:b/>
        </w:rPr>
      </w:pPr>
      <w:r w:rsidRPr="00CA6870">
        <w:rPr>
          <w:b/>
        </w:rPr>
        <w:t>Рабочая программа</w:t>
      </w:r>
    </w:p>
    <w:p w:rsidR="00CA6870" w:rsidRPr="00CA6870" w:rsidRDefault="00CA6870" w:rsidP="00CA6870">
      <w:r w:rsidRPr="00CA6870">
        <w:rPr>
          <w:b/>
        </w:rPr>
        <w:t xml:space="preserve">Название предмета: </w:t>
      </w:r>
      <w:r w:rsidRPr="00CA6870">
        <w:t>Физкультура.</w:t>
      </w:r>
    </w:p>
    <w:p w:rsidR="00CA6870" w:rsidRPr="00CA6870" w:rsidRDefault="00CA6870" w:rsidP="00CA6870">
      <w:r w:rsidRPr="00CA6870">
        <w:rPr>
          <w:b/>
        </w:rPr>
        <w:t xml:space="preserve">Класс: </w:t>
      </w:r>
      <w:r w:rsidRPr="00CA6870">
        <w:t>6 «Д»</w:t>
      </w:r>
    </w:p>
    <w:p w:rsidR="00CA6870" w:rsidRPr="00CA6870" w:rsidRDefault="00CA6870" w:rsidP="00CA6870">
      <w:r w:rsidRPr="00CA6870">
        <w:rPr>
          <w:b/>
        </w:rPr>
        <w:t xml:space="preserve">Учебный год: </w:t>
      </w:r>
      <w:r w:rsidRPr="00CA6870">
        <w:t>2015-2016</w:t>
      </w:r>
    </w:p>
    <w:p w:rsidR="00CA6870" w:rsidRPr="00CA6870" w:rsidRDefault="00CA6870" w:rsidP="00CA6870">
      <w:pPr>
        <w:rPr>
          <w:b/>
        </w:rPr>
      </w:pPr>
      <w:r w:rsidRPr="00CA6870">
        <w:rPr>
          <w:b/>
        </w:rPr>
        <w:t xml:space="preserve">Общее кол-во часов: </w:t>
      </w:r>
      <w:r w:rsidRPr="00CA6870">
        <w:t>32</w:t>
      </w:r>
      <w:r w:rsidRPr="00CA6870">
        <w:rPr>
          <w:b/>
        </w:rPr>
        <w:t xml:space="preserve">  , кол-во часов в неделю: </w:t>
      </w:r>
      <w:r w:rsidRPr="00CA6870">
        <w:t>2.</w:t>
      </w:r>
    </w:p>
    <w:p w:rsidR="00CA6870" w:rsidRPr="00CA6870" w:rsidRDefault="00CA6870" w:rsidP="00CA6870">
      <w:r w:rsidRPr="00CA6870">
        <w:rPr>
          <w:b/>
        </w:rPr>
        <w:t xml:space="preserve">Учитель </w:t>
      </w:r>
      <w:r w:rsidRPr="00CA6870">
        <w:t>Терещенко Елена Валерьевна</w:t>
      </w:r>
    </w:p>
    <w:tbl>
      <w:tblPr>
        <w:tblStyle w:val="a3"/>
        <w:tblpPr w:leftFromText="180" w:rightFromText="180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3527"/>
        <w:gridCol w:w="7071"/>
        <w:gridCol w:w="4111"/>
      </w:tblGrid>
      <w:tr w:rsidR="00CA6870" w:rsidRPr="00CA6870" w:rsidTr="00E25CC3"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CA6870" w:rsidRPr="00CA6870" w:rsidRDefault="00CA6870" w:rsidP="00CA6870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</w:tcPr>
          <w:p w:rsidR="00CA6870" w:rsidRPr="00CA6870" w:rsidRDefault="00CA6870" w:rsidP="00CA6870">
            <w:pPr>
              <w:spacing w:after="200" w:line="276" w:lineRule="auto"/>
              <w:rPr>
                <w:b/>
                <w:i/>
              </w:rPr>
            </w:pPr>
          </w:p>
          <w:p w:rsidR="00CA6870" w:rsidRPr="00CA6870" w:rsidRDefault="00CA6870" w:rsidP="00CA6870">
            <w:pPr>
              <w:spacing w:after="200" w:line="276" w:lineRule="auto"/>
              <w:rPr>
                <w:b/>
                <w:i/>
              </w:rPr>
            </w:pPr>
          </w:p>
          <w:p w:rsidR="00CA6870" w:rsidRPr="00CA6870" w:rsidRDefault="00CA6870" w:rsidP="00CA6870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A6870" w:rsidRPr="00CA6870" w:rsidRDefault="00CA6870" w:rsidP="00CA6870">
            <w:pPr>
              <w:spacing w:after="200" w:line="276" w:lineRule="auto"/>
            </w:pPr>
            <w:r w:rsidRPr="00CA6870">
              <w:t>СОГЛАСОВАНО</w:t>
            </w:r>
          </w:p>
          <w:p w:rsidR="00CA6870" w:rsidRPr="00CA6870" w:rsidRDefault="00CA6870" w:rsidP="00CA6870">
            <w:pPr>
              <w:spacing w:after="200" w:line="276" w:lineRule="auto"/>
            </w:pPr>
            <w:proofErr w:type="spellStart"/>
            <w:r w:rsidRPr="00CA6870">
              <w:t>Зам</w:t>
            </w:r>
            <w:proofErr w:type="gramStart"/>
            <w:r w:rsidRPr="00CA6870">
              <w:t>.д</w:t>
            </w:r>
            <w:proofErr w:type="gramEnd"/>
            <w:r w:rsidRPr="00CA6870">
              <w:t>иректора</w:t>
            </w:r>
            <w:proofErr w:type="spellEnd"/>
            <w:r w:rsidRPr="00CA6870">
              <w:t xml:space="preserve"> по УВР</w:t>
            </w:r>
          </w:p>
          <w:p w:rsidR="00CA6870" w:rsidRPr="00CA6870" w:rsidRDefault="00CA6870" w:rsidP="00CA6870">
            <w:pPr>
              <w:spacing w:after="200" w:line="276" w:lineRule="auto"/>
            </w:pPr>
            <w:r w:rsidRPr="00CA6870">
              <w:t>_____________________</w:t>
            </w:r>
          </w:p>
          <w:p w:rsidR="00CA6870" w:rsidRPr="00CA6870" w:rsidRDefault="00CA6870" w:rsidP="00CA6870">
            <w:pPr>
              <w:spacing w:after="200" w:line="276" w:lineRule="auto"/>
            </w:pPr>
            <w:r w:rsidRPr="00CA6870">
              <w:t>«____»__________20__г.</w:t>
            </w:r>
          </w:p>
        </w:tc>
      </w:tr>
    </w:tbl>
    <w:p w:rsidR="00CA6870" w:rsidRDefault="00CA6870" w:rsidP="00CA6870">
      <w:pPr>
        <w:spacing w:line="240" w:lineRule="auto"/>
      </w:pPr>
    </w:p>
    <w:p w:rsidR="00CA6870" w:rsidRPr="00CA6870" w:rsidRDefault="00CA6870" w:rsidP="00CA6870">
      <w:pPr>
        <w:spacing w:line="240" w:lineRule="auto"/>
        <w:rPr>
          <w:b/>
        </w:rPr>
      </w:pPr>
      <w:r w:rsidRPr="00CA6870">
        <w:rPr>
          <w:b/>
        </w:rPr>
        <w:t>ПОЯСНИТЕЛЬНАЯ ЗАПИСКА</w:t>
      </w:r>
    </w:p>
    <w:p w:rsidR="00CA6870" w:rsidRPr="00CA6870" w:rsidRDefault="00CA6870" w:rsidP="00CA6870">
      <w:pPr>
        <w:spacing w:line="240" w:lineRule="auto"/>
        <w:rPr>
          <w:b/>
        </w:rPr>
      </w:pPr>
    </w:p>
    <w:p w:rsidR="00CA6870" w:rsidRPr="00CA6870" w:rsidRDefault="00CA6870" w:rsidP="00CA6870">
      <w:pPr>
        <w:spacing w:line="240" w:lineRule="auto"/>
      </w:pPr>
      <w:proofErr w:type="gramStart"/>
      <w:r w:rsidRPr="00CA6870">
        <w:t>Рабочая программа по учебному предмету «</w:t>
      </w:r>
      <w:r w:rsidR="00027E8A">
        <w:rPr>
          <w:i/>
          <w:iCs/>
        </w:rPr>
        <w:t>Физкультура</w:t>
      </w:r>
      <w:r w:rsidRPr="00CA6870">
        <w:t>» составлена в соответствии с учебным планом ОУ на 2015-20</w:t>
      </w:r>
      <w:r w:rsidR="004067F7">
        <w:t xml:space="preserve">16 учебный год, рассчитана на 68 </w:t>
      </w:r>
      <w:r w:rsidRPr="00CA6870">
        <w:t>часов (исходя из 34 учебных недель в году) для обучающихся, которым характерно интеллектуальное и психофизическое недоразвитие в умеренной, тяжелой или глубокой степени, которое может сочетаться с локальными или системными нарушениями зрения, слуха, опорно-двигательного аппарата, расстройствами аутистического спектра, эмоционально-волевой сферы, выраженными</w:t>
      </w:r>
      <w:proofErr w:type="gramEnd"/>
      <w:r w:rsidRPr="00CA6870">
        <w:t xml:space="preserve"> в различной степени тяжести. У некоторых обучающихся могут выявляться текущие психические и соматические заболевания.</w:t>
      </w:r>
    </w:p>
    <w:p w:rsidR="00CA6870" w:rsidRPr="00CA6870" w:rsidRDefault="00CA6870" w:rsidP="00CA6870">
      <w:pPr>
        <w:spacing w:line="240" w:lineRule="auto"/>
      </w:pPr>
      <w:proofErr w:type="gramStart"/>
      <w:r w:rsidRPr="00CA6870">
        <w:t xml:space="preserve">Данная программа составлена на основе изучения и анализа научно-методической литературы, современных коррекционных технологий, программно-методических материалов, а также на основе педагогического наблюдения, изучения детей со сложной структурой дефекта и коррекционно-развивающей работы с детьми, имеющими тяжелую умственную отсталость, в условиях школы. </w:t>
      </w:r>
      <w:proofErr w:type="gramEnd"/>
    </w:p>
    <w:p w:rsidR="00CA6870" w:rsidRPr="00CA6870" w:rsidRDefault="00CA6870" w:rsidP="00CA6870">
      <w:pPr>
        <w:spacing w:line="240" w:lineRule="auto"/>
        <w:rPr>
          <w:b/>
          <w:i/>
          <w:u w:val="single"/>
        </w:rPr>
      </w:pPr>
      <w:r w:rsidRPr="00CA6870">
        <w:t xml:space="preserve">Обучение носит наглядно-действенный характер. На первом этапе учитель проявляет максимальную активность, демонстрируя ребенку игрушки, предметы, показывая ему способ действия с ними, сопровождая действия речью. Затем действия осуществляются совместно. Один из основных приемов обучения «рука в руке». При этом учитель постоянно комментирует выполняемые действия, используя свою речь в качестве стимулирующего средства для побуждения ученика к действиям. Далее педагог учит выполнять действия по подражанию. Следующим этапом является выполнение действия по образцу. Затем осуществляется выполнение задания по инструкции. </w:t>
      </w:r>
    </w:p>
    <w:p w:rsidR="00CA6870" w:rsidRPr="00CA6870" w:rsidRDefault="00CA6870" w:rsidP="00CA6870">
      <w:pPr>
        <w:spacing w:line="240" w:lineRule="auto"/>
      </w:pPr>
      <w:r w:rsidRPr="00CA6870">
        <w:t xml:space="preserve">Программа направлена на достижение следующих целей: </w:t>
      </w:r>
    </w:p>
    <w:p w:rsidR="00027E8A" w:rsidRPr="00027E8A" w:rsidRDefault="00027E8A" w:rsidP="00027E8A">
      <w:pPr>
        <w:spacing w:line="240" w:lineRule="auto"/>
      </w:pPr>
      <w:r>
        <w:t xml:space="preserve">- </w:t>
      </w:r>
      <w:r w:rsidRPr="00027E8A">
        <w:t>Коррекция и компенсация нарушений физического развития;</w:t>
      </w:r>
    </w:p>
    <w:p w:rsidR="00027E8A" w:rsidRPr="00027E8A" w:rsidRDefault="00027E8A" w:rsidP="00027E8A">
      <w:pPr>
        <w:spacing w:line="240" w:lineRule="auto"/>
      </w:pPr>
      <w:r>
        <w:t xml:space="preserve">- </w:t>
      </w:r>
      <w:r w:rsidRPr="00027E8A">
        <w:t>Развитие у учащихся основных физических качеств, привития</w:t>
      </w:r>
      <w:r>
        <w:t xml:space="preserve"> </w:t>
      </w:r>
      <w:r w:rsidRPr="00027E8A">
        <w:t>устойчивого отношения к занятиям по физкультуре;</w:t>
      </w:r>
    </w:p>
    <w:p w:rsidR="00CA6870" w:rsidRPr="00CA6870" w:rsidRDefault="00CA6870" w:rsidP="00CA6870">
      <w:pPr>
        <w:spacing w:line="240" w:lineRule="auto"/>
      </w:pPr>
      <w:r w:rsidRPr="00CA6870">
        <w:t xml:space="preserve">- формирование интереса к уроку. </w:t>
      </w:r>
    </w:p>
    <w:p w:rsidR="00CA6870" w:rsidRPr="00CA6870" w:rsidRDefault="00CA6870" w:rsidP="00CA6870">
      <w:pPr>
        <w:spacing w:line="240" w:lineRule="auto"/>
      </w:pPr>
      <w:r w:rsidRPr="00CA6870">
        <w:t xml:space="preserve">Содержание обучения направлено на социализацию, коррекцию эмоциональной сферы, личностного развития и познавательных возможностей учеников. Содержание обучения разнообразно, что определяется многообразием различных дефектов </w:t>
      </w:r>
      <w:proofErr w:type="gramStart"/>
      <w:r w:rsidRPr="00CA6870">
        <w:t>у</w:t>
      </w:r>
      <w:proofErr w:type="gramEnd"/>
      <w:r w:rsidRPr="00CA6870">
        <w:t xml:space="preserve"> обучающихся. </w:t>
      </w:r>
    </w:p>
    <w:p w:rsidR="00CA6870" w:rsidRPr="00CA6870" w:rsidRDefault="00CA6870" w:rsidP="00CA6870">
      <w:pPr>
        <w:spacing w:line="240" w:lineRule="auto"/>
      </w:pPr>
      <w:r w:rsidRPr="00CA6870">
        <w:t xml:space="preserve">Задачи, которые решаются в процессе обучения учеников, следующие: </w:t>
      </w:r>
    </w:p>
    <w:p w:rsidR="00027E8A" w:rsidRPr="00027E8A" w:rsidRDefault="00027E8A" w:rsidP="00027E8A">
      <w:pPr>
        <w:spacing w:line="240" w:lineRule="auto"/>
      </w:pPr>
      <w:r>
        <w:t>-</w:t>
      </w:r>
      <w:r w:rsidRPr="00027E8A">
        <w:t>Развитие двигательных возможностей в процессе обучения;</w:t>
      </w:r>
    </w:p>
    <w:p w:rsidR="00027E8A" w:rsidRPr="00027E8A" w:rsidRDefault="00027E8A" w:rsidP="00027E8A">
      <w:pPr>
        <w:spacing w:line="240" w:lineRule="auto"/>
      </w:pPr>
      <w:r>
        <w:t>-</w:t>
      </w:r>
      <w:r w:rsidRPr="00027E8A">
        <w:t>Формирование, развитие и совершенствование двигательных умений и</w:t>
      </w:r>
      <w:r>
        <w:t xml:space="preserve"> </w:t>
      </w:r>
      <w:r w:rsidRPr="00027E8A">
        <w:t>навыков;</w:t>
      </w:r>
    </w:p>
    <w:p w:rsidR="00CA6870" w:rsidRDefault="00027E8A" w:rsidP="00027E8A">
      <w:pPr>
        <w:spacing w:line="240" w:lineRule="auto"/>
      </w:pPr>
      <w:r>
        <w:lastRenderedPageBreak/>
        <w:t>-</w:t>
      </w:r>
      <w:r w:rsidRPr="00027E8A">
        <w:t>Укрепление здоровья, содействие нормальному физическому развитию</w:t>
      </w:r>
      <w:proofErr w:type="gramStart"/>
      <w:r w:rsidRPr="00027E8A">
        <w:t>.</w:t>
      </w:r>
      <w:proofErr w:type="gramEnd"/>
      <w:r w:rsidR="00CA6870" w:rsidRPr="00CA6870">
        <w:t xml:space="preserve">- </w:t>
      </w:r>
      <w:proofErr w:type="gramStart"/>
      <w:r w:rsidR="00CA6870" w:rsidRPr="00CA6870">
        <w:t>у</w:t>
      </w:r>
      <w:proofErr w:type="gramEnd"/>
      <w:r w:rsidR="00CA6870" w:rsidRPr="00CA6870">
        <w:t xml:space="preserve">чить устанавливать простейшие родственные отношения между людьми (папа, мама, я, бабушка, дедушка); </w:t>
      </w:r>
    </w:p>
    <w:p w:rsidR="00027E8A" w:rsidRPr="00027E8A" w:rsidRDefault="00027E8A" w:rsidP="00027E8A">
      <w:pPr>
        <w:spacing w:line="240" w:lineRule="auto"/>
      </w:pPr>
      <w:r w:rsidRPr="00027E8A">
        <w:t>- Обеспечение развития и тренировки всех систем и функций организма ребёнка через оптимальные физические нагрузки</w:t>
      </w:r>
    </w:p>
    <w:p w:rsidR="00027E8A" w:rsidRPr="00027E8A" w:rsidRDefault="00027E8A" w:rsidP="00027E8A">
      <w:pPr>
        <w:spacing w:line="240" w:lineRule="auto"/>
      </w:pPr>
      <w:r w:rsidRPr="00027E8A">
        <w:t xml:space="preserve"> - Формирование жизненно необходимых двигательных умений и навыков </w:t>
      </w:r>
    </w:p>
    <w:p w:rsidR="00027E8A" w:rsidRPr="00027E8A" w:rsidRDefault="00027E8A" w:rsidP="00027E8A">
      <w:pPr>
        <w:spacing w:line="240" w:lineRule="auto"/>
      </w:pPr>
      <w:r w:rsidRPr="00027E8A">
        <w:t xml:space="preserve">-Содействие воспитанию нравственно-волевых качеств, развитию коммуникативной и познавательной деятельности </w:t>
      </w:r>
    </w:p>
    <w:p w:rsidR="00027E8A" w:rsidRPr="00CA6870" w:rsidRDefault="00027E8A" w:rsidP="00027E8A">
      <w:pPr>
        <w:spacing w:line="240" w:lineRule="auto"/>
      </w:pPr>
      <w:r w:rsidRPr="00027E8A">
        <w:t xml:space="preserve">-Воспитание бережного отношения к своему здоровью, формирование потребности в систематических занятиях физическими упражнениями, устойчивой мотивации к здоровому образу жизни. </w:t>
      </w:r>
    </w:p>
    <w:p w:rsidR="00CA6870" w:rsidRPr="00CA6870" w:rsidRDefault="00CA6870" w:rsidP="00CA6870">
      <w:pPr>
        <w:spacing w:line="240" w:lineRule="auto"/>
      </w:pPr>
      <w:r w:rsidRPr="00CA6870">
        <w:t>Данный предмет интегрируется с различными учебными предметами и направлениями коррекционно-развивающей работы.</w:t>
      </w:r>
    </w:p>
    <w:p w:rsidR="00CA6870" w:rsidRPr="00CA6870" w:rsidRDefault="00CA6870" w:rsidP="00CA6870">
      <w:pPr>
        <w:spacing w:line="240" w:lineRule="auto"/>
      </w:pPr>
      <w:r w:rsidRPr="00CA6870">
        <w:t>В процессе обучения на уроках предусмотрены многократные упражнения на повторение умственных и практических действий заданного содержания. Обучение носит сугубо практическую направленность и не требует от учащихся соблюдения четких правил.</w:t>
      </w:r>
    </w:p>
    <w:p w:rsidR="00CA6870" w:rsidRPr="00CA6870" w:rsidRDefault="00CA6870" w:rsidP="00CA6870">
      <w:pPr>
        <w:spacing w:line="240" w:lineRule="auto"/>
      </w:pPr>
      <w:r w:rsidRPr="00CA6870">
        <w:t xml:space="preserve">Требования к уровню подготовки учащихся и к результатам – ведущая составляющая ФГОС. Результаты освоения программы предполагают достижение предметных результатов, </w:t>
      </w:r>
      <w:proofErr w:type="spellStart"/>
      <w:r w:rsidRPr="00CA6870">
        <w:t>метапредметных</w:t>
      </w:r>
      <w:proofErr w:type="spellEnd"/>
      <w:r w:rsidRPr="00CA6870">
        <w:t xml:space="preserve"> и личностных. </w:t>
      </w:r>
    </w:p>
    <w:p w:rsidR="00CA6870" w:rsidRPr="00CA6870" w:rsidRDefault="00CA6870" w:rsidP="00CA6870">
      <w:pPr>
        <w:spacing w:line="240" w:lineRule="auto"/>
        <w:rPr>
          <w:b/>
        </w:rPr>
      </w:pPr>
      <w:r w:rsidRPr="00CA6870">
        <w:rPr>
          <w:b/>
        </w:rPr>
        <w:t>Предполагаемые результаты обучения.</w:t>
      </w:r>
    </w:p>
    <w:p w:rsidR="00CA6870" w:rsidRPr="00CA6870" w:rsidRDefault="00CA6870" w:rsidP="00CA6870">
      <w:pPr>
        <w:spacing w:line="240" w:lineRule="auto"/>
      </w:pPr>
      <w:r w:rsidRPr="00CA6870">
        <w:t xml:space="preserve">    </w:t>
      </w:r>
      <w:r w:rsidRPr="00CA6870">
        <w:rPr>
          <w:b/>
          <w:bCs/>
        </w:rPr>
        <w:t>Предполагается то, что учащиеся будут знать:</w:t>
      </w:r>
    </w:p>
    <w:p w:rsidR="00CA6870" w:rsidRPr="00CA6870" w:rsidRDefault="00CA6870" w:rsidP="00CA6870">
      <w:pPr>
        <w:numPr>
          <w:ilvl w:val="0"/>
          <w:numId w:val="1"/>
        </w:numPr>
        <w:spacing w:line="240" w:lineRule="auto"/>
      </w:pPr>
      <w:r w:rsidRPr="00CA6870">
        <w:t>Как должен одеваться ученик на занятия физкультурой;</w:t>
      </w:r>
    </w:p>
    <w:p w:rsidR="00CA6870" w:rsidRPr="00CA6870" w:rsidRDefault="00CA6870" w:rsidP="00CA6870">
      <w:pPr>
        <w:numPr>
          <w:ilvl w:val="0"/>
          <w:numId w:val="1"/>
        </w:numPr>
        <w:spacing w:line="240" w:lineRule="auto"/>
      </w:pPr>
      <w:r w:rsidRPr="00CA6870">
        <w:t>Название предметов одежды;</w:t>
      </w:r>
    </w:p>
    <w:p w:rsidR="00CA6870" w:rsidRPr="00CA6870" w:rsidRDefault="00CA6870" w:rsidP="00CA6870">
      <w:pPr>
        <w:numPr>
          <w:ilvl w:val="0"/>
          <w:numId w:val="1"/>
        </w:numPr>
        <w:spacing w:line="240" w:lineRule="auto"/>
      </w:pPr>
      <w:r w:rsidRPr="00CA6870">
        <w:t>Что значит « шеренга», « колонна», « круг»;</w:t>
      </w:r>
    </w:p>
    <w:p w:rsidR="00CA6870" w:rsidRPr="00CA6870" w:rsidRDefault="00CA6870" w:rsidP="00CA6870">
      <w:pPr>
        <w:numPr>
          <w:ilvl w:val="0"/>
          <w:numId w:val="1"/>
        </w:numPr>
        <w:spacing w:line="240" w:lineRule="auto"/>
      </w:pPr>
      <w:r w:rsidRPr="00CA6870">
        <w:t>Правила поведения в спортивном зале;</w:t>
      </w:r>
    </w:p>
    <w:p w:rsidR="00CA6870" w:rsidRPr="00CA6870" w:rsidRDefault="00CA6870" w:rsidP="00CA6870">
      <w:pPr>
        <w:numPr>
          <w:ilvl w:val="0"/>
          <w:numId w:val="1"/>
        </w:numPr>
        <w:spacing w:line="240" w:lineRule="auto"/>
      </w:pPr>
      <w:r w:rsidRPr="00CA6870">
        <w:t>Что такое ходьба, бег, прыжки, метание;</w:t>
      </w:r>
    </w:p>
    <w:p w:rsidR="00CA6870" w:rsidRPr="00CA6870" w:rsidRDefault="00CA6870" w:rsidP="00CA6870">
      <w:pPr>
        <w:numPr>
          <w:ilvl w:val="0"/>
          <w:numId w:val="1"/>
        </w:numPr>
        <w:spacing w:line="240" w:lineRule="auto"/>
      </w:pPr>
      <w:r w:rsidRPr="00CA6870">
        <w:t>Правила поведения во время подвижных игр;</w:t>
      </w:r>
    </w:p>
    <w:p w:rsidR="00CA6870" w:rsidRPr="00CA6870" w:rsidRDefault="00CA6870" w:rsidP="00CA6870">
      <w:pPr>
        <w:spacing w:line="240" w:lineRule="auto"/>
      </w:pPr>
      <w:r w:rsidRPr="00CA6870">
        <w:rPr>
          <w:b/>
          <w:bCs/>
        </w:rPr>
        <w:t>Предполагается то, что учащиеся будут  уметь:</w:t>
      </w:r>
    </w:p>
    <w:p w:rsidR="00CA6870" w:rsidRPr="00CA6870" w:rsidRDefault="00CA6870" w:rsidP="00CA6870">
      <w:pPr>
        <w:numPr>
          <w:ilvl w:val="0"/>
          <w:numId w:val="2"/>
        </w:numPr>
        <w:spacing w:line="240" w:lineRule="auto"/>
      </w:pPr>
      <w:r w:rsidRPr="00CA6870">
        <w:t>Выполнять команду « Становись!»;</w:t>
      </w:r>
    </w:p>
    <w:p w:rsidR="00CA6870" w:rsidRPr="00CA6870" w:rsidRDefault="00CA6870" w:rsidP="00CA6870">
      <w:pPr>
        <w:numPr>
          <w:ilvl w:val="0"/>
          <w:numId w:val="2"/>
        </w:numPr>
        <w:spacing w:line="240" w:lineRule="auto"/>
      </w:pPr>
      <w:r w:rsidRPr="00CA6870">
        <w:lastRenderedPageBreak/>
        <w:t>Строиться в шеренгу, в колонну;</w:t>
      </w:r>
    </w:p>
    <w:p w:rsidR="00CA6870" w:rsidRPr="00CA6870" w:rsidRDefault="00CA6870" w:rsidP="00CA6870">
      <w:pPr>
        <w:numPr>
          <w:ilvl w:val="0"/>
          <w:numId w:val="2"/>
        </w:numPr>
        <w:spacing w:line="240" w:lineRule="auto"/>
      </w:pPr>
      <w:r w:rsidRPr="00CA6870">
        <w:t>Держать мячи, обручи;</w:t>
      </w:r>
    </w:p>
    <w:p w:rsidR="00CA6870" w:rsidRPr="00CA6870" w:rsidRDefault="00CA6870" w:rsidP="00CA6870">
      <w:pPr>
        <w:numPr>
          <w:ilvl w:val="0"/>
          <w:numId w:val="2"/>
        </w:numPr>
        <w:spacing w:line="240" w:lineRule="auto"/>
      </w:pPr>
      <w:r w:rsidRPr="00CA6870">
        <w:t>Выполнять инструкции и команды учителя;</w:t>
      </w:r>
    </w:p>
    <w:p w:rsidR="00CA6870" w:rsidRPr="00CA6870" w:rsidRDefault="00CA6870" w:rsidP="00CA6870">
      <w:pPr>
        <w:numPr>
          <w:ilvl w:val="0"/>
          <w:numId w:val="2"/>
        </w:numPr>
        <w:spacing w:line="240" w:lineRule="auto"/>
      </w:pPr>
      <w:r w:rsidRPr="00CA6870">
        <w:t>Ходить в колонне по одному, строиться в одну шеренгу, ходить по гимнастической скамейке, выполнять ОРУ;</w:t>
      </w:r>
    </w:p>
    <w:p w:rsidR="00CA6870" w:rsidRPr="00CA6870" w:rsidRDefault="00CA6870" w:rsidP="00CA6870">
      <w:pPr>
        <w:spacing w:line="240" w:lineRule="auto"/>
        <w:rPr>
          <w:b/>
        </w:rPr>
      </w:pPr>
      <w:r w:rsidRPr="00CA6870">
        <w:rPr>
          <w:b/>
        </w:rPr>
        <w:t>Методическое обеспечение программы</w:t>
      </w:r>
    </w:p>
    <w:p w:rsidR="00CA6870" w:rsidRPr="00CA6870" w:rsidRDefault="00CA6870" w:rsidP="00CA6870">
      <w:pPr>
        <w:spacing w:line="240" w:lineRule="auto"/>
      </w:pPr>
      <w:r w:rsidRPr="00CA6870">
        <w:t>Дорожка-змейка из каната (длина 2,0 </w:t>
      </w:r>
      <w:r w:rsidRPr="00CA6870">
        <w:rPr>
          <w:b/>
          <w:bCs/>
          <w:i/>
          <w:iCs/>
        </w:rPr>
        <w:t>м,</w:t>
      </w:r>
      <w:r w:rsidRPr="00CA6870">
        <w:t xml:space="preserve"> диаметр каната </w:t>
      </w:r>
      <w:smartTag w:uri="urn:schemas-microsoft-com:office:smarttags" w:element="metricconverter">
        <w:smartTagPr>
          <w:attr w:name="ProductID" w:val="6 см"/>
        </w:smartTagPr>
        <w:r w:rsidRPr="00CA6870">
          <w:t>6 </w:t>
        </w:r>
        <w:r w:rsidRPr="00CA6870">
          <w:rPr>
            <w:b/>
            <w:bCs/>
            <w:i/>
            <w:iCs/>
          </w:rPr>
          <w:t>см</w:t>
        </w:r>
      </w:smartTag>
      <w:r w:rsidRPr="00CA6870">
        <w:rPr>
          <w:b/>
          <w:bCs/>
          <w:i/>
          <w:iCs/>
        </w:rPr>
        <w:t>),</w:t>
      </w:r>
    </w:p>
    <w:p w:rsidR="00CA6870" w:rsidRPr="00CA6870" w:rsidRDefault="00CA6870" w:rsidP="00CA6870">
      <w:pPr>
        <w:spacing w:line="240" w:lineRule="auto"/>
      </w:pPr>
      <w:r w:rsidRPr="00CA6870">
        <w:t>Дорожки с различным покрытием (нашитые пуговицы, гладкая поверхность, меховая поверхность и др.).</w:t>
      </w:r>
    </w:p>
    <w:p w:rsidR="00CA6870" w:rsidRPr="00CA6870" w:rsidRDefault="00CA6870" w:rsidP="00CA6870">
      <w:pPr>
        <w:spacing w:line="240" w:lineRule="auto"/>
      </w:pPr>
      <w:r w:rsidRPr="00CA6870">
        <w:t>Игрушки мелкие пластмассовые (рыбки, шарики, лягуш</w:t>
      </w:r>
      <w:r w:rsidRPr="00CA6870">
        <w:softHyphen/>
        <w:t>ки) с магнитами.</w:t>
      </w:r>
    </w:p>
    <w:p w:rsidR="00CA6870" w:rsidRPr="00CA6870" w:rsidRDefault="00CA6870" w:rsidP="00CA6870">
      <w:pPr>
        <w:spacing w:line="240" w:lineRule="auto"/>
      </w:pPr>
      <w:r w:rsidRPr="00CA6870">
        <w:t>Игрушки со съемными деталями.</w:t>
      </w:r>
    </w:p>
    <w:p w:rsidR="00CA6870" w:rsidRPr="00CA6870" w:rsidRDefault="00CA6870" w:rsidP="00CA6870">
      <w:pPr>
        <w:spacing w:line="240" w:lineRule="auto"/>
      </w:pPr>
      <w:r w:rsidRPr="00CA6870">
        <w:t>Игрушки мелкие резиновые, пластмассовые.</w:t>
      </w:r>
    </w:p>
    <w:p w:rsidR="00CA6870" w:rsidRPr="00CA6870" w:rsidRDefault="00CA6870" w:rsidP="00CA6870">
      <w:pPr>
        <w:spacing w:line="240" w:lineRule="auto"/>
      </w:pPr>
      <w:r w:rsidRPr="00CA6870">
        <w:t>Игрушки музыкальные.</w:t>
      </w:r>
    </w:p>
    <w:p w:rsidR="00CA6870" w:rsidRPr="00CA6870" w:rsidRDefault="00CA6870" w:rsidP="00CA6870">
      <w:pPr>
        <w:spacing w:line="240" w:lineRule="auto"/>
      </w:pPr>
      <w:r w:rsidRPr="00CA6870">
        <w:t>Кубики, кегли и шары пластмассовые.</w:t>
      </w:r>
    </w:p>
    <w:p w:rsidR="00CA6870" w:rsidRPr="00CA6870" w:rsidRDefault="00CA6870" w:rsidP="00CA6870">
      <w:pPr>
        <w:spacing w:line="240" w:lineRule="auto"/>
      </w:pPr>
      <w:r w:rsidRPr="00CA6870">
        <w:t>Кубы и кирпичи деревянные, из полимерных материа</w:t>
      </w:r>
      <w:r w:rsidRPr="00CA6870">
        <w:softHyphen/>
        <w:t>лов.</w:t>
      </w:r>
    </w:p>
    <w:p w:rsidR="00CA6870" w:rsidRPr="00CA6870" w:rsidRDefault="00CA6870" w:rsidP="00CA6870">
      <w:pPr>
        <w:spacing w:line="240" w:lineRule="auto"/>
      </w:pPr>
      <w:r w:rsidRPr="00CA6870">
        <w:t>Магнитофон, аудиокассеты и компакт-диски с записями различных мелодий и детских песен; а также музыкально-ритмических комплексов для гимнастики.</w:t>
      </w:r>
    </w:p>
    <w:p w:rsidR="00CA6870" w:rsidRPr="00CA6870" w:rsidRDefault="00CA6870" w:rsidP="00CA6870">
      <w:pPr>
        <w:spacing w:line="240" w:lineRule="auto"/>
      </w:pPr>
      <w:r w:rsidRPr="00CA6870">
        <w:t xml:space="preserve">Массажные кольца, валики, мячи (диаметр 5, 6, 7, 8, 9, 10, 55, 65, </w:t>
      </w:r>
      <w:smartTag w:uri="urn:schemas-microsoft-com:office:smarttags" w:element="metricconverter">
        <w:smartTagPr>
          <w:attr w:name="ProductID" w:val="75 см"/>
        </w:smartTagPr>
        <w:r w:rsidRPr="00CA6870">
          <w:t>75 </w:t>
        </w:r>
        <w:r w:rsidRPr="00CA6870">
          <w:rPr>
            <w:b/>
            <w:bCs/>
            <w:i/>
            <w:iCs/>
          </w:rPr>
          <w:t>см</w:t>
        </w:r>
      </w:smartTag>
      <w:r w:rsidRPr="00CA6870">
        <w:rPr>
          <w:b/>
          <w:bCs/>
          <w:i/>
          <w:iCs/>
        </w:rPr>
        <w:t>).</w:t>
      </w:r>
    </w:p>
    <w:p w:rsidR="00CA6870" w:rsidRPr="00CA6870" w:rsidRDefault="00CA6870" w:rsidP="00CA6870">
      <w:pPr>
        <w:spacing w:line="240" w:lineRule="auto"/>
      </w:pPr>
      <w:r w:rsidRPr="00CA6870">
        <w:t>Материалы и приспособления для постановки правиль</w:t>
      </w:r>
      <w:r w:rsidRPr="00CA6870">
        <w:softHyphen/>
        <w:t>ного дыхания.</w:t>
      </w:r>
    </w:p>
    <w:p w:rsidR="00CA6870" w:rsidRPr="00CA6870" w:rsidRDefault="00CA6870" w:rsidP="00CA6870">
      <w:pPr>
        <w:spacing w:line="240" w:lineRule="auto"/>
      </w:pPr>
      <w:r w:rsidRPr="00CA6870">
        <w:t>Маты: детские напольные.</w:t>
      </w:r>
    </w:p>
    <w:p w:rsidR="00CA6870" w:rsidRPr="00CA6870" w:rsidRDefault="00CA6870" w:rsidP="00CA6870">
      <w:pPr>
        <w:spacing w:line="240" w:lineRule="auto"/>
      </w:pPr>
      <w:r w:rsidRPr="00CA6870">
        <w:t>Мячи разного размера и цвета (большие, средние и ма</w:t>
      </w:r>
      <w:r w:rsidRPr="00CA6870">
        <w:softHyphen/>
        <w:t>ленькие, легкие и тяжелые, в том числе набивные (сенсор</w:t>
      </w:r>
      <w:r w:rsidRPr="00CA6870">
        <w:softHyphen/>
        <w:t>ные) трех размеров).</w:t>
      </w:r>
    </w:p>
    <w:p w:rsidR="00CA6870" w:rsidRPr="00CA6870" w:rsidRDefault="00CA6870" w:rsidP="00CA6870">
      <w:pPr>
        <w:spacing w:line="240" w:lineRule="auto"/>
      </w:pPr>
      <w:r w:rsidRPr="00CA6870">
        <w:t>Обручи разных цветов и размеров.</w:t>
      </w:r>
    </w:p>
    <w:p w:rsidR="00CA6870" w:rsidRPr="00CA6870" w:rsidRDefault="00CA6870" w:rsidP="00CA6870">
      <w:pPr>
        <w:spacing w:line="240" w:lineRule="auto"/>
      </w:pPr>
      <w:r w:rsidRPr="00CA6870">
        <w:lastRenderedPageBreak/>
        <w:t>Полифункциональное игровое оборудование (Наименование оборудования указано по каталог</w:t>
      </w:r>
      <w:proofErr w:type="gramStart"/>
      <w:r w:rsidRPr="00CA6870">
        <w:t>у ООО</w:t>
      </w:r>
      <w:proofErr w:type="gramEnd"/>
      <w:r w:rsidRPr="00CA6870">
        <w:t xml:space="preserve"> «ПКФ АЛЬМА», СПб): «Дидакти</w:t>
      </w:r>
      <w:r w:rsidRPr="00CA6870">
        <w:softHyphen/>
        <w:t>ческая черепаха» с пятью чехлами, змейка, игровая до</w:t>
      </w:r>
      <w:r w:rsidRPr="00CA6870">
        <w:softHyphen/>
        <w:t xml:space="preserve">рожка, «Пирамида», набор «Набрось колечко»; коврики «Гофр», «Топ-топ», со </w:t>
      </w:r>
      <w:proofErr w:type="spellStart"/>
      <w:r w:rsidRPr="00CA6870">
        <w:t>следочками</w:t>
      </w:r>
      <w:proofErr w:type="spellEnd"/>
      <w:r w:rsidRPr="00CA6870">
        <w:t>; напольная дорожка «Гу</w:t>
      </w:r>
      <w:r w:rsidRPr="00CA6870">
        <w:softHyphen/>
        <w:t>сеница», детская сенсорная дорожка, сухой бассейн, полифункциональный модульный набор «Гномик» («Радуга и др.), игровое панно «Ежик», игровой набор «</w:t>
      </w:r>
      <w:proofErr w:type="spellStart"/>
      <w:r w:rsidRPr="00CA6870">
        <w:t>Бросайка</w:t>
      </w:r>
      <w:proofErr w:type="spellEnd"/>
      <w:r w:rsidRPr="00CA6870">
        <w:t>», «Лент</w:t>
      </w:r>
      <w:proofErr w:type="gramStart"/>
      <w:r w:rsidRPr="00CA6870">
        <w:t>а-</w:t>
      </w:r>
      <w:proofErr w:type="gramEnd"/>
      <w:r w:rsidRPr="00CA6870">
        <w:t xml:space="preserve"> гусеница» (красная, желтая, синяя, зеленая), «Часики», «Весы напольные» и др.</w:t>
      </w:r>
    </w:p>
    <w:p w:rsidR="00CA6870" w:rsidRPr="00CA6870" w:rsidRDefault="00CA6870" w:rsidP="00CA6870">
      <w:pPr>
        <w:spacing w:line="240" w:lineRule="auto"/>
      </w:pPr>
      <w:r w:rsidRPr="00CA6870">
        <w:t>Многофункциональные тренажеры.</w:t>
      </w:r>
    </w:p>
    <w:p w:rsidR="00CA6870" w:rsidRPr="00CA6870" w:rsidRDefault="00CA6870" w:rsidP="00CA6870">
      <w:pPr>
        <w:spacing w:line="240" w:lineRule="auto"/>
      </w:pPr>
      <w:r w:rsidRPr="00CA6870">
        <w:t>Батут детский.</w:t>
      </w:r>
    </w:p>
    <w:p w:rsidR="00CA6870" w:rsidRPr="00CA6870" w:rsidRDefault="00CA6870" w:rsidP="00CA6870">
      <w:pPr>
        <w:spacing w:line="240" w:lineRule="auto"/>
      </w:pPr>
      <w:r w:rsidRPr="00CA6870">
        <w:t>Шведская стенка.</w:t>
      </w:r>
    </w:p>
    <w:p w:rsidR="00CA6870" w:rsidRPr="00CA6870" w:rsidRDefault="00CA6870" w:rsidP="00CA6870">
      <w:pPr>
        <w:spacing w:line="240" w:lineRule="auto"/>
      </w:pPr>
      <w:r w:rsidRPr="00CA6870">
        <w:t>Лавочки.</w:t>
      </w:r>
    </w:p>
    <w:p w:rsidR="00CA6870" w:rsidRPr="00CA6870" w:rsidRDefault="00CA6870" w:rsidP="00CA6870">
      <w:pPr>
        <w:spacing w:line="240" w:lineRule="auto"/>
      </w:pPr>
      <w:r w:rsidRPr="00CA6870">
        <w:t>В зависимости от задач, стоящих перед учителем, мож</w:t>
      </w:r>
      <w:r w:rsidRPr="00CA6870">
        <w:softHyphen/>
        <w:t>но использовать любое другое оборудование и материалы.</w:t>
      </w:r>
    </w:p>
    <w:p w:rsidR="00CA6870" w:rsidRPr="00CA6870" w:rsidRDefault="00CA6870" w:rsidP="00CA6870">
      <w:pPr>
        <w:spacing w:line="240" w:lineRule="auto"/>
        <w:rPr>
          <w:b/>
        </w:rPr>
      </w:pPr>
      <w:r w:rsidRPr="00CA6870">
        <w:rPr>
          <w:b/>
        </w:rPr>
        <w:t>Список литературы</w:t>
      </w:r>
    </w:p>
    <w:p w:rsidR="00CA6870" w:rsidRPr="00CA6870" w:rsidRDefault="00CA6870" w:rsidP="00CA6870">
      <w:pPr>
        <w:numPr>
          <w:ilvl w:val="0"/>
          <w:numId w:val="3"/>
        </w:numPr>
        <w:spacing w:line="240" w:lineRule="auto"/>
      </w:pPr>
      <w:r w:rsidRPr="00CA6870">
        <w:t xml:space="preserve">Программа образования учащихся с умеренной и тяжелой умственной отсталостью. (Под ред. </w:t>
      </w:r>
      <w:proofErr w:type="spellStart"/>
      <w:r w:rsidRPr="00CA6870">
        <w:t>Л.Б.Баряевой</w:t>
      </w:r>
      <w:proofErr w:type="spellEnd"/>
      <w:r w:rsidRPr="00CA6870">
        <w:t xml:space="preserve">, </w:t>
      </w:r>
      <w:proofErr w:type="spellStart"/>
      <w:r w:rsidRPr="00CA6870">
        <w:t>Н.Н.Яковлевой</w:t>
      </w:r>
      <w:proofErr w:type="spellEnd"/>
      <w:r w:rsidRPr="00CA6870">
        <w:t>). Санкт-Петербург, 2011</w:t>
      </w:r>
    </w:p>
    <w:p w:rsidR="00CA6870" w:rsidRPr="00CA6870" w:rsidRDefault="00CA6870" w:rsidP="00CA6870">
      <w:pPr>
        <w:numPr>
          <w:ilvl w:val="0"/>
          <w:numId w:val="3"/>
        </w:numPr>
        <w:spacing w:line="240" w:lineRule="auto"/>
      </w:pPr>
      <w:r w:rsidRPr="00CA6870">
        <w:t xml:space="preserve">Программы специальных (коррекционных) образовательных учреждений VIII вида. </w:t>
      </w:r>
      <w:r w:rsidRPr="00CA6870">
        <w:rPr>
          <w:b/>
          <w:bCs/>
        </w:rPr>
        <w:t>Подготовительный класс, 1—4 классы. (</w:t>
      </w:r>
      <w:r w:rsidRPr="00CA6870">
        <w:t xml:space="preserve">Под редакцией доктора педагогических наук </w:t>
      </w:r>
      <w:r w:rsidRPr="00CA6870">
        <w:rPr>
          <w:i/>
          <w:iCs/>
        </w:rPr>
        <w:t>В. В. Воронковой)</w:t>
      </w:r>
    </w:p>
    <w:p w:rsidR="00CA6870" w:rsidRPr="00CA6870" w:rsidRDefault="00CA6870" w:rsidP="00CA6870">
      <w:pPr>
        <w:numPr>
          <w:ilvl w:val="0"/>
          <w:numId w:val="3"/>
        </w:numPr>
        <w:spacing w:line="240" w:lineRule="auto"/>
        <w:rPr>
          <w:bCs/>
        </w:rPr>
      </w:pPr>
      <w:proofErr w:type="spellStart"/>
      <w:r w:rsidRPr="00CA6870">
        <w:rPr>
          <w:bCs/>
        </w:rPr>
        <w:t>Бгажнокова</w:t>
      </w:r>
      <w:proofErr w:type="spellEnd"/>
      <w:r w:rsidRPr="00CA6870">
        <w:rPr>
          <w:bCs/>
        </w:rPr>
        <w:t xml:space="preserve"> И.М. - Программы для 0-4 классов школы 8 вида (для детей с нарушениями интеллекта).</w:t>
      </w:r>
    </w:p>
    <w:p w:rsidR="00CA6870" w:rsidRPr="00CA6870" w:rsidRDefault="00CA6870" w:rsidP="00CA6870">
      <w:pPr>
        <w:numPr>
          <w:ilvl w:val="0"/>
          <w:numId w:val="3"/>
        </w:numPr>
        <w:spacing w:line="240" w:lineRule="auto"/>
        <w:rPr>
          <w:bCs/>
        </w:rPr>
      </w:pPr>
      <w:r w:rsidRPr="00CA6870">
        <w:t xml:space="preserve">Научно-исследовательский институт дефектологии АПН СССР ПРОГРАММЫ ОБУЧЕНИЯ ГЛУБОКО УМСТВЕННО ОТСТАЛЫХ ДЕТЕЙ, Составитель-НИИ дефектологии АПН СССР. Под редакцией А.Р. </w:t>
      </w:r>
      <w:proofErr w:type="spellStart"/>
      <w:r w:rsidRPr="00CA6870">
        <w:t>Маллер</w:t>
      </w:r>
      <w:proofErr w:type="spellEnd"/>
      <w:r w:rsidRPr="00CA6870">
        <w:t xml:space="preserve">, Г.В. </w:t>
      </w:r>
      <w:proofErr w:type="spellStart"/>
      <w:r w:rsidRPr="00CA6870">
        <w:t>Цикото</w:t>
      </w:r>
      <w:proofErr w:type="spellEnd"/>
      <w:r w:rsidRPr="00CA6870">
        <w:t>.  Москва,1983.</w:t>
      </w:r>
    </w:p>
    <w:p w:rsidR="00CA6870" w:rsidRPr="00CA6870" w:rsidRDefault="00CA6870" w:rsidP="00CA6870">
      <w:pPr>
        <w:numPr>
          <w:ilvl w:val="0"/>
          <w:numId w:val="3"/>
        </w:numPr>
        <w:spacing w:line="240" w:lineRule="auto"/>
        <w:rPr>
          <w:bCs/>
        </w:rPr>
      </w:pPr>
      <w:proofErr w:type="spellStart"/>
      <w:r w:rsidRPr="00CA6870">
        <w:t>Шипицина</w:t>
      </w:r>
      <w:proofErr w:type="spellEnd"/>
      <w:r w:rsidRPr="00CA6870">
        <w:t xml:space="preserve"> Л.М. Коррекционно-образовательные программы для детей с глубоким нарушением интеллекта. СПб</w:t>
      </w:r>
      <w:proofErr w:type="gramStart"/>
      <w:r w:rsidRPr="00CA6870">
        <w:t xml:space="preserve">.: </w:t>
      </w:r>
      <w:proofErr w:type="gramEnd"/>
      <w:r w:rsidRPr="00CA6870">
        <w:t>Образование, 1996.</w:t>
      </w:r>
    </w:p>
    <w:p w:rsidR="00CA6870" w:rsidRPr="00CA6870" w:rsidRDefault="00CA6870" w:rsidP="00CA6870">
      <w:pPr>
        <w:numPr>
          <w:ilvl w:val="0"/>
          <w:numId w:val="3"/>
        </w:numPr>
        <w:spacing w:line="240" w:lineRule="auto"/>
        <w:rPr>
          <w:bCs/>
        </w:rPr>
      </w:pPr>
      <w:proofErr w:type="spellStart"/>
      <w:r w:rsidRPr="00CA6870">
        <w:t>Пензулаева</w:t>
      </w:r>
      <w:proofErr w:type="spellEnd"/>
      <w:r w:rsidRPr="00CA6870">
        <w:t xml:space="preserve"> Л.И. Физкультурные занятия в детском саду. Москва Мозаика-Синтез, 2009.</w:t>
      </w:r>
    </w:p>
    <w:p w:rsidR="00CA6870" w:rsidRPr="00CA6870" w:rsidRDefault="00CA6870" w:rsidP="00CA6870">
      <w:pPr>
        <w:numPr>
          <w:ilvl w:val="0"/>
          <w:numId w:val="3"/>
        </w:numPr>
        <w:spacing w:line="240" w:lineRule="auto"/>
        <w:rPr>
          <w:bCs/>
        </w:rPr>
      </w:pPr>
      <w:r w:rsidRPr="00CA6870">
        <w:t>Парамонова Л.А. Развивающие занятия с детьми. Москва ОЛМА Медиа Групп, 2009.</w:t>
      </w:r>
    </w:p>
    <w:p w:rsidR="00CA6870" w:rsidRDefault="00CA6870"/>
    <w:p w:rsidR="00CA6870" w:rsidRDefault="00CA6870"/>
    <w:p w:rsidR="00CA6870" w:rsidRPr="00CA6870" w:rsidRDefault="00CA6870"/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2693"/>
        <w:gridCol w:w="3402"/>
        <w:gridCol w:w="3261"/>
      </w:tblGrid>
      <w:tr w:rsidR="00027E8A" w:rsidRPr="00CA6870" w:rsidTr="00A30011">
        <w:tc>
          <w:tcPr>
            <w:tcW w:w="1418" w:type="dxa"/>
          </w:tcPr>
          <w:p w:rsidR="00027E8A" w:rsidRPr="00CA6870" w:rsidRDefault="00027E8A" w:rsidP="00027E8A">
            <w:pPr>
              <w:jc w:val="center"/>
            </w:pPr>
            <w:r>
              <w:lastRenderedPageBreak/>
              <w:t>Тема №</w:t>
            </w:r>
          </w:p>
        </w:tc>
        <w:tc>
          <w:tcPr>
            <w:tcW w:w="3827" w:type="dxa"/>
          </w:tcPr>
          <w:p w:rsidR="00027E8A" w:rsidRPr="00CA6870" w:rsidRDefault="00027E8A" w:rsidP="00CA6870">
            <w:r w:rsidRPr="00CA6870">
              <w:t>Тема</w:t>
            </w:r>
          </w:p>
        </w:tc>
        <w:tc>
          <w:tcPr>
            <w:tcW w:w="2693" w:type="dxa"/>
          </w:tcPr>
          <w:p w:rsidR="00027E8A" w:rsidRPr="00CA6870" w:rsidRDefault="00027E8A" w:rsidP="00CA6870">
            <w:r w:rsidRPr="00CA6870">
              <w:t>Цели</w:t>
            </w:r>
          </w:p>
        </w:tc>
        <w:tc>
          <w:tcPr>
            <w:tcW w:w="3402" w:type="dxa"/>
          </w:tcPr>
          <w:p w:rsidR="00027E8A" w:rsidRPr="00CA6870" w:rsidRDefault="00027E8A" w:rsidP="00CA6870">
            <w:r w:rsidRPr="00CA6870">
              <w:t>Виды работ</w:t>
            </w:r>
          </w:p>
        </w:tc>
        <w:tc>
          <w:tcPr>
            <w:tcW w:w="3261" w:type="dxa"/>
          </w:tcPr>
          <w:p w:rsidR="00027E8A" w:rsidRPr="00CA6870" w:rsidRDefault="00027E8A" w:rsidP="00CA6870">
            <w:r w:rsidRPr="00CA6870">
              <w:t>Оборудования</w:t>
            </w:r>
          </w:p>
        </w:tc>
      </w:tr>
      <w:tr w:rsidR="00027E8A" w:rsidRPr="00CA6870" w:rsidTr="00A30011">
        <w:tc>
          <w:tcPr>
            <w:tcW w:w="1418" w:type="dxa"/>
          </w:tcPr>
          <w:p w:rsidR="00027E8A" w:rsidRPr="00CA6870" w:rsidRDefault="00027E8A" w:rsidP="00027E8A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027E8A" w:rsidRPr="00CA6870" w:rsidRDefault="00027E8A" w:rsidP="00CA6870">
            <w:r w:rsidRPr="00CA6870">
              <w:t>Правила поведения в спортивном зале.</w:t>
            </w:r>
          </w:p>
        </w:tc>
        <w:tc>
          <w:tcPr>
            <w:tcW w:w="2693" w:type="dxa"/>
          </w:tcPr>
          <w:p w:rsidR="00027E8A" w:rsidRPr="00CA6870" w:rsidRDefault="00027E8A" w:rsidP="00CA6870">
            <w:r w:rsidRPr="00CA6870">
              <w:t>Повторить и закрепить правила поведения.</w:t>
            </w:r>
          </w:p>
        </w:tc>
        <w:tc>
          <w:tcPr>
            <w:tcW w:w="3402" w:type="dxa"/>
          </w:tcPr>
          <w:p w:rsidR="00027E8A" w:rsidRPr="00CA6870" w:rsidRDefault="00027E8A" w:rsidP="00CA6870">
            <w:r w:rsidRPr="00CA6870">
              <w:t>Педагог рассказывает детям о правилах поведения в зале и соблюдении техники безопасности.</w:t>
            </w:r>
          </w:p>
        </w:tc>
        <w:tc>
          <w:tcPr>
            <w:tcW w:w="3261" w:type="dxa"/>
          </w:tcPr>
          <w:p w:rsidR="00027E8A" w:rsidRPr="00CA6870" w:rsidRDefault="00027E8A" w:rsidP="00CA6870">
            <w:r w:rsidRPr="00CA6870">
              <w:t>Спортивный зал</w:t>
            </w:r>
          </w:p>
        </w:tc>
      </w:tr>
      <w:tr w:rsidR="00027E8A" w:rsidRPr="00CA6870" w:rsidTr="00A30011">
        <w:tc>
          <w:tcPr>
            <w:tcW w:w="1418" w:type="dxa"/>
          </w:tcPr>
          <w:p w:rsidR="00027E8A" w:rsidRPr="00CA6870" w:rsidRDefault="00027E8A" w:rsidP="00027E8A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027E8A" w:rsidRPr="00CA6870" w:rsidRDefault="00027E8A" w:rsidP="00CA6870">
            <w:r w:rsidRPr="00CA6870">
              <w:t>Упражнения на равновесие.</w:t>
            </w:r>
          </w:p>
        </w:tc>
        <w:tc>
          <w:tcPr>
            <w:tcW w:w="2693" w:type="dxa"/>
          </w:tcPr>
          <w:p w:rsidR="00027E8A" w:rsidRPr="00CA6870" w:rsidRDefault="00027E8A" w:rsidP="00CA6870">
            <w:r w:rsidRPr="00CA6870">
              <w:t>Учить детей держать равновесие</w:t>
            </w:r>
          </w:p>
        </w:tc>
        <w:tc>
          <w:tcPr>
            <w:tcW w:w="3402" w:type="dxa"/>
          </w:tcPr>
          <w:p w:rsidR="00027E8A" w:rsidRPr="00CA6870" w:rsidRDefault="00027E8A" w:rsidP="00CA6870">
            <w:r w:rsidRPr="00CA6870">
              <w:t>Начальный алгоритм урока.</w:t>
            </w:r>
          </w:p>
          <w:p w:rsidR="00027E8A" w:rsidRPr="00CA6870" w:rsidRDefault="00027E8A" w:rsidP="00CA6870">
            <w:r w:rsidRPr="00CA6870">
              <w:t>построение в одну шеренгу, упражнения на равновесие</w:t>
            </w:r>
          </w:p>
          <w:p w:rsidR="00027E8A" w:rsidRPr="00CA6870" w:rsidRDefault="00027E8A" w:rsidP="00CA6870"/>
        </w:tc>
        <w:tc>
          <w:tcPr>
            <w:tcW w:w="3261" w:type="dxa"/>
          </w:tcPr>
          <w:p w:rsidR="00027E8A" w:rsidRPr="00CA6870" w:rsidRDefault="00027E8A" w:rsidP="00CA6870">
            <w:r w:rsidRPr="00CA6870">
              <w:t>Спортивный зал</w:t>
            </w:r>
          </w:p>
        </w:tc>
      </w:tr>
      <w:tr w:rsidR="00027E8A" w:rsidRPr="00CA6870" w:rsidTr="00A30011">
        <w:tc>
          <w:tcPr>
            <w:tcW w:w="1418" w:type="dxa"/>
          </w:tcPr>
          <w:p w:rsidR="00027E8A" w:rsidRPr="00CA6870" w:rsidRDefault="00027E8A" w:rsidP="00027E8A">
            <w:pPr>
              <w:jc w:val="center"/>
            </w:pPr>
          </w:p>
          <w:p w:rsidR="00027E8A" w:rsidRPr="00CA6870" w:rsidRDefault="00027E8A" w:rsidP="00027E8A">
            <w:pPr>
              <w:jc w:val="center"/>
            </w:pPr>
            <w:r w:rsidRPr="00CA6870">
              <w:t>3</w:t>
            </w:r>
          </w:p>
        </w:tc>
        <w:tc>
          <w:tcPr>
            <w:tcW w:w="3827" w:type="dxa"/>
          </w:tcPr>
          <w:p w:rsidR="00027E8A" w:rsidRPr="00CA6870" w:rsidRDefault="00027E8A" w:rsidP="00CA6870">
            <w:r w:rsidRPr="00CA6870">
              <w:t>Упражнения на построение.</w:t>
            </w:r>
          </w:p>
        </w:tc>
        <w:tc>
          <w:tcPr>
            <w:tcW w:w="2693" w:type="dxa"/>
          </w:tcPr>
          <w:p w:rsidR="00027E8A" w:rsidRPr="00CA6870" w:rsidRDefault="00027E8A" w:rsidP="00CA6870">
            <w:r w:rsidRPr="00CA6870">
              <w:t>Учить детей строится.</w:t>
            </w:r>
          </w:p>
        </w:tc>
        <w:tc>
          <w:tcPr>
            <w:tcW w:w="3402" w:type="dxa"/>
          </w:tcPr>
          <w:p w:rsidR="00027E8A" w:rsidRPr="00CA6870" w:rsidRDefault="00027E8A" w:rsidP="00CA6870">
            <w:r w:rsidRPr="00CA6870">
              <w:t>Начальный алгоритм урока.</w:t>
            </w:r>
          </w:p>
          <w:p w:rsidR="00027E8A" w:rsidRPr="00CA6870" w:rsidRDefault="00027E8A" w:rsidP="00CA6870">
            <w:r w:rsidRPr="00CA6870">
              <w:t>построение в одну шеренгу, в колонну</w:t>
            </w:r>
          </w:p>
          <w:p w:rsidR="00027E8A" w:rsidRPr="00CA6870" w:rsidRDefault="00027E8A" w:rsidP="00CA6870">
            <w:r w:rsidRPr="00CA6870">
              <w:t xml:space="preserve"> ходьба в колонне</w:t>
            </w:r>
          </w:p>
        </w:tc>
        <w:tc>
          <w:tcPr>
            <w:tcW w:w="3261" w:type="dxa"/>
          </w:tcPr>
          <w:p w:rsidR="00027E8A" w:rsidRPr="00CA6870" w:rsidRDefault="00027E8A" w:rsidP="00CA6870">
            <w:r w:rsidRPr="00CA6870">
              <w:t>Обручи</w:t>
            </w:r>
          </w:p>
        </w:tc>
      </w:tr>
      <w:tr w:rsidR="00027E8A" w:rsidRPr="00CA6870" w:rsidTr="00A30011">
        <w:trPr>
          <w:trHeight w:val="1860"/>
        </w:trPr>
        <w:tc>
          <w:tcPr>
            <w:tcW w:w="1418" w:type="dxa"/>
          </w:tcPr>
          <w:p w:rsidR="00027E8A" w:rsidRPr="00CA6870" w:rsidRDefault="00027E8A" w:rsidP="00027E8A">
            <w:pPr>
              <w:jc w:val="center"/>
            </w:pPr>
            <w:r>
              <w:t>4</w:t>
            </w:r>
          </w:p>
        </w:tc>
        <w:tc>
          <w:tcPr>
            <w:tcW w:w="3827" w:type="dxa"/>
          </w:tcPr>
          <w:p w:rsidR="00027E8A" w:rsidRPr="00CA6870" w:rsidRDefault="00027E8A" w:rsidP="00CA6870">
            <w:r w:rsidRPr="00CA6870">
              <w:t>Упражнения в прыжках.</w:t>
            </w:r>
          </w:p>
        </w:tc>
        <w:tc>
          <w:tcPr>
            <w:tcW w:w="2693" w:type="dxa"/>
          </w:tcPr>
          <w:p w:rsidR="00027E8A" w:rsidRPr="00CA6870" w:rsidRDefault="00027E8A" w:rsidP="00CA6870">
            <w:r w:rsidRPr="00CA6870">
              <w:t>Учить прыжкам.</w:t>
            </w:r>
          </w:p>
        </w:tc>
        <w:tc>
          <w:tcPr>
            <w:tcW w:w="3402" w:type="dxa"/>
          </w:tcPr>
          <w:p w:rsidR="00027E8A" w:rsidRPr="00CA6870" w:rsidRDefault="00027E8A" w:rsidP="00CA6870">
            <w:r w:rsidRPr="00CA6870">
              <w:t>Начальный алгоритм урока.</w:t>
            </w:r>
          </w:p>
          <w:p w:rsidR="00027E8A" w:rsidRPr="00CA6870" w:rsidRDefault="00027E8A" w:rsidP="00CA6870">
            <w:r w:rsidRPr="00CA6870">
              <w:t>Выполнение упражнений.</w:t>
            </w:r>
          </w:p>
          <w:p w:rsidR="00027E8A" w:rsidRPr="00CA6870" w:rsidRDefault="00027E8A" w:rsidP="00CA6870"/>
        </w:tc>
        <w:tc>
          <w:tcPr>
            <w:tcW w:w="3261" w:type="dxa"/>
          </w:tcPr>
          <w:p w:rsidR="00027E8A" w:rsidRPr="00CA6870" w:rsidRDefault="00027E8A" w:rsidP="00CA6870">
            <w:r w:rsidRPr="00CA6870">
              <w:t>Мячи, гимнастические палки, шведская стенка.</w:t>
            </w:r>
          </w:p>
        </w:tc>
      </w:tr>
      <w:tr w:rsidR="00027E8A" w:rsidRPr="00CA6870" w:rsidTr="00A30011">
        <w:tc>
          <w:tcPr>
            <w:tcW w:w="1418" w:type="dxa"/>
          </w:tcPr>
          <w:p w:rsidR="00027E8A" w:rsidRPr="00CA6870" w:rsidRDefault="00027E8A" w:rsidP="00027E8A">
            <w:pPr>
              <w:jc w:val="center"/>
            </w:pPr>
            <w:r>
              <w:t>5</w:t>
            </w:r>
          </w:p>
        </w:tc>
        <w:tc>
          <w:tcPr>
            <w:tcW w:w="3827" w:type="dxa"/>
          </w:tcPr>
          <w:p w:rsidR="00027E8A" w:rsidRPr="00CA6870" w:rsidRDefault="00027E8A" w:rsidP="00CA6870">
            <w:r w:rsidRPr="00CA6870">
              <w:t>Упражнения в метании.</w:t>
            </w:r>
          </w:p>
        </w:tc>
        <w:tc>
          <w:tcPr>
            <w:tcW w:w="2693" w:type="dxa"/>
          </w:tcPr>
          <w:p w:rsidR="00027E8A" w:rsidRPr="00CA6870" w:rsidRDefault="00027E8A" w:rsidP="00CA6870">
            <w:r w:rsidRPr="00CA6870">
              <w:t>Учить делать упражнения.</w:t>
            </w:r>
          </w:p>
        </w:tc>
        <w:tc>
          <w:tcPr>
            <w:tcW w:w="3402" w:type="dxa"/>
          </w:tcPr>
          <w:p w:rsidR="00027E8A" w:rsidRPr="00CA6870" w:rsidRDefault="00027E8A" w:rsidP="00CA6870">
            <w:r w:rsidRPr="00CA6870">
              <w:t>Начальный алгоритм урока.</w:t>
            </w:r>
          </w:p>
          <w:p w:rsidR="00027E8A" w:rsidRPr="00CA6870" w:rsidRDefault="00027E8A" w:rsidP="00CA6870">
            <w:r w:rsidRPr="00CA6870">
              <w:t>Выполнение упражнений.</w:t>
            </w:r>
          </w:p>
          <w:p w:rsidR="00027E8A" w:rsidRPr="00CA6870" w:rsidRDefault="00027E8A" w:rsidP="00CA6870"/>
        </w:tc>
        <w:tc>
          <w:tcPr>
            <w:tcW w:w="3261" w:type="dxa"/>
          </w:tcPr>
          <w:p w:rsidR="00027E8A" w:rsidRPr="00CA6870" w:rsidRDefault="00027E8A" w:rsidP="00CA6870">
            <w:r w:rsidRPr="00CA6870">
              <w:t>Спортивные мячи.</w:t>
            </w:r>
          </w:p>
          <w:p w:rsidR="00027E8A" w:rsidRPr="00CA6870" w:rsidRDefault="00027E8A" w:rsidP="00CA6870"/>
        </w:tc>
      </w:tr>
      <w:tr w:rsidR="00027E8A" w:rsidRPr="00CA6870" w:rsidTr="00A30011">
        <w:tc>
          <w:tcPr>
            <w:tcW w:w="1418" w:type="dxa"/>
          </w:tcPr>
          <w:p w:rsidR="00027E8A" w:rsidRPr="00CA6870" w:rsidRDefault="00027E8A" w:rsidP="00027E8A">
            <w:pPr>
              <w:jc w:val="center"/>
            </w:pPr>
            <w:r>
              <w:lastRenderedPageBreak/>
              <w:t>6</w:t>
            </w:r>
          </w:p>
        </w:tc>
        <w:tc>
          <w:tcPr>
            <w:tcW w:w="3827" w:type="dxa"/>
          </w:tcPr>
          <w:p w:rsidR="00027E8A" w:rsidRPr="00CA6870" w:rsidRDefault="00027E8A" w:rsidP="00CA6870">
            <w:r w:rsidRPr="00CA6870">
              <w:t>Упражнение: «Быстро в колонну».</w:t>
            </w:r>
          </w:p>
        </w:tc>
        <w:tc>
          <w:tcPr>
            <w:tcW w:w="2693" w:type="dxa"/>
          </w:tcPr>
          <w:p w:rsidR="00027E8A" w:rsidRPr="00CA6870" w:rsidRDefault="00027E8A" w:rsidP="00CA6870">
            <w:r w:rsidRPr="00CA6870">
              <w:t>Развитие моторики и ловкости.</w:t>
            </w:r>
          </w:p>
        </w:tc>
        <w:tc>
          <w:tcPr>
            <w:tcW w:w="3402" w:type="dxa"/>
          </w:tcPr>
          <w:p w:rsidR="00027E8A" w:rsidRPr="00CA6870" w:rsidRDefault="00027E8A" w:rsidP="00CA6870">
            <w:r w:rsidRPr="00CA6870">
              <w:t>Начальный алгоритм урока, выполнение упражнений.</w:t>
            </w:r>
          </w:p>
        </w:tc>
        <w:tc>
          <w:tcPr>
            <w:tcW w:w="3261" w:type="dxa"/>
          </w:tcPr>
          <w:p w:rsidR="00027E8A" w:rsidRPr="00CA6870" w:rsidRDefault="00027E8A" w:rsidP="00CA6870"/>
        </w:tc>
      </w:tr>
      <w:tr w:rsidR="00027E8A" w:rsidRPr="00CA6870" w:rsidTr="00A30011">
        <w:tc>
          <w:tcPr>
            <w:tcW w:w="1418" w:type="dxa"/>
          </w:tcPr>
          <w:p w:rsidR="00027E8A" w:rsidRPr="00CA6870" w:rsidRDefault="00027E8A" w:rsidP="00027E8A">
            <w:pPr>
              <w:jc w:val="center"/>
            </w:pPr>
            <w:r>
              <w:t>7</w:t>
            </w:r>
          </w:p>
        </w:tc>
        <w:tc>
          <w:tcPr>
            <w:tcW w:w="3827" w:type="dxa"/>
          </w:tcPr>
          <w:p w:rsidR="00027E8A" w:rsidRPr="00CA6870" w:rsidRDefault="00027E8A" w:rsidP="00CA6870">
            <w:r w:rsidRPr="00CA6870">
              <w:t>Упражнения «Не промахнись».</w:t>
            </w:r>
          </w:p>
        </w:tc>
        <w:tc>
          <w:tcPr>
            <w:tcW w:w="2693" w:type="dxa"/>
          </w:tcPr>
          <w:p w:rsidR="00027E8A" w:rsidRPr="00CA6870" w:rsidRDefault="00027E8A" w:rsidP="00CA6870">
            <w:r w:rsidRPr="00CA6870">
              <w:t>Развитие моторики и ловкости.</w:t>
            </w:r>
          </w:p>
        </w:tc>
        <w:tc>
          <w:tcPr>
            <w:tcW w:w="3402" w:type="dxa"/>
          </w:tcPr>
          <w:p w:rsidR="00027E8A" w:rsidRPr="00CA6870" w:rsidRDefault="00027E8A" w:rsidP="00CA6870">
            <w:r w:rsidRPr="00CA6870">
              <w:t>Начальный алгоритм урока, выполнение упражнений.</w:t>
            </w:r>
          </w:p>
        </w:tc>
        <w:tc>
          <w:tcPr>
            <w:tcW w:w="3261" w:type="dxa"/>
          </w:tcPr>
          <w:p w:rsidR="00027E8A" w:rsidRPr="00CA6870" w:rsidRDefault="00027E8A" w:rsidP="00CA6870">
            <w:r w:rsidRPr="00CA6870">
              <w:t>Мячи.</w:t>
            </w:r>
          </w:p>
        </w:tc>
      </w:tr>
      <w:tr w:rsidR="00027E8A" w:rsidRPr="00CA6870" w:rsidTr="00A30011">
        <w:tc>
          <w:tcPr>
            <w:tcW w:w="1418" w:type="dxa"/>
          </w:tcPr>
          <w:p w:rsidR="00027E8A" w:rsidRPr="00CA6870" w:rsidRDefault="00027E8A" w:rsidP="00027E8A">
            <w:pPr>
              <w:jc w:val="center"/>
            </w:pPr>
            <w:r>
              <w:t>8</w:t>
            </w:r>
          </w:p>
        </w:tc>
        <w:tc>
          <w:tcPr>
            <w:tcW w:w="3827" w:type="dxa"/>
          </w:tcPr>
          <w:p w:rsidR="00027E8A" w:rsidRPr="00CA6870" w:rsidRDefault="00027E8A" w:rsidP="00CA6870">
            <w:r w:rsidRPr="00CA6870">
              <w:t>Упражнения в лазанье.</w:t>
            </w:r>
          </w:p>
        </w:tc>
        <w:tc>
          <w:tcPr>
            <w:tcW w:w="2693" w:type="dxa"/>
          </w:tcPr>
          <w:p w:rsidR="00027E8A" w:rsidRPr="00CA6870" w:rsidRDefault="00027E8A" w:rsidP="00CA6870">
            <w:r w:rsidRPr="00CA6870">
              <w:t>Развитие моторики и ловкости.</w:t>
            </w:r>
          </w:p>
        </w:tc>
        <w:tc>
          <w:tcPr>
            <w:tcW w:w="3402" w:type="dxa"/>
          </w:tcPr>
          <w:p w:rsidR="00027E8A" w:rsidRPr="00CA6870" w:rsidRDefault="00027E8A" w:rsidP="00CA6870">
            <w:r w:rsidRPr="00CA6870">
              <w:t>Начальный алгоритм урока, выполнение упражнений.</w:t>
            </w:r>
          </w:p>
        </w:tc>
        <w:tc>
          <w:tcPr>
            <w:tcW w:w="3261" w:type="dxa"/>
          </w:tcPr>
          <w:p w:rsidR="00027E8A" w:rsidRPr="00CA6870" w:rsidRDefault="00027E8A" w:rsidP="00CA6870">
            <w:r w:rsidRPr="00CA6870">
              <w:t>Шведская стенка.</w:t>
            </w:r>
          </w:p>
        </w:tc>
      </w:tr>
      <w:tr w:rsidR="00027E8A" w:rsidRPr="00CA6870" w:rsidTr="00A30011">
        <w:tc>
          <w:tcPr>
            <w:tcW w:w="1418" w:type="dxa"/>
          </w:tcPr>
          <w:p w:rsidR="00027E8A" w:rsidRPr="00CA6870" w:rsidRDefault="00027E8A" w:rsidP="00027E8A">
            <w:pPr>
              <w:jc w:val="center"/>
            </w:pPr>
            <w:r>
              <w:t>9</w:t>
            </w:r>
          </w:p>
        </w:tc>
        <w:tc>
          <w:tcPr>
            <w:tcW w:w="3827" w:type="dxa"/>
          </w:tcPr>
          <w:p w:rsidR="00027E8A" w:rsidRPr="00CA6870" w:rsidRDefault="00027E8A" w:rsidP="00CA6870">
            <w:r w:rsidRPr="00CA6870">
              <w:t>Эстафета.</w:t>
            </w:r>
          </w:p>
        </w:tc>
        <w:tc>
          <w:tcPr>
            <w:tcW w:w="2693" w:type="dxa"/>
          </w:tcPr>
          <w:p w:rsidR="00027E8A" w:rsidRPr="00CA6870" w:rsidRDefault="00027E8A" w:rsidP="00CA6870"/>
        </w:tc>
        <w:tc>
          <w:tcPr>
            <w:tcW w:w="3402" w:type="dxa"/>
          </w:tcPr>
          <w:p w:rsidR="00027E8A" w:rsidRPr="00CA6870" w:rsidRDefault="00027E8A" w:rsidP="00CA6870">
            <w:r w:rsidRPr="00CA6870">
              <w:t xml:space="preserve">Обучение взаимодействию в команде. Выполнение подготовительных упражнений. Эстафета с </w:t>
            </w:r>
            <w:proofErr w:type="spellStart"/>
            <w:r w:rsidRPr="00CA6870">
              <w:t>оббеганием</w:t>
            </w:r>
            <w:proofErr w:type="spellEnd"/>
            <w:r w:rsidRPr="00CA6870">
              <w:t xml:space="preserve"> предметов. Эстафета с передачей предметов.</w:t>
            </w:r>
          </w:p>
        </w:tc>
        <w:tc>
          <w:tcPr>
            <w:tcW w:w="3261" w:type="dxa"/>
          </w:tcPr>
          <w:p w:rsidR="00027E8A" w:rsidRPr="00CA6870" w:rsidRDefault="00027E8A" w:rsidP="00CA6870">
            <w:r w:rsidRPr="00CA6870">
              <w:t>Шведская стенка, палочки, мячи.</w:t>
            </w:r>
          </w:p>
        </w:tc>
      </w:tr>
      <w:tr w:rsidR="00027E8A" w:rsidRPr="00CA6870" w:rsidTr="00A30011">
        <w:tc>
          <w:tcPr>
            <w:tcW w:w="1418" w:type="dxa"/>
          </w:tcPr>
          <w:p w:rsidR="00027E8A" w:rsidRPr="00CA6870" w:rsidRDefault="00027E8A" w:rsidP="00027E8A">
            <w:pPr>
              <w:jc w:val="center"/>
            </w:pPr>
            <w:r>
              <w:t>10</w:t>
            </w:r>
          </w:p>
        </w:tc>
        <w:tc>
          <w:tcPr>
            <w:tcW w:w="3827" w:type="dxa"/>
          </w:tcPr>
          <w:p w:rsidR="00027E8A" w:rsidRPr="00CA6870" w:rsidRDefault="00027E8A" w:rsidP="00CA6870">
            <w:r w:rsidRPr="00CA6870">
              <w:t>Подвижная игра «Мышеловка».</w:t>
            </w:r>
          </w:p>
        </w:tc>
        <w:tc>
          <w:tcPr>
            <w:tcW w:w="2693" w:type="dxa"/>
          </w:tcPr>
          <w:p w:rsidR="00027E8A" w:rsidRPr="00CA6870" w:rsidRDefault="00027E8A" w:rsidP="00CA6870">
            <w:r w:rsidRPr="00CA6870">
              <w:t>Развитие  мышц ног и рук.</w:t>
            </w:r>
          </w:p>
        </w:tc>
        <w:tc>
          <w:tcPr>
            <w:tcW w:w="3402" w:type="dxa"/>
          </w:tcPr>
          <w:p w:rsidR="00027E8A" w:rsidRPr="00CA6870" w:rsidRDefault="00027E8A" w:rsidP="00CA6870">
            <w:r w:rsidRPr="00CA6870">
              <w:t>Начальный алгоритм урока, выполнение упражнений</w:t>
            </w:r>
          </w:p>
        </w:tc>
        <w:tc>
          <w:tcPr>
            <w:tcW w:w="3261" w:type="dxa"/>
          </w:tcPr>
          <w:p w:rsidR="00027E8A" w:rsidRPr="00CA6870" w:rsidRDefault="00027E8A" w:rsidP="00CA6870">
            <w:r w:rsidRPr="00CA6870">
              <w:t>Спортивные мячи</w:t>
            </w:r>
          </w:p>
        </w:tc>
      </w:tr>
      <w:tr w:rsidR="00027E8A" w:rsidRPr="00CA6870" w:rsidTr="00A30011">
        <w:tc>
          <w:tcPr>
            <w:tcW w:w="1418" w:type="dxa"/>
          </w:tcPr>
          <w:p w:rsidR="00027E8A" w:rsidRPr="00CA6870" w:rsidRDefault="00027E8A" w:rsidP="00027E8A">
            <w:pPr>
              <w:jc w:val="center"/>
            </w:pPr>
            <w:r>
              <w:t>11</w:t>
            </w:r>
          </w:p>
        </w:tc>
        <w:tc>
          <w:tcPr>
            <w:tcW w:w="3827" w:type="dxa"/>
          </w:tcPr>
          <w:p w:rsidR="00027E8A" w:rsidRPr="00CA6870" w:rsidRDefault="00027E8A" w:rsidP="00CA6870">
            <w:r w:rsidRPr="00CA6870">
              <w:t>Повороты. Вправо, влево.</w:t>
            </w:r>
          </w:p>
        </w:tc>
        <w:tc>
          <w:tcPr>
            <w:tcW w:w="2693" w:type="dxa"/>
          </w:tcPr>
          <w:p w:rsidR="00027E8A" w:rsidRPr="00CA6870" w:rsidRDefault="00027E8A" w:rsidP="00CA6870">
            <w:r w:rsidRPr="00CA6870">
              <w:t>Развитие  координации движений, точности.</w:t>
            </w:r>
          </w:p>
        </w:tc>
        <w:tc>
          <w:tcPr>
            <w:tcW w:w="3402" w:type="dxa"/>
          </w:tcPr>
          <w:p w:rsidR="00027E8A" w:rsidRPr="00CA6870" w:rsidRDefault="00027E8A" w:rsidP="00CA6870">
            <w:r w:rsidRPr="00CA6870">
              <w:t>Начальный алгоритм урока, выполнение упражнений</w:t>
            </w:r>
          </w:p>
        </w:tc>
        <w:tc>
          <w:tcPr>
            <w:tcW w:w="3261" w:type="dxa"/>
          </w:tcPr>
          <w:p w:rsidR="00027E8A" w:rsidRPr="00CA6870" w:rsidRDefault="00027E8A" w:rsidP="00CA6870">
            <w:r w:rsidRPr="00CA6870">
              <w:t>Спортивные мячи.</w:t>
            </w:r>
          </w:p>
        </w:tc>
      </w:tr>
      <w:tr w:rsidR="00027E8A" w:rsidRPr="00CA6870" w:rsidTr="00A30011">
        <w:tc>
          <w:tcPr>
            <w:tcW w:w="1418" w:type="dxa"/>
          </w:tcPr>
          <w:p w:rsidR="00027E8A" w:rsidRPr="00CA6870" w:rsidRDefault="00027E8A" w:rsidP="00027E8A">
            <w:pPr>
              <w:jc w:val="center"/>
            </w:pPr>
          </w:p>
          <w:p w:rsidR="00027E8A" w:rsidRPr="00CA6870" w:rsidRDefault="00027E8A" w:rsidP="00027E8A">
            <w:pPr>
              <w:jc w:val="center"/>
            </w:pPr>
            <w:r>
              <w:t>1</w:t>
            </w:r>
            <w:r w:rsidRPr="00CA6870">
              <w:t>2</w:t>
            </w:r>
          </w:p>
        </w:tc>
        <w:tc>
          <w:tcPr>
            <w:tcW w:w="3827" w:type="dxa"/>
          </w:tcPr>
          <w:p w:rsidR="00027E8A" w:rsidRPr="00CA6870" w:rsidRDefault="00027E8A" w:rsidP="00CA6870">
            <w:r w:rsidRPr="00CA6870">
              <w:t>Общеразвивающие упражнения с мячами.</w:t>
            </w:r>
          </w:p>
        </w:tc>
        <w:tc>
          <w:tcPr>
            <w:tcW w:w="2693" w:type="dxa"/>
          </w:tcPr>
          <w:p w:rsidR="00027E8A" w:rsidRPr="00CA6870" w:rsidRDefault="00027E8A" w:rsidP="00CA6870">
            <w:r w:rsidRPr="00CA6870">
              <w:t>Развитие  координации движений, точности.</w:t>
            </w:r>
          </w:p>
        </w:tc>
        <w:tc>
          <w:tcPr>
            <w:tcW w:w="3402" w:type="dxa"/>
          </w:tcPr>
          <w:p w:rsidR="00027E8A" w:rsidRPr="00CA6870" w:rsidRDefault="00027E8A" w:rsidP="00CA6870">
            <w:r w:rsidRPr="00CA6870">
              <w:t>Начальный алгоритм урока, выполнение упражнений</w:t>
            </w:r>
          </w:p>
        </w:tc>
        <w:tc>
          <w:tcPr>
            <w:tcW w:w="3261" w:type="dxa"/>
          </w:tcPr>
          <w:p w:rsidR="00027E8A" w:rsidRPr="00CA6870" w:rsidRDefault="00027E8A" w:rsidP="00CA6870">
            <w:r w:rsidRPr="00CA6870">
              <w:t>Спортивные мячи.</w:t>
            </w:r>
          </w:p>
        </w:tc>
      </w:tr>
      <w:tr w:rsidR="00027E8A" w:rsidRPr="00CA6870" w:rsidTr="00A30011">
        <w:tc>
          <w:tcPr>
            <w:tcW w:w="1418" w:type="dxa"/>
          </w:tcPr>
          <w:p w:rsidR="00027E8A" w:rsidRPr="00CA6870" w:rsidRDefault="00027E8A" w:rsidP="00027E8A">
            <w:pPr>
              <w:jc w:val="center"/>
            </w:pPr>
            <w:r>
              <w:t>13</w:t>
            </w:r>
          </w:p>
        </w:tc>
        <w:tc>
          <w:tcPr>
            <w:tcW w:w="3827" w:type="dxa"/>
          </w:tcPr>
          <w:p w:rsidR="00027E8A" w:rsidRPr="00CA6870" w:rsidRDefault="00027E8A" w:rsidP="00CA6870">
            <w:r w:rsidRPr="00CA6870">
              <w:t>Игра: «Точно в руки».</w:t>
            </w:r>
          </w:p>
        </w:tc>
        <w:tc>
          <w:tcPr>
            <w:tcW w:w="2693" w:type="dxa"/>
          </w:tcPr>
          <w:p w:rsidR="00027E8A" w:rsidRPr="00CA6870" w:rsidRDefault="00027E8A" w:rsidP="00CA6870">
            <w:r w:rsidRPr="00CA6870">
              <w:t>Развитие  координации движений, точности.</w:t>
            </w:r>
          </w:p>
        </w:tc>
        <w:tc>
          <w:tcPr>
            <w:tcW w:w="3402" w:type="dxa"/>
          </w:tcPr>
          <w:p w:rsidR="00027E8A" w:rsidRPr="00CA6870" w:rsidRDefault="00027E8A" w:rsidP="00CA6870">
            <w:r w:rsidRPr="00CA6870">
              <w:t>Начальный алгоритм урока, выполнение упражнений</w:t>
            </w:r>
          </w:p>
        </w:tc>
        <w:tc>
          <w:tcPr>
            <w:tcW w:w="3261" w:type="dxa"/>
          </w:tcPr>
          <w:p w:rsidR="00027E8A" w:rsidRPr="00CA6870" w:rsidRDefault="00027E8A" w:rsidP="00CA6870">
            <w:r w:rsidRPr="00CA6870">
              <w:t>Спортивные мячи.</w:t>
            </w:r>
          </w:p>
        </w:tc>
      </w:tr>
      <w:tr w:rsidR="00027E8A" w:rsidRPr="00CA6870" w:rsidTr="00A30011">
        <w:tc>
          <w:tcPr>
            <w:tcW w:w="1418" w:type="dxa"/>
          </w:tcPr>
          <w:p w:rsidR="00027E8A" w:rsidRPr="00CA6870" w:rsidRDefault="00027E8A" w:rsidP="00027E8A">
            <w:pPr>
              <w:jc w:val="center"/>
            </w:pPr>
            <w:r>
              <w:t>14</w:t>
            </w:r>
          </w:p>
        </w:tc>
        <w:tc>
          <w:tcPr>
            <w:tcW w:w="3827" w:type="dxa"/>
          </w:tcPr>
          <w:p w:rsidR="00027E8A" w:rsidRPr="00CA6870" w:rsidRDefault="00027E8A" w:rsidP="00CA6870">
            <w:r w:rsidRPr="00CA6870">
              <w:t>Игровые упражнения.</w:t>
            </w:r>
          </w:p>
        </w:tc>
        <w:tc>
          <w:tcPr>
            <w:tcW w:w="2693" w:type="dxa"/>
          </w:tcPr>
          <w:p w:rsidR="00027E8A" w:rsidRPr="00CA6870" w:rsidRDefault="00027E8A" w:rsidP="00CA6870">
            <w:r w:rsidRPr="00CA6870">
              <w:t>Развитие  координации движений, точности.</w:t>
            </w:r>
          </w:p>
        </w:tc>
        <w:tc>
          <w:tcPr>
            <w:tcW w:w="3402" w:type="dxa"/>
          </w:tcPr>
          <w:p w:rsidR="00027E8A" w:rsidRPr="00CA6870" w:rsidRDefault="00027E8A" w:rsidP="00CA6870">
            <w:r w:rsidRPr="00CA6870">
              <w:t>Начальный алгоритм урока, выполнение упражнений</w:t>
            </w:r>
          </w:p>
        </w:tc>
        <w:tc>
          <w:tcPr>
            <w:tcW w:w="3261" w:type="dxa"/>
          </w:tcPr>
          <w:p w:rsidR="00027E8A" w:rsidRPr="00CA6870" w:rsidRDefault="00027E8A" w:rsidP="00CA6870">
            <w:r w:rsidRPr="00CA6870">
              <w:t>Кегли, мячи</w:t>
            </w:r>
          </w:p>
        </w:tc>
      </w:tr>
    </w:tbl>
    <w:p w:rsidR="00CA6870" w:rsidRPr="00CA6870" w:rsidRDefault="00CA6870" w:rsidP="00CA6870">
      <w:pPr>
        <w:rPr>
          <w:b/>
        </w:rPr>
      </w:pPr>
    </w:p>
    <w:p w:rsidR="00CA6870" w:rsidRDefault="00CA6870"/>
    <w:sectPr w:rsidR="00CA6870" w:rsidSect="00CA68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118E"/>
    <w:multiLevelType w:val="multilevel"/>
    <w:tmpl w:val="D36EC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76131B"/>
    <w:multiLevelType w:val="multilevel"/>
    <w:tmpl w:val="49B65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9A5C7D"/>
    <w:multiLevelType w:val="hybridMultilevel"/>
    <w:tmpl w:val="9ACAD9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50"/>
    <w:rsid w:val="00027E8A"/>
    <w:rsid w:val="00231C50"/>
    <w:rsid w:val="004067F7"/>
    <w:rsid w:val="004A3A7C"/>
    <w:rsid w:val="0072790E"/>
    <w:rsid w:val="00A30011"/>
    <w:rsid w:val="00CA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62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2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17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6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6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06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42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26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45829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037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969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418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304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264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08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1804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9160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1193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9747-1F99-4F02-B956-B59D8D3F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2015-11-12T09:01:00Z</dcterms:created>
  <dcterms:modified xsi:type="dcterms:W3CDTF">2015-11-12T10:53:00Z</dcterms:modified>
</cp:coreProperties>
</file>