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AC" w:rsidRPr="00E77606" w:rsidRDefault="00E77606">
      <w:pPr>
        <w:rPr>
          <w:rFonts w:ascii="Times New Roman" w:hAnsi="Times New Roman" w:cs="Times New Roman"/>
          <w:b/>
          <w:sz w:val="28"/>
          <w:szCs w:val="28"/>
        </w:rPr>
      </w:pPr>
      <w:r w:rsidRPr="00E7760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77606">
        <w:rPr>
          <w:rFonts w:ascii="Times New Roman" w:hAnsi="Times New Roman" w:cs="Times New Roman"/>
          <w:b/>
          <w:sz w:val="28"/>
          <w:szCs w:val="28"/>
        </w:rPr>
        <w:t xml:space="preserve"> Пальчиковые игры.</w:t>
      </w:r>
    </w:p>
    <w:p w:rsidR="00E77606" w:rsidRDefault="00E7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игровые упражнения помогут  в развитии координации движений, тонких тактильных ощущений.   Известно, насколько велика роль рук в развитии умственной деятельности. Неоценима помощь игр в работе с детьми с заторможенным умственным развитием.</w:t>
      </w:r>
    </w:p>
    <w:p w:rsidR="00E77606" w:rsidRDefault="00E7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мире мы получаем через руки. Наши руки исследуют, играют, строят, творят. «Процесс социально-культурного роста людей развивается нормально только тогда, когда руки учат голову, затем поумневшая голова учит руки, а умные руки снова и уже сильнее способствуют развитию мозга.» М.Горький. Пальчиковые игры можно использовать в физминутках и для активизации внимания детей.</w:t>
      </w:r>
    </w:p>
    <w:p w:rsidR="00E77606" w:rsidRDefault="00E776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>«Гости»</w:t>
      </w:r>
    </w:p>
    <w:p w:rsidR="00E77606" w:rsidRPr="00E77606" w:rsidRDefault="00E776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Детский фольклор.                                                                                                     Ладони сложены, движения пальцев крупные, размашистые. В последующем переходим на точные прикосновения кончиков и подушечек пальцев к друг другу. Характер прикосновений меняется исходя из изменения характера образов ( ребёнка, мамы, гостей).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77606" w:rsidTr="00E77606">
        <w:tc>
          <w:tcPr>
            <w:tcW w:w="5341" w:type="dxa"/>
          </w:tcPr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Мама, мама!   ------  </w:t>
            </w:r>
            <w:r w:rsidR="00AE78A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-речь ребёнка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Что, что, что?--------</w:t>
            </w:r>
            <w:r w:rsidR="00AE78A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речь  мамы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Гости едут!    -------- </w:t>
            </w:r>
            <w:r w:rsidR="00AE78A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речь ребёнка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и что!        --------</w:t>
            </w:r>
            <w:r w:rsidR="00AE78A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речь мамы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Здрасьте, здрасьте ----</w:t>
            </w:r>
            <w:r w:rsidR="00AE78A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гости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 чмокающих  ----- </w:t>
            </w:r>
            <w:r w:rsidR="00AE78A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гости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звука губами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Ритмично прикасаются друг к другу: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AE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мизинчики,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E77606" w:rsidRDefault="00AE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</w:t>
            </w:r>
            <w:r w:rsidR="00E77606">
              <w:rPr>
                <w:rFonts w:ascii="Times New Roman" w:hAnsi="Times New Roman" w:cs="Times New Roman"/>
              </w:rPr>
              <w:t>ольшие пальцы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E78A8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езымянные пальцы</w:t>
            </w:r>
            <w:r w:rsidR="00AE78A8">
              <w:rPr>
                <w:rFonts w:ascii="Times New Roman" w:hAnsi="Times New Roman" w:cs="Times New Roman"/>
              </w:rPr>
              <w:t>,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E77606" w:rsidRDefault="00AE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у</w:t>
            </w:r>
            <w:r w:rsidR="00E77606">
              <w:rPr>
                <w:rFonts w:ascii="Times New Roman" w:hAnsi="Times New Roman" w:cs="Times New Roman"/>
              </w:rPr>
              <w:t>казательные пальцы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пальцы опускаются на сторону другой ладони (как в замочек)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пальцы прикасаются друг к другу подушечками.</w:t>
            </w:r>
          </w:p>
        </w:tc>
      </w:tr>
    </w:tbl>
    <w:p w:rsidR="00E77606" w:rsidRDefault="00E77606">
      <w:pPr>
        <w:rPr>
          <w:rFonts w:ascii="Times New Roman" w:hAnsi="Times New Roman" w:cs="Times New Roman"/>
        </w:rPr>
      </w:pPr>
    </w:p>
    <w:p w:rsidR="00E77606" w:rsidRDefault="00E7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«Паучок»</w:t>
      </w:r>
      <w:r>
        <w:rPr>
          <w:rFonts w:ascii="Times New Roman" w:hAnsi="Times New Roman" w:cs="Times New Roman"/>
        </w:rPr>
        <w:t xml:space="preserve">    М. Пинская</w:t>
      </w:r>
    </w:p>
    <w:p w:rsidR="00E77606" w:rsidRDefault="00E7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Пальчики круглые – «лапки паучка».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77606" w:rsidTr="00200B57">
        <w:trPr>
          <w:trHeight w:val="3633"/>
        </w:trPr>
        <w:tc>
          <w:tcPr>
            <w:tcW w:w="5341" w:type="dxa"/>
          </w:tcPr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Паучок всё вверх ползёт,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Паутинку он плетёт.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так тонка,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Крепко держит мотылька.</w:t>
            </w:r>
          </w:p>
        </w:tc>
        <w:tc>
          <w:tcPr>
            <w:tcW w:w="5341" w:type="dxa"/>
          </w:tcPr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Соединяются перекрёстно подушечки 2 и 1 пальцев правой и левой рук 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Круговые повороты ладоней  и смена 2 и 1 пальцев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пальцы зацепляются друг за друга (крючком),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пальцы выполняют движение крыльев мотылька</w:t>
            </w: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  <w:p w:rsidR="00E77606" w:rsidRDefault="00E77606">
            <w:pPr>
              <w:rPr>
                <w:rFonts w:ascii="Times New Roman" w:hAnsi="Times New Roman" w:cs="Times New Roman"/>
              </w:rPr>
            </w:pPr>
          </w:p>
        </w:tc>
      </w:tr>
    </w:tbl>
    <w:p w:rsidR="00E77606" w:rsidRDefault="00E77606">
      <w:pPr>
        <w:rPr>
          <w:rFonts w:ascii="Times New Roman" w:hAnsi="Times New Roman" w:cs="Times New Roman"/>
        </w:rPr>
      </w:pPr>
    </w:p>
    <w:p w:rsidR="00CD2FF3" w:rsidRDefault="00CD2FF3">
      <w:pPr>
        <w:rPr>
          <w:rFonts w:ascii="Times New Roman" w:hAnsi="Times New Roman" w:cs="Times New Roman"/>
        </w:rPr>
      </w:pPr>
    </w:p>
    <w:p w:rsidR="00CD2FF3" w:rsidRDefault="00CD2FF3">
      <w:pPr>
        <w:rPr>
          <w:rFonts w:ascii="Times New Roman" w:hAnsi="Times New Roman" w:cs="Times New Roman"/>
        </w:rPr>
      </w:pPr>
    </w:p>
    <w:p w:rsidR="00CD2FF3" w:rsidRDefault="00CD2FF3">
      <w:pPr>
        <w:rPr>
          <w:rFonts w:ascii="Times New Roman" w:hAnsi="Times New Roman" w:cs="Times New Roman"/>
        </w:rPr>
      </w:pPr>
    </w:p>
    <w:p w:rsidR="00CD2FF3" w:rsidRDefault="00CD2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«Сороконожки»    </w:t>
      </w:r>
      <w:r>
        <w:rPr>
          <w:rFonts w:ascii="Times New Roman" w:hAnsi="Times New Roman" w:cs="Times New Roman"/>
        </w:rPr>
        <w:t>М. Пинская</w:t>
      </w:r>
    </w:p>
    <w:p w:rsidR="00CD2FF3" w:rsidRDefault="00CD2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игра на поочерёдное переступание закруглённых пальцев по поверхности рук, ног, туловища. Придумывать маршрут  продвижения «сороконожки» могут дети.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D2FF3" w:rsidTr="006903B0">
        <w:trPr>
          <w:trHeight w:val="3388"/>
        </w:trPr>
        <w:tc>
          <w:tcPr>
            <w:tcW w:w="5341" w:type="dxa"/>
          </w:tcPr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сороконожки</w:t>
            </w: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Бежали по дорожке,</w:t>
            </w: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Побежали. Побежали</w:t>
            </w: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друг дружечку </w:t>
            </w: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Догнали!</w:t>
            </w: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 друг дружечку обняли,</w:t>
            </w: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обняли-</w:t>
            </w:r>
          </w:p>
          <w:p w:rsidR="00CD2FF3" w:rsidRDefault="00CD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едва мы</w:t>
            </w:r>
            <w:r w:rsidR="006903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разняли!</w:t>
            </w:r>
          </w:p>
        </w:tc>
        <w:tc>
          <w:tcPr>
            <w:tcW w:w="5341" w:type="dxa"/>
          </w:tcPr>
          <w:p w:rsidR="00CD2FF3" w:rsidRDefault="0069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десять пальчиков изображают движения ножек сороконожек.</w:t>
            </w: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Пальцы правой руки «бегут» по левой от кончиков пальцев до плеча, начиная с 1-го пальца!</w:t>
            </w: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Пальцы левой руки бегут точно также по правой.</w:t>
            </w: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Пальцы встречаются за шеей, пытаются достать друг друга. Если это удаётся, нужно зацепиться. </w:t>
            </w: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</w:p>
          <w:p w:rsidR="006903B0" w:rsidRDefault="0069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или другой ребёнок пытается расцепить такое положение рук.</w:t>
            </w:r>
          </w:p>
        </w:tc>
      </w:tr>
    </w:tbl>
    <w:p w:rsidR="00CD2FF3" w:rsidRDefault="00CD2FF3">
      <w:pPr>
        <w:rPr>
          <w:rFonts w:ascii="Times New Roman" w:hAnsi="Times New Roman" w:cs="Times New Roman"/>
        </w:rPr>
      </w:pPr>
    </w:p>
    <w:p w:rsidR="006903B0" w:rsidRDefault="00690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200B57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«Солнышко»</w:t>
      </w:r>
      <w:r w:rsidR="00200B57">
        <w:rPr>
          <w:rFonts w:ascii="Times New Roman" w:hAnsi="Times New Roman" w:cs="Times New Roman"/>
          <w:b/>
        </w:rPr>
        <w:t xml:space="preserve">    </w:t>
      </w:r>
      <w:r w:rsidR="00200B57">
        <w:rPr>
          <w:rFonts w:ascii="Times New Roman" w:hAnsi="Times New Roman" w:cs="Times New Roman"/>
        </w:rPr>
        <w:t>Гайда Лагздынь</w:t>
      </w:r>
    </w:p>
    <w:p w:rsidR="00200B57" w:rsidRDefault="0020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на сочетание крупных, свободных движений рук и точных прикосновений кончиков пальцев.</w:t>
      </w:r>
    </w:p>
    <w:tbl>
      <w:tblPr>
        <w:tblStyle w:val="a3"/>
        <w:tblW w:w="0" w:type="auto"/>
        <w:tblLook w:val="04A0"/>
      </w:tblPr>
      <w:tblGrid>
        <w:gridCol w:w="4503"/>
        <w:gridCol w:w="6179"/>
      </w:tblGrid>
      <w:tr w:rsidR="00200B57" w:rsidTr="00200B57">
        <w:trPr>
          <w:trHeight w:val="8150"/>
        </w:trPr>
        <w:tc>
          <w:tcPr>
            <w:tcW w:w="4503" w:type="dxa"/>
          </w:tcPr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Солнышко! Солнышко!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Погуляй у речки!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Солнышко! Солнышко!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Раскидай колечки!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AE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колечки соби</w:t>
            </w:r>
            <w:r w:rsidR="00200B57">
              <w:rPr>
                <w:rFonts w:ascii="Times New Roman" w:hAnsi="Times New Roman" w:cs="Times New Roman"/>
              </w:rPr>
              <w:t>рём,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Золочёные возьмём,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Покатаем,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Поиграем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тебе назад вернём!</w:t>
            </w:r>
          </w:p>
        </w:tc>
        <w:tc>
          <w:tcPr>
            <w:tcW w:w="6179" w:type="dxa"/>
          </w:tcPr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«Обращение к солнцу»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поднимаются вверх, пальцы расправлены.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вытянуть перед собой ладонями вниз. Размашистые свободные движения рук от плеча в пространстве.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«Обращение к солнцу»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перед собой вперёд. 2,3,4,5 пальцы поочерёдно прикасаются к 1-му пальцу, образуя колечки. Руки свободно движутся в пространстве, как бы «раскидывая колечки» на каждую четверть.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Левая рука вытянута вперёд ладонью вверх. Правая «собирает</w:t>
            </w:r>
          </w:p>
          <w:p w:rsidR="00200B57" w:rsidRDefault="00AE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кладёт колечки» в ладошку.  «</w:t>
            </w:r>
            <w:r w:rsidR="00200B57">
              <w:rPr>
                <w:rFonts w:ascii="Times New Roman" w:hAnsi="Times New Roman" w:cs="Times New Roman"/>
              </w:rPr>
              <w:t>Собирает» со стороны, делая мах в правую сторону.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 самое, но руки меняются ролями.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Круговые, потирающие движения ладошек друг о друга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Шлепки по коленям.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«Обращение к солнцу»</w:t>
            </w:r>
          </w:p>
        </w:tc>
      </w:tr>
    </w:tbl>
    <w:p w:rsidR="00200B57" w:rsidRDefault="00200B57">
      <w:pPr>
        <w:rPr>
          <w:rFonts w:ascii="Times New Roman" w:hAnsi="Times New Roman" w:cs="Times New Roman"/>
        </w:rPr>
      </w:pPr>
    </w:p>
    <w:p w:rsidR="00200B57" w:rsidRDefault="0020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</w:t>
      </w:r>
      <w:r w:rsidRPr="00200B57">
        <w:rPr>
          <w:rFonts w:ascii="Times New Roman" w:hAnsi="Times New Roman" w:cs="Times New Roman"/>
          <w:b/>
        </w:rPr>
        <w:t>«Облака»</w:t>
      </w:r>
      <w:r>
        <w:rPr>
          <w:rFonts w:ascii="Times New Roman" w:hAnsi="Times New Roman" w:cs="Times New Roman"/>
        </w:rPr>
        <w:t xml:space="preserve">       С. Михалков</w:t>
      </w:r>
    </w:p>
    <w:p w:rsidR="00200B57" w:rsidRDefault="0020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игре можно придумывать различные возможности движений целостной рукой, чуть согнутой в локте с чувствоммышечного движения во всём теле.</w:t>
      </w:r>
    </w:p>
    <w:p w:rsidR="00200B57" w:rsidRDefault="0020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Темп медленный, интонации голоса распевные.</w:t>
      </w:r>
    </w:p>
    <w:tbl>
      <w:tblPr>
        <w:tblStyle w:val="a3"/>
        <w:tblW w:w="0" w:type="auto"/>
        <w:tblLook w:val="04A0"/>
      </w:tblPr>
      <w:tblGrid>
        <w:gridCol w:w="4361"/>
        <w:gridCol w:w="6321"/>
      </w:tblGrid>
      <w:tr w:rsidR="00200B57" w:rsidTr="00200B57">
        <w:trPr>
          <w:trHeight w:val="3466"/>
        </w:trPr>
        <w:tc>
          <w:tcPr>
            <w:tcW w:w="4361" w:type="dxa"/>
          </w:tcPr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Облака, облака,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Кучерявые бока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Облака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кудрявые,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Целые,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Дырявые.</w:t>
            </w:r>
          </w:p>
        </w:tc>
        <w:tc>
          <w:tcPr>
            <w:tcW w:w="6321" w:type="dxa"/>
          </w:tcPr>
          <w:p w:rsidR="00200B57" w:rsidRDefault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рук по кругу. ( 2 раза.)</w:t>
            </w:r>
          </w:p>
          <w:p w:rsidR="00200B57" w:rsidRDefault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согнуть в локте, активное крупное движение или по линии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восьмёрки.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вытянуть, крупное круговое движение,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мелкие круговые движения,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большое круговое движение.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протыкания «дырок в облаке».</w:t>
            </w:r>
          </w:p>
        </w:tc>
      </w:tr>
    </w:tbl>
    <w:p w:rsidR="00200B57" w:rsidRDefault="00200B57" w:rsidP="00200B57">
      <w:pPr>
        <w:rPr>
          <w:rFonts w:ascii="Times New Roman" w:hAnsi="Times New Roman" w:cs="Times New Roman"/>
        </w:rPr>
      </w:pPr>
    </w:p>
    <w:p w:rsidR="00200B57" w:rsidRDefault="00200B57" w:rsidP="0020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Pr="00200B57">
        <w:rPr>
          <w:rFonts w:ascii="Times New Roman" w:hAnsi="Times New Roman" w:cs="Times New Roman"/>
          <w:b/>
        </w:rPr>
        <w:t>«Знает наша речка волшебное словечко»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Гайда Лагздынь</w:t>
      </w:r>
    </w:p>
    <w:tbl>
      <w:tblPr>
        <w:tblStyle w:val="a3"/>
        <w:tblW w:w="0" w:type="auto"/>
        <w:tblLook w:val="04A0"/>
      </w:tblPr>
      <w:tblGrid>
        <w:gridCol w:w="4361"/>
        <w:gridCol w:w="6321"/>
      </w:tblGrid>
      <w:tr w:rsidR="00200B57" w:rsidTr="00200B57">
        <w:trPr>
          <w:trHeight w:val="6379"/>
        </w:trPr>
        <w:tc>
          <w:tcPr>
            <w:tcW w:w="4361" w:type="dxa"/>
          </w:tcPr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промолвит речка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Волшебное словечко.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Позабыв о драке,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Засыпают раки.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(замедляя)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Спят лягушки сладко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корягой гладкой.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у берега в тиши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 дремлют камыши.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наша речка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Волшебное словечко.</w:t>
            </w:r>
          </w:p>
        </w:tc>
        <w:tc>
          <w:tcPr>
            <w:tcW w:w="6321" w:type="dxa"/>
          </w:tcPr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Волнообразные движения руками.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ладони рук поставить по краям губ.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Ударять в ритме строчки кулачком о кулачок.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спокойные шлепки по коленям.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перед грудью мягко покачиваются.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перекрещены, а кулачки спрятать под мышки.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постепенно , покачиваясь, поднимаются вверх.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Руки, покачиваясь, опускаются вниз.</w:t>
            </w: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</w:p>
          <w:p w:rsidR="00200B57" w:rsidRDefault="00200B57" w:rsidP="0020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 же движения, что и в начале.</w:t>
            </w:r>
          </w:p>
        </w:tc>
      </w:tr>
    </w:tbl>
    <w:p w:rsidR="00200B57" w:rsidRPr="00200B57" w:rsidRDefault="00200B57" w:rsidP="00200B57">
      <w:pPr>
        <w:rPr>
          <w:rFonts w:ascii="Times New Roman" w:hAnsi="Times New Roman" w:cs="Times New Roman"/>
        </w:rPr>
      </w:pPr>
    </w:p>
    <w:sectPr w:rsidR="00200B57" w:rsidRPr="00200B57" w:rsidSect="00E77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77606"/>
    <w:rsid w:val="00200B57"/>
    <w:rsid w:val="00416529"/>
    <w:rsid w:val="006903B0"/>
    <w:rsid w:val="006C1BBE"/>
    <w:rsid w:val="00AE78A8"/>
    <w:rsid w:val="00B61EAC"/>
    <w:rsid w:val="00CD2FF3"/>
    <w:rsid w:val="00E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2016-04-07T05:00:00Z</dcterms:created>
  <dcterms:modified xsi:type="dcterms:W3CDTF">2016-04-08T18:53:00Z</dcterms:modified>
</cp:coreProperties>
</file>