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4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D3E0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опросы и задания  для подготовки к ОГЭ</w:t>
      </w:r>
    </w:p>
    <w:p w:rsidR="00592954" w:rsidRPr="00CD3E0B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D3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D3E0B">
        <w:rPr>
          <w:rFonts w:ascii="Times New Roman" w:hAnsi="Times New Roman" w:cs="Times New Roman"/>
          <w:b/>
          <w:sz w:val="24"/>
          <w:szCs w:val="24"/>
        </w:rPr>
        <w:t xml:space="preserve">Методы изучения органической природы, </w:t>
      </w:r>
      <w:r>
        <w:rPr>
          <w:rFonts w:ascii="Times New Roman" w:hAnsi="Times New Roman" w:cs="Times New Roman"/>
          <w:b/>
          <w:sz w:val="24"/>
          <w:szCs w:val="24"/>
        </w:rPr>
        <w:t>биологические науки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1. Селекция как наука решает задачи: 1) сохранение биосферы, 2) создание 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  <w:r w:rsidRPr="00D81771">
        <w:rPr>
          <w:rFonts w:ascii="Times New Roman" w:hAnsi="Times New Roman" w:cs="Times New Roman"/>
          <w:sz w:val="24"/>
          <w:szCs w:val="24"/>
        </w:rPr>
        <w:t xml:space="preserve">, 3) создание новых удобрений, </w:t>
      </w:r>
      <w:r w:rsidRPr="00D81771">
        <w:rPr>
          <w:rFonts w:ascii="Times New Roman" w:hAnsi="Times New Roman" w:cs="Times New Roman"/>
          <w:b/>
          <w:sz w:val="24"/>
          <w:szCs w:val="24"/>
        </w:rPr>
        <w:t>4) выведение новых пород и сортов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2. Специальность ученого, изучающего тонкие структуры хромосом, называется: 1) селекционер, </w:t>
      </w:r>
      <w:r w:rsidRPr="00D81771">
        <w:rPr>
          <w:rFonts w:ascii="Times New Roman" w:hAnsi="Times New Roman" w:cs="Times New Roman"/>
          <w:b/>
          <w:sz w:val="24"/>
          <w:szCs w:val="24"/>
        </w:rPr>
        <w:t>2) цитогенетик,</w:t>
      </w:r>
      <w:r w:rsidRPr="00D81771">
        <w:rPr>
          <w:rFonts w:ascii="Times New Roman" w:hAnsi="Times New Roman" w:cs="Times New Roman"/>
          <w:sz w:val="24"/>
          <w:szCs w:val="24"/>
        </w:rPr>
        <w:t xml:space="preserve"> 3) эмбриолог, 4) анатом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3. Систематика - это наука, изучающая: 1) внешнее строение организма, 2) функции организма, 3) образ жизни организма, </w:t>
      </w:r>
      <w:r w:rsidRPr="00D81771">
        <w:rPr>
          <w:rFonts w:ascii="Times New Roman" w:hAnsi="Times New Roman" w:cs="Times New Roman"/>
          <w:b/>
          <w:sz w:val="24"/>
          <w:szCs w:val="24"/>
        </w:rPr>
        <w:t>4) родственные связи организма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4. Функции человеческого организма изучает наука: 1) анатомия, </w:t>
      </w:r>
      <w:r w:rsidRPr="00D81771">
        <w:rPr>
          <w:rFonts w:ascii="Times New Roman" w:hAnsi="Times New Roman" w:cs="Times New Roman"/>
          <w:b/>
          <w:sz w:val="24"/>
          <w:szCs w:val="24"/>
        </w:rPr>
        <w:t>2) физиология</w:t>
      </w:r>
      <w:r w:rsidRPr="00D81771">
        <w:rPr>
          <w:rFonts w:ascii="Times New Roman" w:hAnsi="Times New Roman" w:cs="Times New Roman"/>
          <w:sz w:val="24"/>
          <w:szCs w:val="24"/>
        </w:rPr>
        <w:t>, 3) психология, 4) гигиена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5. Орнитология – это наука о: 1) рыбах,2) пресмыкающихся, 3) млекопитающих,</w:t>
      </w:r>
      <w:r w:rsidRPr="00D81771">
        <w:rPr>
          <w:rFonts w:ascii="Times New Roman" w:hAnsi="Times New Roman" w:cs="Times New Roman"/>
          <w:b/>
          <w:sz w:val="24"/>
          <w:szCs w:val="24"/>
        </w:rPr>
        <w:t>4) птицах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6. Сезонные изменения в жизни растений и животных изучает наука: 1) микология, 2) ихтиология,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3) фенология</w:t>
      </w:r>
      <w:r w:rsidRPr="00D81771">
        <w:rPr>
          <w:rFonts w:ascii="Times New Roman" w:hAnsi="Times New Roman" w:cs="Times New Roman"/>
          <w:sz w:val="24"/>
          <w:szCs w:val="24"/>
        </w:rPr>
        <w:t>, 4) палеонтология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7. Как называется учение о происхождении и развитии человека: 1) эмбриогенез, </w:t>
      </w:r>
      <w:r w:rsidRPr="00D81771">
        <w:rPr>
          <w:rFonts w:ascii="Times New Roman" w:hAnsi="Times New Roman" w:cs="Times New Roman"/>
          <w:b/>
          <w:sz w:val="24"/>
          <w:szCs w:val="24"/>
        </w:rPr>
        <w:t>2) антропогенез</w:t>
      </w:r>
      <w:r w:rsidRPr="00D81771">
        <w:rPr>
          <w:rFonts w:ascii="Times New Roman" w:hAnsi="Times New Roman" w:cs="Times New Roman"/>
          <w:sz w:val="24"/>
          <w:szCs w:val="24"/>
        </w:rPr>
        <w:t>, 3) филогенез, 4) гаметогенез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8. Какая наука изучает многообразие организмов и распределение их по группам: 1) генетика, 2) зоология,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3) систематика,</w:t>
      </w:r>
      <w:r w:rsidRPr="00D81771">
        <w:rPr>
          <w:rFonts w:ascii="Times New Roman" w:hAnsi="Times New Roman" w:cs="Times New Roman"/>
          <w:sz w:val="24"/>
          <w:szCs w:val="24"/>
        </w:rPr>
        <w:t xml:space="preserve"> 4) палеонтология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9. Выведением новых пород и сортов занимается: 1) агроном, 2) микробиолог, </w:t>
      </w:r>
      <w:r w:rsidRPr="00D81771">
        <w:rPr>
          <w:rFonts w:ascii="Times New Roman" w:hAnsi="Times New Roman" w:cs="Times New Roman"/>
          <w:b/>
          <w:sz w:val="24"/>
          <w:szCs w:val="24"/>
        </w:rPr>
        <w:t>3) селекционер</w:t>
      </w:r>
      <w:r w:rsidRPr="00D81771">
        <w:rPr>
          <w:rFonts w:ascii="Times New Roman" w:hAnsi="Times New Roman" w:cs="Times New Roman"/>
          <w:sz w:val="24"/>
          <w:szCs w:val="24"/>
        </w:rPr>
        <w:t>, 4) агротехник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10. Какая наука изучает взаимосвязи организмов и среды их обитания: 1) генетика, </w:t>
      </w:r>
      <w:r w:rsidRPr="00D81771">
        <w:rPr>
          <w:rFonts w:ascii="Times New Roman" w:hAnsi="Times New Roman" w:cs="Times New Roman"/>
          <w:b/>
          <w:sz w:val="24"/>
          <w:szCs w:val="24"/>
        </w:rPr>
        <w:t>2) экология</w:t>
      </w:r>
      <w:r w:rsidRPr="00D81771">
        <w:rPr>
          <w:rFonts w:ascii="Times New Roman" w:hAnsi="Times New Roman" w:cs="Times New Roman"/>
          <w:sz w:val="24"/>
          <w:szCs w:val="24"/>
        </w:rPr>
        <w:t>, 3) гигиена, 4) физиология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11. Разнообразие видов животных, объединение их в таксономические категории изучает наука: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1) палеонтология, 2) экология,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3) систематика</w:t>
      </w:r>
      <w:r w:rsidRPr="00D81771">
        <w:rPr>
          <w:rFonts w:ascii="Times New Roman" w:hAnsi="Times New Roman" w:cs="Times New Roman"/>
          <w:sz w:val="24"/>
          <w:szCs w:val="24"/>
        </w:rPr>
        <w:t>, 4) анатомия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12. Изучением передачи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наследственных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 xml:space="preserve"> признаком организма занимается: 1) ботаника, 2) зоология,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3) генет</w:t>
      </w:r>
      <w:r w:rsidRPr="00D81771">
        <w:rPr>
          <w:rFonts w:ascii="Times New Roman" w:hAnsi="Times New Roman" w:cs="Times New Roman"/>
          <w:sz w:val="24"/>
          <w:szCs w:val="24"/>
        </w:rPr>
        <w:t>ика, 4) экология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13. Как называется метод Павлова, позволивший установить рефлекторную природу выделения 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желуд</w:t>
      </w:r>
      <w:proofErr w:type="spellEnd"/>
      <w:r w:rsidRPr="00D81771">
        <w:rPr>
          <w:rFonts w:ascii="Times New Roman" w:hAnsi="Times New Roman" w:cs="Times New Roman"/>
          <w:sz w:val="24"/>
          <w:szCs w:val="24"/>
        </w:rPr>
        <w:t>. сока: 1) наблюдение, 2) описание, 3) моделировани,</w:t>
      </w:r>
      <w:r w:rsidRPr="00D81771">
        <w:rPr>
          <w:rFonts w:ascii="Times New Roman" w:hAnsi="Times New Roman" w:cs="Times New Roman"/>
          <w:b/>
          <w:sz w:val="24"/>
          <w:szCs w:val="24"/>
        </w:rPr>
        <w:t>4) эксперимент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14. Ученый хочет выяснить закономерности наследования цвета глаз у детей в нескольких поколениях одной семьи. Каким методом он воспользуется: 1) экспериментальным, 2) гибридологическим, </w:t>
      </w:r>
      <w:r w:rsidRPr="00D81771">
        <w:rPr>
          <w:rFonts w:ascii="Times New Roman" w:hAnsi="Times New Roman" w:cs="Times New Roman"/>
          <w:b/>
          <w:sz w:val="24"/>
          <w:szCs w:val="24"/>
        </w:rPr>
        <w:t>3) генеалогическим</w:t>
      </w:r>
      <w:r w:rsidRPr="00D81771">
        <w:rPr>
          <w:rFonts w:ascii="Times New Roman" w:hAnsi="Times New Roman" w:cs="Times New Roman"/>
          <w:sz w:val="24"/>
          <w:szCs w:val="24"/>
        </w:rPr>
        <w:t>, 4) наблюдение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15. Какой метод используется для изучения микроскопом передвижения амебы: 1) моделирование, 2) эксперимента, 3) сравнения, </w:t>
      </w:r>
      <w:r w:rsidRPr="00D81771">
        <w:rPr>
          <w:rFonts w:ascii="Times New Roman" w:hAnsi="Times New Roman" w:cs="Times New Roman"/>
          <w:b/>
          <w:sz w:val="24"/>
          <w:szCs w:val="24"/>
        </w:rPr>
        <w:t>4) наблюдения</w:t>
      </w:r>
    </w:p>
    <w:p w:rsidR="00592954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16. Впервые обнаруженный ученым в природе организм изучается с помощью метода: 1) моделирование, </w:t>
      </w:r>
      <w:r w:rsidRPr="00D81771">
        <w:rPr>
          <w:rFonts w:ascii="Times New Roman" w:hAnsi="Times New Roman" w:cs="Times New Roman"/>
          <w:b/>
          <w:sz w:val="24"/>
          <w:szCs w:val="24"/>
        </w:rPr>
        <w:t>2) наблюдение</w:t>
      </w:r>
      <w:r w:rsidRPr="00D81771">
        <w:rPr>
          <w:rFonts w:ascii="Times New Roman" w:hAnsi="Times New Roman" w:cs="Times New Roman"/>
          <w:sz w:val="24"/>
          <w:szCs w:val="24"/>
        </w:rPr>
        <w:t>, 3) эксперимент, 4) сравнение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17. Какой из перечисленных методов относится к анатомии: </w:t>
      </w:r>
      <w:r w:rsidRPr="00D81771">
        <w:rPr>
          <w:rFonts w:ascii="Times New Roman" w:hAnsi="Times New Roman" w:cs="Times New Roman"/>
          <w:b/>
          <w:sz w:val="24"/>
          <w:szCs w:val="24"/>
        </w:rPr>
        <w:t>1) анализ крови на гемоглобин</w:t>
      </w:r>
      <w:r w:rsidRPr="00D81771">
        <w:rPr>
          <w:rFonts w:ascii="Times New Roman" w:hAnsi="Times New Roman" w:cs="Times New Roman"/>
          <w:sz w:val="24"/>
          <w:szCs w:val="24"/>
        </w:rPr>
        <w:t xml:space="preserve"> ,2) электрокардиограмма, 3) рентгенография, 4) измерение давления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lastRenderedPageBreak/>
        <w:t>18. С помощью какого метода изучают сезонные изменения в живой природе: 1) эксперимент, 2</w:t>
      </w:r>
      <w:r w:rsidRPr="00D81771">
        <w:rPr>
          <w:rFonts w:ascii="Times New Roman" w:hAnsi="Times New Roman" w:cs="Times New Roman"/>
          <w:b/>
          <w:sz w:val="24"/>
          <w:szCs w:val="24"/>
        </w:rPr>
        <w:t>) наблюдения,</w:t>
      </w:r>
      <w:r w:rsidRPr="00D81771">
        <w:rPr>
          <w:rFonts w:ascii="Times New Roman" w:hAnsi="Times New Roman" w:cs="Times New Roman"/>
          <w:sz w:val="24"/>
          <w:szCs w:val="24"/>
        </w:rPr>
        <w:t xml:space="preserve"> 3) проведения опыта, 4) палеонтологического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19. Какой метод используют в селекции для получения признаков у потомства: </w:t>
      </w:r>
      <w:r w:rsidRPr="00D81771">
        <w:rPr>
          <w:rFonts w:ascii="Times New Roman" w:hAnsi="Times New Roman" w:cs="Times New Roman"/>
          <w:b/>
          <w:sz w:val="24"/>
          <w:szCs w:val="24"/>
        </w:rPr>
        <w:t>1) скрещивания</w:t>
      </w:r>
      <w:r w:rsidRPr="00D81771">
        <w:rPr>
          <w:rFonts w:ascii="Times New Roman" w:hAnsi="Times New Roman" w:cs="Times New Roman"/>
          <w:sz w:val="24"/>
          <w:szCs w:val="24"/>
        </w:rPr>
        <w:t>, 2) самоопыление, 3) 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1771">
        <w:rPr>
          <w:rFonts w:ascii="Times New Roman" w:hAnsi="Times New Roman" w:cs="Times New Roman"/>
          <w:sz w:val="24"/>
          <w:szCs w:val="24"/>
        </w:rPr>
        <w:t>, 4) сравнение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20. Основным методом исследования в самый ранний период развития биологии был: 1) эксперимент, 2) микроскопия, 3) сравнительно-исторический, 4</w:t>
      </w:r>
      <w:r w:rsidRPr="00D81771">
        <w:rPr>
          <w:rFonts w:ascii="Times New Roman" w:hAnsi="Times New Roman" w:cs="Times New Roman"/>
          <w:b/>
          <w:sz w:val="24"/>
          <w:szCs w:val="24"/>
        </w:rPr>
        <w:t>) наблюдение и описание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21. Система наиболее общих знаний в области науки – это: </w:t>
      </w:r>
      <w:r w:rsidRPr="00D81771">
        <w:rPr>
          <w:rFonts w:ascii="Times New Roman" w:hAnsi="Times New Roman" w:cs="Times New Roman"/>
          <w:b/>
          <w:sz w:val="24"/>
          <w:szCs w:val="24"/>
        </w:rPr>
        <w:t>1) теория</w:t>
      </w:r>
      <w:r w:rsidRPr="00D81771">
        <w:rPr>
          <w:rFonts w:ascii="Times New Roman" w:hAnsi="Times New Roman" w:cs="Times New Roman"/>
          <w:sz w:val="24"/>
          <w:szCs w:val="24"/>
        </w:rPr>
        <w:t>, 2) эксперимент, 3) факт, 4) гипотеза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22. Клеточную теорию сформулировали: 1) Мюллер и Геккель, 2) Гук и Броун, 3) Вирхов и Пастер,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Шванн и </w:t>
      </w: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D81771">
        <w:rPr>
          <w:rFonts w:ascii="Times New Roman" w:hAnsi="Times New Roman" w:cs="Times New Roman"/>
          <w:b/>
          <w:sz w:val="24"/>
          <w:szCs w:val="24"/>
        </w:rPr>
        <w:t>Шлейден</w:t>
      </w:r>
      <w:proofErr w:type="spellEnd"/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23. Законы наследования признаков изучал: 1) Мечников, 2) Павлов, 3) Дарвин, </w:t>
      </w:r>
      <w:r w:rsidRPr="00D81771">
        <w:rPr>
          <w:rFonts w:ascii="Times New Roman" w:hAnsi="Times New Roman" w:cs="Times New Roman"/>
          <w:b/>
          <w:sz w:val="24"/>
          <w:szCs w:val="24"/>
        </w:rPr>
        <w:t>4) Мендель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 xml:space="preserve">Из каких веществ состоят живые организмы: 1) только из органических, 2) только из неорганических, </w:t>
      </w:r>
      <w:r w:rsidRPr="00D81771">
        <w:rPr>
          <w:rFonts w:ascii="Times New Roman" w:hAnsi="Times New Roman" w:cs="Times New Roman"/>
          <w:b/>
          <w:sz w:val="24"/>
          <w:szCs w:val="24"/>
        </w:rPr>
        <w:t>3) из органических и неорганических</w:t>
      </w:r>
      <w:r w:rsidRPr="00D81771">
        <w:rPr>
          <w:rFonts w:ascii="Times New Roman" w:hAnsi="Times New Roman" w:cs="Times New Roman"/>
          <w:sz w:val="24"/>
          <w:szCs w:val="24"/>
        </w:rPr>
        <w:t>,  4) в основном из органических</w:t>
      </w:r>
      <w:proofErr w:type="gramEnd"/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25. Чем живое отличается от не живого: 1) способностью изменяться, </w:t>
      </w:r>
      <w:r w:rsidRPr="00D81771">
        <w:rPr>
          <w:rFonts w:ascii="Times New Roman" w:hAnsi="Times New Roman" w:cs="Times New Roman"/>
          <w:b/>
          <w:sz w:val="24"/>
          <w:szCs w:val="24"/>
        </w:rPr>
        <w:t>2) клеточным строением</w:t>
      </w:r>
      <w:r w:rsidRPr="00D81771">
        <w:rPr>
          <w:rFonts w:ascii="Times New Roman" w:hAnsi="Times New Roman" w:cs="Times New Roman"/>
          <w:sz w:val="24"/>
          <w:szCs w:val="24"/>
        </w:rPr>
        <w:t>, 3) движением, 4) атомным строением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26. В живых телах в отличие от неживых присутствует: 1) вода, 2) углерод, 3) азот, </w:t>
      </w:r>
      <w:r w:rsidRPr="00D81771">
        <w:rPr>
          <w:rFonts w:ascii="Times New Roman" w:hAnsi="Times New Roman" w:cs="Times New Roman"/>
          <w:b/>
          <w:sz w:val="24"/>
          <w:szCs w:val="24"/>
        </w:rPr>
        <w:t>4) белок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Обмен веществ и превращение энергии – это признак, по которому можно отличить: 1) низшие растения от высших, 2</w:t>
      </w:r>
      <w:r w:rsidRPr="00D81771">
        <w:rPr>
          <w:rFonts w:ascii="Times New Roman" w:hAnsi="Times New Roman" w:cs="Times New Roman"/>
          <w:b/>
          <w:sz w:val="24"/>
          <w:szCs w:val="24"/>
        </w:rPr>
        <w:t>) живое от не живого</w:t>
      </w:r>
      <w:r w:rsidRPr="00D81771">
        <w:rPr>
          <w:rFonts w:ascii="Times New Roman" w:hAnsi="Times New Roman" w:cs="Times New Roman"/>
          <w:sz w:val="24"/>
          <w:szCs w:val="24"/>
        </w:rPr>
        <w:t>, 3) одноклеточных от многоклеточных,  4) животных от человека</w:t>
      </w:r>
      <w:proofErr w:type="gramEnd"/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28. Процессы окисления и синтеза новых молекул органических веще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>оявляются на уровне организации живой природы: 1) видовом, 2) биосферном, 3</w:t>
      </w:r>
      <w:r w:rsidRPr="00D81771">
        <w:rPr>
          <w:rFonts w:ascii="Times New Roman" w:hAnsi="Times New Roman" w:cs="Times New Roman"/>
          <w:b/>
          <w:sz w:val="24"/>
          <w:szCs w:val="24"/>
        </w:rPr>
        <w:t>) клеточном</w:t>
      </w:r>
      <w:r w:rsidRPr="00D81771">
        <w:rPr>
          <w:rFonts w:ascii="Times New Roman" w:hAnsi="Times New Roman" w:cs="Times New Roman"/>
          <w:sz w:val="24"/>
          <w:szCs w:val="24"/>
        </w:rPr>
        <w:t>, 4) организменном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29. Минимальным  уровнем организации жизни является: 1)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биосферный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 xml:space="preserve">,2) молекулярный, 3) организменный, </w:t>
      </w:r>
      <w:r w:rsidRPr="00D81771">
        <w:rPr>
          <w:rFonts w:ascii="Times New Roman" w:hAnsi="Times New Roman" w:cs="Times New Roman"/>
          <w:b/>
          <w:sz w:val="24"/>
          <w:szCs w:val="24"/>
        </w:rPr>
        <w:t>4) клеточный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30. Высшим уровнем организации жизни является: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D81771">
        <w:rPr>
          <w:rFonts w:ascii="Times New Roman" w:hAnsi="Times New Roman" w:cs="Times New Roman"/>
          <w:b/>
          <w:sz w:val="24"/>
          <w:szCs w:val="24"/>
        </w:rPr>
        <w:t>биосферный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>, 2) молекулярный, 3) организменный, 4) клеточный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31. Взаимосвязь систем органов человека рассматривают на уровне организации: 1) клеточном, 2) молекулярном, </w:t>
      </w:r>
      <w:r w:rsidRPr="00D81771">
        <w:rPr>
          <w:rFonts w:ascii="Times New Roman" w:hAnsi="Times New Roman" w:cs="Times New Roman"/>
          <w:b/>
          <w:sz w:val="24"/>
          <w:szCs w:val="24"/>
        </w:rPr>
        <w:t>3) организменном</w:t>
      </w:r>
      <w:r w:rsidRPr="00D81771">
        <w:rPr>
          <w:rFonts w:ascii="Times New Roman" w:hAnsi="Times New Roman" w:cs="Times New Roman"/>
          <w:sz w:val="24"/>
          <w:szCs w:val="24"/>
        </w:rPr>
        <w:t>, 4) видовом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32. Химический состав организмов изучают на уровне организации: 1) видовом, 2) биосферном, </w:t>
      </w:r>
      <w:r w:rsidRPr="00D81771">
        <w:rPr>
          <w:rFonts w:ascii="Times New Roman" w:hAnsi="Times New Roman" w:cs="Times New Roman"/>
          <w:b/>
          <w:sz w:val="24"/>
          <w:szCs w:val="24"/>
        </w:rPr>
        <w:t>3) молекулярном ,</w:t>
      </w:r>
      <w:r w:rsidRPr="00D8177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экосистемном</w:t>
      </w:r>
      <w:proofErr w:type="spellEnd"/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33. Первым 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надорганизменным</w:t>
      </w:r>
      <w:proofErr w:type="spellEnd"/>
      <w:r w:rsidRPr="00D81771">
        <w:rPr>
          <w:rFonts w:ascii="Times New Roman" w:hAnsi="Times New Roman" w:cs="Times New Roman"/>
          <w:sz w:val="24"/>
          <w:szCs w:val="24"/>
        </w:rPr>
        <w:t xml:space="preserve"> уровнем жизни является: 1)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биосферный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>, 2) биогеоценотический,</w:t>
      </w:r>
      <w:r w:rsidRPr="00D81771">
        <w:rPr>
          <w:rFonts w:ascii="Times New Roman" w:hAnsi="Times New Roman" w:cs="Times New Roman"/>
          <w:b/>
          <w:sz w:val="24"/>
          <w:szCs w:val="24"/>
        </w:rPr>
        <w:t>3) популяционно-видовой,</w:t>
      </w:r>
      <w:r w:rsidRPr="00D81771">
        <w:rPr>
          <w:rFonts w:ascii="Times New Roman" w:hAnsi="Times New Roman" w:cs="Times New Roman"/>
          <w:sz w:val="24"/>
          <w:szCs w:val="24"/>
        </w:rPr>
        <w:t xml:space="preserve"> 4) клеточный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34. Элементарной живой системой можно считать: 1) молекулу ДНК, 2) вирус крови, </w:t>
      </w:r>
      <w:r w:rsidRPr="00D81771">
        <w:rPr>
          <w:rFonts w:ascii="Times New Roman" w:hAnsi="Times New Roman" w:cs="Times New Roman"/>
          <w:b/>
          <w:sz w:val="24"/>
          <w:szCs w:val="24"/>
        </w:rPr>
        <w:t>3) инфузорию</w:t>
      </w:r>
      <w:r w:rsidRPr="00D81771">
        <w:rPr>
          <w:rFonts w:ascii="Times New Roman" w:hAnsi="Times New Roman" w:cs="Times New Roman"/>
          <w:sz w:val="24"/>
          <w:szCs w:val="24"/>
        </w:rPr>
        <w:t>, 4) муравейник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35. Биологическое естественно - научное познание позволяет решать проблемы: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а) происхождения и эволюции жизни, </w:t>
      </w:r>
      <w:r w:rsidRPr="00D81771">
        <w:rPr>
          <w:rFonts w:ascii="Times New Roman" w:hAnsi="Times New Roman" w:cs="Times New Roman"/>
          <w:sz w:val="24"/>
          <w:szCs w:val="24"/>
        </w:rPr>
        <w:t xml:space="preserve">б) природы электромагнитных взаимодействий, в) особенностей протекания 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81771">
        <w:rPr>
          <w:rFonts w:ascii="Times New Roman" w:hAnsi="Times New Roman" w:cs="Times New Roman"/>
          <w:sz w:val="24"/>
          <w:szCs w:val="24"/>
        </w:rPr>
        <w:t xml:space="preserve"> – восстановительных реакций, г) залегания полезных минералов и горных пород.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lastRenderedPageBreak/>
        <w:t xml:space="preserve">36. Благодаря биологии в современную естественно – научную картину мира включено положение о: а) популяции как единице эволюции, б) строении неорганических соединений,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природе как сложной многоуровневой системе</w:t>
      </w:r>
      <w:r w:rsidRPr="00D81771">
        <w:rPr>
          <w:rFonts w:ascii="Times New Roman" w:hAnsi="Times New Roman" w:cs="Times New Roman"/>
          <w:sz w:val="24"/>
          <w:szCs w:val="24"/>
        </w:rPr>
        <w:t>, г) неизменности живой и неживой природы.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37. Точно установить влияние удобрений на рост и развитие растений можно методом: а) наблюдения, б) описания, </w:t>
      </w:r>
      <w:r w:rsidRPr="00D81771">
        <w:rPr>
          <w:rFonts w:ascii="Times New Roman" w:hAnsi="Times New Roman" w:cs="Times New Roman"/>
          <w:b/>
          <w:sz w:val="24"/>
          <w:szCs w:val="24"/>
        </w:rPr>
        <w:t>в) сравнения</w:t>
      </w:r>
      <w:r w:rsidRPr="00D81771">
        <w:rPr>
          <w:rFonts w:ascii="Times New Roman" w:hAnsi="Times New Roman" w:cs="Times New Roman"/>
          <w:sz w:val="24"/>
          <w:szCs w:val="24"/>
        </w:rPr>
        <w:t>, г) экспериментальным.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38. Биология не служит теоретической основой для: а) медицины, б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>ационального природопользования, в) растениеводства, животноводства, г</w:t>
      </w:r>
      <w:r w:rsidRPr="00D81771">
        <w:rPr>
          <w:rFonts w:ascii="Times New Roman" w:hAnsi="Times New Roman" w:cs="Times New Roman"/>
          <w:b/>
          <w:sz w:val="24"/>
          <w:szCs w:val="24"/>
        </w:rPr>
        <w:t>) компьютерных технологий.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39. Экзамен по биологии является обязательным при поступлении в: а) юридический институт,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б) медицинский, </w:t>
      </w:r>
      <w:r w:rsidRPr="00D81771">
        <w:rPr>
          <w:rFonts w:ascii="Times New Roman" w:hAnsi="Times New Roman" w:cs="Times New Roman"/>
          <w:sz w:val="24"/>
          <w:szCs w:val="24"/>
        </w:rPr>
        <w:t>в) строительный, г) финансовый.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40. При разведении растений на приусадебном участке необходимы знания по: а) физике, </w:t>
      </w:r>
      <w:r w:rsidRPr="00D81771">
        <w:rPr>
          <w:rFonts w:ascii="Times New Roman" w:hAnsi="Times New Roman" w:cs="Times New Roman"/>
          <w:b/>
          <w:sz w:val="24"/>
          <w:szCs w:val="24"/>
        </w:rPr>
        <w:t>б) агротехнике</w:t>
      </w:r>
      <w:r w:rsidRPr="00D81771">
        <w:rPr>
          <w:rFonts w:ascii="Times New Roman" w:hAnsi="Times New Roman" w:cs="Times New Roman"/>
          <w:sz w:val="24"/>
          <w:szCs w:val="24"/>
        </w:rPr>
        <w:t>, в) медицине, г) молекулярной биологии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41. Эксперимент позволяет: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 а) проверить гипотезу</w:t>
      </w:r>
      <w:r w:rsidRPr="00D81771">
        <w:rPr>
          <w:rFonts w:ascii="Times New Roman" w:hAnsi="Times New Roman" w:cs="Times New Roman"/>
          <w:sz w:val="24"/>
          <w:szCs w:val="24"/>
        </w:rPr>
        <w:t>, б) наблюдать явление, в) проверить наблюдение, г) описать явление.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42. Впервые обнаруженные в природе организмы изучают с помощью: </w:t>
      </w:r>
      <w:r w:rsidRPr="00D81771">
        <w:rPr>
          <w:rFonts w:ascii="Times New Roman" w:hAnsi="Times New Roman" w:cs="Times New Roman"/>
          <w:b/>
          <w:sz w:val="24"/>
          <w:szCs w:val="24"/>
        </w:rPr>
        <w:t>а) наблюдения и описания</w:t>
      </w:r>
      <w:r w:rsidRPr="00D81771">
        <w:rPr>
          <w:rFonts w:ascii="Times New Roman" w:hAnsi="Times New Roman" w:cs="Times New Roman"/>
          <w:sz w:val="24"/>
          <w:szCs w:val="24"/>
        </w:rPr>
        <w:t>, б) моделирования, в) сравнения и обобщения, г) постановки эксперимента.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43. Изучить сходство и различия человека и приматов позволяет: а) метод наблюдения, б) экспериментальный метод, в) метод описания, г</w:t>
      </w:r>
      <w:r w:rsidRPr="00D81771">
        <w:rPr>
          <w:rFonts w:ascii="Times New Roman" w:hAnsi="Times New Roman" w:cs="Times New Roman"/>
          <w:b/>
          <w:sz w:val="24"/>
          <w:szCs w:val="24"/>
        </w:rPr>
        <w:t>) сравнительный метод.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44. С помощью какого метода изучают сезонные изменения в живой природе: а) экспериментального, </w:t>
      </w:r>
      <w:r w:rsidRPr="00D81771">
        <w:rPr>
          <w:rFonts w:ascii="Times New Roman" w:hAnsi="Times New Roman" w:cs="Times New Roman"/>
          <w:b/>
          <w:sz w:val="24"/>
          <w:szCs w:val="24"/>
        </w:rPr>
        <w:t>б) метода наблюдения и описани</w:t>
      </w:r>
      <w:r w:rsidRPr="00D81771">
        <w:rPr>
          <w:rFonts w:ascii="Times New Roman" w:hAnsi="Times New Roman" w:cs="Times New Roman"/>
          <w:sz w:val="24"/>
          <w:szCs w:val="24"/>
        </w:rPr>
        <w:t>я, в)  метода сравнения, г) метода измерения.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45.  Какие действия можно считать биологическим экспериментом: </w:t>
      </w:r>
      <w:r w:rsidRPr="00D81771">
        <w:rPr>
          <w:rFonts w:ascii="Times New Roman" w:hAnsi="Times New Roman" w:cs="Times New Roman"/>
          <w:b/>
          <w:sz w:val="24"/>
          <w:szCs w:val="24"/>
        </w:rPr>
        <w:t>а) электрическое раздражение мозга для</w:t>
      </w:r>
      <w:r w:rsidRPr="00D81771">
        <w:rPr>
          <w:rFonts w:ascii="Times New Roman" w:hAnsi="Times New Roman" w:cs="Times New Roman"/>
          <w:sz w:val="24"/>
          <w:szCs w:val="24"/>
        </w:rPr>
        <w:t xml:space="preserve"> получения данных о его работе, б) изучение размеров и формы листьев одного растения, в) сбор данных о древних животных, г) создание клеточной теории.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46. Выяснить, необходим ли свет для образования крахмала в листьях, можно с помощью: </w:t>
      </w:r>
      <w:r w:rsidRPr="00D81771">
        <w:rPr>
          <w:rFonts w:ascii="Times New Roman" w:hAnsi="Times New Roman" w:cs="Times New Roman"/>
          <w:b/>
          <w:sz w:val="24"/>
          <w:szCs w:val="24"/>
        </w:rPr>
        <w:t xml:space="preserve">а) эксперимента </w:t>
      </w:r>
      <w:r w:rsidRPr="00D81771">
        <w:rPr>
          <w:rFonts w:ascii="Times New Roman" w:hAnsi="Times New Roman" w:cs="Times New Roman"/>
          <w:sz w:val="24"/>
          <w:szCs w:val="24"/>
        </w:rPr>
        <w:t>по фотосинтезу, б) наблюдения за ростом растения, в) сравнения растений разных природных зон, г) описания органов растения.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47. Определите верное суждение: а) собирай букеты дикорастущих растений, </w:t>
      </w:r>
      <w:r w:rsidRPr="00D81771">
        <w:rPr>
          <w:rFonts w:ascii="Times New Roman" w:hAnsi="Times New Roman" w:cs="Times New Roman"/>
          <w:b/>
          <w:sz w:val="24"/>
          <w:szCs w:val="24"/>
        </w:rPr>
        <w:t>б) убирай за собой мусор после привала,</w:t>
      </w:r>
      <w:r w:rsidRPr="00D81771">
        <w:rPr>
          <w:rFonts w:ascii="Times New Roman" w:hAnsi="Times New Roman" w:cs="Times New Roman"/>
          <w:sz w:val="24"/>
          <w:szCs w:val="24"/>
        </w:rPr>
        <w:t xml:space="preserve"> в) срезай еловый лапник для устройства ночлега в лесу, г) для разведения костра используй любое удобное место.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48.  Громко кричать в лесу нельзя, поскольку это</w:t>
      </w:r>
      <w:r w:rsidRPr="00D81771">
        <w:rPr>
          <w:rFonts w:ascii="Times New Roman" w:hAnsi="Times New Roman" w:cs="Times New Roman"/>
          <w:b/>
          <w:sz w:val="24"/>
          <w:szCs w:val="24"/>
        </w:rPr>
        <w:t>: а) тревожит птиц и других диких животных</w:t>
      </w:r>
      <w:r w:rsidRPr="00D81771">
        <w:rPr>
          <w:rFonts w:ascii="Times New Roman" w:hAnsi="Times New Roman" w:cs="Times New Roman"/>
          <w:sz w:val="24"/>
          <w:szCs w:val="24"/>
        </w:rPr>
        <w:t>, б) привлекает хищников, в) вызывает заболевание голосовых связок, г) замедляет рост растений.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49. Наука «цитология» получила свое название благодаря созданию: а) эволюционного учения, б) генной теории, в</w:t>
      </w:r>
      <w:r w:rsidRPr="00D81771">
        <w:rPr>
          <w:rFonts w:ascii="Times New Roman" w:hAnsi="Times New Roman" w:cs="Times New Roman"/>
          <w:b/>
          <w:sz w:val="24"/>
          <w:szCs w:val="24"/>
        </w:rPr>
        <w:t>) клеточной теории</w:t>
      </w:r>
      <w:r w:rsidRPr="00D81771">
        <w:rPr>
          <w:rFonts w:ascii="Times New Roman" w:hAnsi="Times New Roman" w:cs="Times New Roman"/>
          <w:sz w:val="24"/>
          <w:szCs w:val="24"/>
        </w:rPr>
        <w:t>, г) атомно – молекулярной теории.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50. Ученый хочет выяснить влияние величины освещенности на скорость фотосинтеза у нового сорта пшеницы. Для этого, в первую очередь, он должен: </w:t>
      </w:r>
      <w:r w:rsidRPr="00D81771">
        <w:rPr>
          <w:rFonts w:ascii="Times New Roman" w:hAnsi="Times New Roman" w:cs="Times New Roman"/>
          <w:b/>
          <w:sz w:val="24"/>
          <w:szCs w:val="24"/>
        </w:rPr>
        <w:t>а) поставить эксперимент,</w:t>
      </w:r>
      <w:r w:rsidRPr="00D81771">
        <w:rPr>
          <w:rFonts w:ascii="Times New Roman" w:hAnsi="Times New Roman" w:cs="Times New Roman"/>
          <w:sz w:val="24"/>
          <w:szCs w:val="24"/>
        </w:rPr>
        <w:t xml:space="preserve"> б) провести наблюдение, в) прочитать статью о фотосинтезе, г) сравнить данные из разных литературных источников.</w:t>
      </w:r>
    </w:p>
    <w:p w:rsidR="00592954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51. Предметом изучения вирусологии являются: а) растения, </w:t>
      </w:r>
      <w:r w:rsidRPr="00D81771">
        <w:rPr>
          <w:rFonts w:ascii="Times New Roman" w:hAnsi="Times New Roman" w:cs="Times New Roman"/>
          <w:b/>
          <w:sz w:val="24"/>
          <w:szCs w:val="24"/>
        </w:rPr>
        <w:t>б) вирусы,</w:t>
      </w:r>
      <w:r w:rsidRPr="00D81771">
        <w:rPr>
          <w:rFonts w:ascii="Times New Roman" w:hAnsi="Times New Roman" w:cs="Times New Roman"/>
          <w:sz w:val="24"/>
          <w:szCs w:val="24"/>
        </w:rPr>
        <w:t xml:space="preserve"> в) грибы, г) фаги.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52. Микология – это наука, изучающая: а)  растения, б) вирусы,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грибы</w:t>
      </w:r>
      <w:r w:rsidRPr="00D81771">
        <w:rPr>
          <w:rFonts w:ascii="Times New Roman" w:hAnsi="Times New Roman" w:cs="Times New Roman"/>
          <w:sz w:val="24"/>
          <w:szCs w:val="24"/>
        </w:rPr>
        <w:t>, г) фаги.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lastRenderedPageBreak/>
        <w:t xml:space="preserve">53. Наука, изучающая отпечатки и окаменелости вымерших организмов: а) физиология, б) экология,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палеонтологи</w:t>
      </w:r>
      <w:r w:rsidRPr="00D81771">
        <w:rPr>
          <w:rFonts w:ascii="Times New Roman" w:hAnsi="Times New Roman" w:cs="Times New Roman"/>
          <w:sz w:val="24"/>
          <w:szCs w:val="24"/>
        </w:rPr>
        <w:t>я, г) селекция.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54. Развитие организма животного от момента  образования зиготы до рождения изучает наука: а) генетика, б) физиология, в) морфология, </w:t>
      </w:r>
      <w:r w:rsidRPr="00D81771">
        <w:rPr>
          <w:rFonts w:ascii="Times New Roman" w:hAnsi="Times New Roman" w:cs="Times New Roman"/>
          <w:b/>
          <w:sz w:val="24"/>
          <w:szCs w:val="24"/>
        </w:rPr>
        <w:t>г) эмбриология.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55.  Метод биологии, заключающийся в сборе научных фактов и их исследовании: а) моделирование, б) исторический,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описательный,</w:t>
      </w:r>
      <w:r w:rsidRPr="00D81771">
        <w:rPr>
          <w:rFonts w:ascii="Times New Roman" w:hAnsi="Times New Roman" w:cs="Times New Roman"/>
          <w:sz w:val="24"/>
          <w:szCs w:val="24"/>
        </w:rPr>
        <w:t xml:space="preserve"> г) экспериментальный.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56. Способность организма отвечать на воздействие окружающей среды: а) воспроизведение, б) эволюция, </w:t>
      </w:r>
      <w:r w:rsidRPr="00D81771">
        <w:rPr>
          <w:rFonts w:ascii="Times New Roman" w:hAnsi="Times New Roman" w:cs="Times New Roman"/>
          <w:b/>
          <w:sz w:val="24"/>
          <w:szCs w:val="24"/>
        </w:rPr>
        <w:t>в) раздражимость,</w:t>
      </w:r>
      <w:r w:rsidRPr="00D81771">
        <w:rPr>
          <w:rFonts w:ascii="Times New Roman" w:hAnsi="Times New Roman" w:cs="Times New Roman"/>
          <w:sz w:val="24"/>
          <w:szCs w:val="24"/>
        </w:rPr>
        <w:t xml:space="preserve"> г) норма реакции.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57. Какая наука изучает возбудителей гриппа, СПИДа: а) бактериология, б) ботаника,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вирусология</w:t>
      </w:r>
      <w:r w:rsidRPr="00D81771">
        <w:rPr>
          <w:rFonts w:ascii="Times New Roman" w:hAnsi="Times New Roman" w:cs="Times New Roman"/>
          <w:sz w:val="24"/>
          <w:szCs w:val="24"/>
        </w:rPr>
        <w:t>, г) микология.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58. Метод, основанный на изучении хода развития исследуемого объекта: а) метод наблюдения и описания, б) сравнительный, </w:t>
      </w:r>
      <w:r w:rsidRPr="00D81771">
        <w:rPr>
          <w:rFonts w:ascii="Times New Roman" w:hAnsi="Times New Roman" w:cs="Times New Roman"/>
          <w:b/>
          <w:sz w:val="24"/>
          <w:szCs w:val="24"/>
        </w:rPr>
        <w:t>в) исторический</w:t>
      </w:r>
      <w:r w:rsidRPr="00D81771">
        <w:rPr>
          <w:rFonts w:ascii="Times New Roman" w:hAnsi="Times New Roman" w:cs="Times New Roman"/>
          <w:sz w:val="24"/>
          <w:szCs w:val="24"/>
        </w:rPr>
        <w:t>, г) экспериментальный.</w:t>
      </w: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59. Наука, изучающая возбудителей столбняка, туберкулеза: </w:t>
      </w:r>
      <w:r w:rsidRPr="00D81771">
        <w:rPr>
          <w:rFonts w:ascii="Times New Roman" w:hAnsi="Times New Roman" w:cs="Times New Roman"/>
          <w:b/>
          <w:sz w:val="24"/>
          <w:szCs w:val="24"/>
        </w:rPr>
        <w:t>а)  бактериология</w:t>
      </w:r>
      <w:r w:rsidRPr="00D81771">
        <w:rPr>
          <w:rFonts w:ascii="Times New Roman" w:hAnsi="Times New Roman" w:cs="Times New Roman"/>
          <w:sz w:val="24"/>
          <w:szCs w:val="24"/>
        </w:rPr>
        <w:t>, б) ботаника, в) вирусология, г) микология.</w:t>
      </w:r>
    </w:p>
    <w:p w:rsidR="00592954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Ученый, изучающий жизнедеятельность бактерий: </w:t>
      </w:r>
      <w:r w:rsidRPr="00503814">
        <w:rPr>
          <w:rFonts w:ascii="Times New Roman" w:hAnsi="Times New Roman" w:cs="Times New Roman"/>
          <w:b/>
          <w:sz w:val="24"/>
          <w:szCs w:val="24"/>
        </w:rPr>
        <w:t>а) микробиолог</w:t>
      </w:r>
      <w:r>
        <w:rPr>
          <w:rFonts w:ascii="Times New Roman" w:hAnsi="Times New Roman" w:cs="Times New Roman"/>
          <w:sz w:val="24"/>
          <w:szCs w:val="24"/>
        </w:rPr>
        <w:t>, б) паразитолог, в) эпидемиолог, г) гельминтолог.</w:t>
      </w:r>
    </w:p>
    <w:p w:rsidR="00592954" w:rsidRPr="00503814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Как называется система увеличительных стекол микроскопа в верхней части зрительной трубы: а) зеркало, б) объектив, в) микровинт, </w:t>
      </w:r>
      <w:r w:rsidRPr="00503814">
        <w:rPr>
          <w:rFonts w:ascii="Times New Roman" w:hAnsi="Times New Roman" w:cs="Times New Roman"/>
          <w:b/>
          <w:sz w:val="24"/>
          <w:szCs w:val="24"/>
        </w:rPr>
        <w:t>г) окуляр.</w:t>
      </w:r>
    </w:p>
    <w:p w:rsidR="00592954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Часть микроскопа, с помощью которой осуществляется настройка на резкость: а) зеркало, б) объектив, </w:t>
      </w:r>
      <w:r w:rsidRPr="00503814">
        <w:rPr>
          <w:rFonts w:ascii="Times New Roman" w:hAnsi="Times New Roman" w:cs="Times New Roman"/>
          <w:b/>
          <w:sz w:val="24"/>
          <w:szCs w:val="24"/>
        </w:rPr>
        <w:t>в) микровинт,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14">
        <w:rPr>
          <w:rFonts w:ascii="Times New Roman" w:hAnsi="Times New Roman" w:cs="Times New Roman"/>
          <w:sz w:val="24"/>
          <w:szCs w:val="24"/>
        </w:rPr>
        <w:t>г) окуляр.</w:t>
      </w:r>
    </w:p>
    <w:p w:rsidR="00592954" w:rsidRDefault="00592954" w:rsidP="005929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Основоположник систематики растений: а) Ж.Б. Ламарк, б) Ч. Дарвин, в) Л. Пастер, г</w:t>
      </w:r>
      <w:r w:rsidRPr="00503814">
        <w:rPr>
          <w:rFonts w:ascii="Times New Roman" w:hAnsi="Times New Roman" w:cs="Times New Roman"/>
          <w:b/>
          <w:sz w:val="24"/>
          <w:szCs w:val="24"/>
        </w:rPr>
        <w:t>) К. Линней.</w:t>
      </w:r>
    </w:p>
    <w:p w:rsidR="00592954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r w:rsidRPr="00503814"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>Каким будет увеличение микроскопа, если увеличение окуляра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увеличение объектива – х8: а) 15, </w:t>
      </w:r>
      <w:r w:rsidRPr="00503814">
        <w:rPr>
          <w:rFonts w:ascii="Times New Roman" w:hAnsi="Times New Roman" w:cs="Times New Roman"/>
          <w:b/>
          <w:sz w:val="24"/>
          <w:szCs w:val="24"/>
        </w:rPr>
        <w:t>б) 56,</w:t>
      </w:r>
      <w:r>
        <w:rPr>
          <w:rFonts w:ascii="Times New Roman" w:hAnsi="Times New Roman" w:cs="Times New Roman"/>
          <w:sz w:val="24"/>
          <w:szCs w:val="24"/>
        </w:rPr>
        <w:t xml:space="preserve"> в) 28, г) 30..</w:t>
      </w:r>
    </w:p>
    <w:p w:rsidR="00592954" w:rsidRDefault="00592954" w:rsidP="0059295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03814">
        <w:rPr>
          <w:rFonts w:ascii="Times New Roman" w:hAnsi="Times New Roman" w:cs="Times New Roman"/>
          <w:b/>
          <w:sz w:val="28"/>
          <w:szCs w:val="28"/>
        </w:rPr>
        <w:t>Задания с выбором нескольких ответов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(три правильных ответа из шести предложенных)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 биологическому эксперименту можно отнести: а) рассматривание под микроскопом простейших, б) слежение за миграцией птиц, </w:t>
      </w:r>
      <w:r w:rsidRPr="00851889">
        <w:rPr>
          <w:rFonts w:ascii="Times New Roman" w:hAnsi="Times New Roman" w:cs="Times New Roman"/>
          <w:b/>
          <w:sz w:val="24"/>
          <w:szCs w:val="24"/>
        </w:rPr>
        <w:t>в) изучение характера пульса после разных физических нагрузок, г) исследование действия слюны</w:t>
      </w:r>
      <w:r>
        <w:rPr>
          <w:rFonts w:ascii="Times New Roman" w:hAnsi="Times New Roman" w:cs="Times New Roman"/>
          <w:sz w:val="24"/>
          <w:szCs w:val="24"/>
        </w:rPr>
        <w:t xml:space="preserve"> на пищу, д) описание внешних признаков земноводных, </w:t>
      </w:r>
      <w:r w:rsidRPr="00851889">
        <w:rPr>
          <w:rFonts w:ascii="Times New Roman" w:hAnsi="Times New Roman" w:cs="Times New Roman"/>
          <w:b/>
          <w:sz w:val="24"/>
          <w:szCs w:val="24"/>
        </w:rPr>
        <w:t xml:space="preserve">е) выработку условного пищевого рефлекса. 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2954" w:rsidRPr="00851889" w:rsidRDefault="00592954" w:rsidP="00592954">
      <w:pPr>
        <w:pStyle w:val="a4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Каждый человек должен соблюдать следующие правила поведения в природе: </w:t>
      </w:r>
      <w:r w:rsidRPr="00851889">
        <w:rPr>
          <w:rFonts w:ascii="Times New Roman" w:hAnsi="Times New Roman" w:cs="Times New Roman"/>
          <w:b/>
          <w:sz w:val="24"/>
          <w:szCs w:val="24"/>
        </w:rPr>
        <w:t>а) убирать за собой мусор</w:t>
      </w:r>
      <w:r>
        <w:rPr>
          <w:rFonts w:ascii="Times New Roman" w:hAnsi="Times New Roman" w:cs="Times New Roman"/>
          <w:sz w:val="24"/>
          <w:szCs w:val="24"/>
        </w:rPr>
        <w:t xml:space="preserve">, б) собирать раннецветущие растения, </w:t>
      </w:r>
      <w:r w:rsidRPr="00851889">
        <w:rPr>
          <w:rFonts w:ascii="Times New Roman" w:hAnsi="Times New Roman" w:cs="Times New Roman"/>
          <w:b/>
          <w:sz w:val="24"/>
          <w:szCs w:val="24"/>
        </w:rPr>
        <w:t>в) использовать для ночлега коврики, а не лапник. Г) быть осторожным со сбором сомнительных грибов</w:t>
      </w:r>
      <w:r>
        <w:rPr>
          <w:rFonts w:ascii="Times New Roman" w:hAnsi="Times New Roman" w:cs="Times New Roman"/>
          <w:sz w:val="24"/>
          <w:szCs w:val="24"/>
        </w:rPr>
        <w:t>, д) громко разговаривать и петь в лесу, е) пить воду из водоемов.</w:t>
      </w:r>
    </w:p>
    <w:p w:rsidR="00592954" w:rsidRPr="00851889" w:rsidRDefault="00592954" w:rsidP="005929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правильной последовательности биологических процессов и явлений.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851889">
        <w:rPr>
          <w:rFonts w:ascii="Times New Roman" w:hAnsi="Times New Roman" w:cs="Times New Roman"/>
          <w:sz w:val="24"/>
          <w:szCs w:val="24"/>
        </w:rPr>
        <w:t>1. Установите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изучения живых организмов: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описание, б) наблюдение, в) эксперимент, г) гипотеза, д) формулирование закономерности.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51889">
        <w:rPr>
          <w:rFonts w:ascii="Times New Roman" w:hAnsi="Times New Roman" w:cs="Times New Roman"/>
          <w:b/>
          <w:sz w:val="24"/>
          <w:szCs w:val="24"/>
        </w:rPr>
        <w:t xml:space="preserve">б, а, </w:t>
      </w:r>
      <w:proofErr w:type="gramStart"/>
      <w:r w:rsidRPr="0085188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51889">
        <w:rPr>
          <w:rFonts w:ascii="Times New Roman" w:hAnsi="Times New Roman" w:cs="Times New Roman"/>
          <w:b/>
          <w:sz w:val="24"/>
          <w:szCs w:val="24"/>
        </w:rPr>
        <w:t>, в, д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85188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>Установите последовательность действий при выращивании растений.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411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замочить семена, б) отобрать лучшие семена, в) высадить растения в открытый грунт, г) посадить проклюнувшиеся семена в торфяной горшочек, д) рассадить молодые растения.</w:t>
      </w:r>
    </w:p>
    <w:p w:rsidR="00592954" w:rsidRPr="00851889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104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411046">
        <w:rPr>
          <w:rFonts w:ascii="Times New Roman" w:hAnsi="Times New Roman" w:cs="Times New Roman"/>
          <w:b/>
          <w:sz w:val="24"/>
          <w:szCs w:val="24"/>
        </w:rPr>
        <w:t>, а, г, д, в</w:t>
      </w:r>
    </w:p>
    <w:p w:rsidR="00592954" w:rsidRDefault="00592954" w:rsidP="00592954">
      <w:pPr>
        <w:pStyle w:val="a4"/>
        <w:ind w:left="-633"/>
        <w:rPr>
          <w:rFonts w:ascii="Times New Roman" w:hAnsi="Times New Roman" w:cs="Times New Roman"/>
          <w:b/>
          <w:sz w:val="24"/>
          <w:szCs w:val="24"/>
        </w:rPr>
      </w:pPr>
    </w:p>
    <w:p w:rsidR="00592954" w:rsidRDefault="00592954" w:rsidP="00592954">
      <w:pPr>
        <w:pStyle w:val="a4"/>
        <w:ind w:left="-6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объектов, процессов, явлений природы</w:t>
      </w:r>
    </w:p>
    <w:p w:rsidR="00592954" w:rsidRDefault="00592954" w:rsidP="00592954">
      <w:pPr>
        <w:pStyle w:val="a4"/>
        <w:ind w:left="-633"/>
        <w:rPr>
          <w:rFonts w:ascii="Times New Roman" w:hAnsi="Times New Roman" w:cs="Times New Roman"/>
          <w:b/>
          <w:sz w:val="24"/>
          <w:szCs w:val="24"/>
        </w:rPr>
      </w:pPr>
    </w:p>
    <w:p w:rsidR="00592954" w:rsidRDefault="00592954" w:rsidP="005929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046">
        <w:rPr>
          <w:rFonts w:ascii="Times New Roman" w:hAnsi="Times New Roman" w:cs="Times New Roman"/>
          <w:sz w:val="24"/>
          <w:szCs w:val="24"/>
        </w:rPr>
        <w:t>Установить соответствие между должностью и квалификацией, к которой она относится.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        квалификация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эксперт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воды                                    1) эколог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стоматолог                                                                                     2) врач</w:t>
      </w:r>
    </w:p>
    <w:p w:rsidR="00592954" w:rsidRDefault="00592954" w:rsidP="00592954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инспектор по рыбнадзору                                                             3) работник сельского хозяйства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агроном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зоотехник</w:t>
      </w:r>
    </w:p>
    <w:p w:rsidR="00592954" w:rsidRPr="00411046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терапевт 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615"/>
        <w:gridCol w:w="661"/>
      </w:tblGrid>
      <w:tr w:rsidR="00592954" w:rsidTr="003E69D0"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92954" w:rsidTr="003E69D0"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1046">
        <w:rPr>
          <w:rFonts w:ascii="Times New Roman" w:hAnsi="Times New Roman" w:cs="Times New Roman"/>
          <w:sz w:val="24"/>
          <w:szCs w:val="24"/>
        </w:rPr>
        <w:t>Установить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запрещенной деятельностью и видом запрета, к которому оно относится.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Запрещенная деятельность                                                              вид запрета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весенняя охота на птиц</w:t>
      </w:r>
      <w:r>
        <w:rPr>
          <w:rFonts w:ascii="Times New Roman" w:hAnsi="Times New Roman" w:cs="Times New Roman"/>
          <w:sz w:val="24"/>
          <w:szCs w:val="24"/>
        </w:rPr>
        <w:tab/>
        <w:t>1. На загрязнение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сведение лесов</w:t>
      </w:r>
      <w:r>
        <w:rPr>
          <w:rFonts w:ascii="Times New Roman" w:hAnsi="Times New Roman" w:cs="Times New Roman"/>
          <w:sz w:val="24"/>
          <w:szCs w:val="24"/>
        </w:rPr>
        <w:tab/>
        <w:t>2. На истребление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сброс сточных вод в реки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сбор раннецветущих растений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глушение рыбы</w:t>
      </w:r>
    </w:p>
    <w:p w:rsidR="00592954" w:rsidRDefault="00592954" w:rsidP="00592954">
      <w:pPr>
        <w:pStyle w:val="a4"/>
        <w:tabs>
          <w:tab w:val="left" w:pos="562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сжигание угля на теплоэлектростанции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6"/>
        <w:gridCol w:w="640"/>
        <w:gridCol w:w="851"/>
        <w:gridCol w:w="709"/>
        <w:gridCol w:w="850"/>
        <w:gridCol w:w="709"/>
      </w:tblGrid>
      <w:tr w:rsidR="00592954" w:rsidTr="003E69D0">
        <w:tc>
          <w:tcPr>
            <w:tcW w:w="636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92954" w:rsidTr="003E69D0">
        <w:tc>
          <w:tcPr>
            <w:tcW w:w="636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2954" w:rsidRDefault="00592954" w:rsidP="003E69D0">
            <w:pPr>
              <w:pStyle w:val="a4"/>
              <w:tabs>
                <w:tab w:val="left" w:pos="56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2954" w:rsidRPr="003B6D22" w:rsidRDefault="00592954" w:rsidP="00592954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592954" w:rsidRPr="00D81771" w:rsidRDefault="00592954" w:rsidP="00592954">
      <w:pPr>
        <w:ind w:left="-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771">
        <w:rPr>
          <w:rFonts w:ascii="Times New Roman" w:hAnsi="Times New Roman" w:cs="Times New Roman"/>
          <w:sz w:val="24"/>
          <w:szCs w:val="24"/>
        </w:rPr>
        <w:t>Закончите предложения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1. Теоретические знания общей биологии, служащие основой для создания новых сортов картофеля, устойчивых к колорадскому жуку, применяются в практической области…   (сельское хозяйство)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2. Возбудителей инфекционных заболеваний изучают ученые - бактериологи, а лечат их …(врачи)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3. Все биологические исследования начинаются с …(наблюдение)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4. Наблюдение за миграцией рыб позволяет … (сравнить)         этот процесс у разных рыб.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Чтобы убедиться, что для прорастания семян необходимы воздух, тепло, вода, необходимо провести соответствующий … (</w:t>
      </w:r>
      <w:proofErr w:type="spellStart"/>
      <w:r w:rsidRPr="00D81771">
        <w:rPr>
          <w:rFonts w:ascii="Times New Roman" w:hAnsi="Times New Roman" w:cs="Times New Roman"/>
          <w:sz w:val="24"/>
          <w:szCs w:val="24"/>
        </w:rPr>
        <w:t>экспериент</w:t>
      </w:r>
      <w:proofErr w:type="spellEnd"/>
      <w:r w:rsidRPr="00D817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6. Предположение, которое проверяется в результате эксперимента, называется … (гипотеза)</w:t>
      </w:r>
    </w:p>
    <w:p w:rsidR="00592954" w:rsidRPr="00D81771" w:rsidRDefault="00592954" w:rsidP="00592954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D81771">
        <w:rPr>
          <w:rFonts w:ascii="Times New Roman" w:hAnsi="Times New Roman" w:cs="Times New Roman"/>
          <w:sz w:val="24"/>
          <w:szCs w:val="24"/>
        </w:rPr>
        <w:t>7. Красивоцветущие растения подлежат охране, поскольку их количество</w:t>
      </w:r>
      <w:proofErr w:type="gramStart"/>
      <w:r w:rsidRPr="00D81771">
        <w:rPr>
          <w:rFonts w:ascii="Times New Roman" w:hAnsi="Times New Roman" w:cs="Times New Roman"/>
          <w:sz w:val="24"/>
          <w:szCs w:val="24"/>
        </w:rPr>
        <w:t>.. . (</w:t>
      </w:r>
      <w:proofErr w:type="gramEnd"/>
      <w:r w:rsidRPr="00D81771">
        <w:rPr>
          <w:rFonts w:ascii="Times New Roman" w:hAnsi="Times New Roman" w:cs="Times New Roman"/>
          <w:sz w:val="24"/>
          <w:szCs w:val="24"/>
        </w:rPr>
        <w:t>уменьшается)</w:t>
      </w:r>
    </w:p>
    <w:p w:rsidR="00423D41" w:rsidRDefault="00423D41"/>
    <w:sectPr w:rsidR="00423D41" w:rsidSect="005929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0FFB"/>
    <w:multiLevelType w:val="hybridMultilevel"/>
    <w:tmpl w:val="438CA760"/>
    <w:lvl w:ilvl="0" w:tplc="F3DE2EA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E"/>
    <w:rsid w:val="00423D41"/>
    <w:rsid w:val="00541BDE"/>
    <w:rsid w:val="00592954"/>
    <w:rsid w:val="00B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2016-03-29T12:12:00Z</dcterms:created>
  <dcterms:modified xsi:type="dcterms:W3CDTF">2016-03-29T12:23:00Z</dcterms:modified>
</cp:coreProperties>
</file>