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E3" w:rsidRPr="00706729" w:rsidRDefault="009E00E3" w:rsidP="009E00E3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62"/>
        <w:gridCol w:w="4824"/>
      </w:tblGrid>
      <w:tr w:rsidR="009E00E3" w:rsidRPr="00706729" w:rsidTr="00EC0852">
        <w:trPr>
          <w:trHeight w:val="2610"/>
        </w:trPr>
        <w:tc>
          <w:tcPr>
            <w:tcW w:w="4644" w:type="dxa"/>
          </w:tcPr>
          <w:p w:rsidR="009E00E3" w:rsidRPr="00706729" w:rsidRDefault="009E00E3" w:rsidP="00EC0852">
            <w:r w:rsidRPr="00706729">
              <w:t xml:space="preserve">                       «Согласовано»</w:t>
            </w:r>
          </w:p>
          <w:p w:rsidR="009E00E3" w:rsidRPr="00706729" w:rsidRDefault="009E00E3" w:rsidP="00EC0852">
            <w:pPr>
              <w:pBdr>
                <w:bottom w:val="single" w:sz="12" w:space="1" w:color="auto"/>
              </w:pBdr>
            </w:pPr>
            <w:r>
              <w:t>Руководитель МО Никифорова Е.П.</w:t>
            </w:r>
          </w:p>
          <w:p w:rsidR="009E00E3" w:rsidRPr="00706729" w:rsidRDefault="009E00E3" w:rsidP="00EC0852">
            <w:r w:rsidRPr="00706729">
              <w:t xml:space="preserve">                            ( подпись</w:t>
            </w:r>
            <w:proofErr w:type="gramStart"/>
            <w:r w:rsidRPr="00706729">
              <w:t xml:space="preserve"> )</w:t>
            </w:r>
            <w:proofErr w:type="gramEnd"/>
          </w:p>
          <w:p w:rsidR="009E00E3" w:rsidRPr="00706729" w:rsidRDefault="009E00E3" w:rsidP="00EC0852">
            <w:r w:rsidRPr="00706729">
              <w:t xml:space="preserve">Протокол заседания МО №________ </w:t>
            </w:r>
          </w:p>
          <w:p w:rsidR="009E00E3" w:rsidRPr="00706729" w:rsidRDefault="009E00E3" w:rsidP="00EC0852">
            <w:r>
              <w:t>от «_____»________2015 г</w:t>
            </w:r>
          </w:p>
        </w:tc>
        <w:tc>
          <w:tcPr>
            <w:tcW w:w="4962" w:type="dxa"/>
          </w:tcPr>
          <w:p w:rsidR="009E00E3" w:rsidRPr="00706729" w:rsidRDefault="009E00E3" w:rsidP="00EC0852">
            <w:r w:rsidRPr="00706729">
              <w:t xml:space="preserve">                       «Согласовано»</w:t>
            </w:r>
          </w:p>
          <w:p w:rsidR="009E00E3" w:rsidRPr="00706729" w:rsidRDefault="009E00E3" w:rsidP="00EC0852">
            <w:r w:rsidRPr="00706729">
              <w:t>Заместитель директора по УВР</w:t>
            </w:r>
          </w:p>
          <w:p w:rsidR="009E00E3" w:rsidRPr="00706729" w:rsidRDefault="009E00E3" w:rsidP="00EC0852">
            <w:pPr>
              <w:pBdr>
                <w:bottom w:val="single" w:sz="12" w:space="1" w:color="auto"/>
              </w:pBdr>
            </w:pPr>
            <w:r>
              <w:t>Радугина О.П.</w:t>
            </w:r>
          </w:p>
          <w:p w:rsidR="009E00E3" w:rsidRPr="00706729" w:rsidRDefault="009E00E3" w:rsidP="00EC0852">
            <w:r w:rsidRPr="00706729">
              <w:t xml:space="preserve">                            ( подпись</w:t>
            </w:r>
            <w:proofErr w:type="gramStart"/>
            <w:r w:rsidRPr="00706729">
              <w:t xml:space="preserve"> )</w:t>
            </w:r>
            <w:proofErr w:type="gramEnd"/>
          </w:p>
          <w:p w:rsidR="009E00E3" w:rsidRPr="00706729" w:rsidRDefault="009E00E3" w:rsidP="00EC0852">
            <w:r w:rsidRPr="00706729">
              <w:t>«______»_____________2015г.</w:t>
            </w:r>
          </w:p>
        </w:tc>
        <w:tc>
          <w:tcPr>
            <w:tcW w:w="4824" w:type="dxa"/>
          </w:tcPr>
          <w:p w:rsidR="009E00E3" w:rsidRPr="00706729" w:rsidRDefault="009E00E3" w:rsidP="00EC0852">
            <w:r w:rsidRPr="00706729">
              <w:t xml:space="preserve">                             «Утверждаю»</w:t>
            </w:r>
          </w:p>
          <w:p w:rsidR="009E00E3" w:rsidRPr="00706729" w:rsidRDefault="009E00E3" w:rsidP="00EC0852">
            <w:pPr>
              <w:pBdr>
                <w:bottom w:val="single" w:sz="12" w:space="1" w:color="auto"/>
              </w:pBdr>
            </w:pPr>
            <w:r w:rsidRPr="00706729">
              <w:t>Директор ГБОУ СОШ № 1393 «Школа РОСТ» Субботина И.Н.</w:t>
            </w:r>
          </w:p>
          <w:p w:rsidR="009E00E3" w:rsidRPr="00706729" w:rsidRDefault="009E00E3" w:rsidP="00EC0852">
            <w:r w:rsidRPr="00706729">
              <w:t xml:space="preserve">                                ( подпись</w:t>
            </w:r>
            <w:proofErr w:type="gramStart"/>
            <w:r w:rsidRPr="00706729">
              <w:t xml:space="preserve"> )</w:t>
            </w:r>
            <w:proofErr w:type="gramEnd"/>
          </w:p>
          <w:p w:rsidR="009E00E3" w:rsidRPr="00706729" w:rsidRDefault="009E00E3" w:rsidP="00EC0852">
            <w:r w:rsidRPr="00706729">
              <w:t>Приказ №________</w:t>
            </w:r>
          </w:p>
          <w:p w:rsidR="009E00E3" w:rsidRPr="00706729" w:rsidRDefault="009E00E3" w:rsidP="00EC0852">
            <w:r w:rsidRPr="00706729">
              <w:t>от «______»_____________2015г.</w:t>
            </w:r>
          </w:p>
          <w:p w:rsidR="009E00E3" w:rsidRPr="00706729" w:rsidRDefault="009E00E3" w:rsidP="00EC0852"/>
        </w:tc>
      </w:tr>
    </w:tbl>
    <w:p w:rsidR="009E00E3" w:rsidRPr="00706729" w:rsidRDefault="009E00E3" w:rsidP="009E00E3">
      <w:pPr>
        <w:rPr>
          <w:b/>
        </w:rPr>
      </w:pPr>
    </w:p>
    <w:p w:rsidR="009E00E3" w:rsidRPr="00706729" w:rsidRDefault="009E00E3" w:rsidP="009E00E3">
      <w:pPr>
        <w:jc w:val="center"/>
        <w:rPr>
          <w:b/>
        </w:rPr>
      </w:pPr>
      <w:r w:rsidRPr="00706729">
        <w:rPr>
          <w:b/>
        </w:rPr>
        <w:t xml:space="preserve">Рабочая программа </w:t>
      </w:r>
    </w:p>
    <w:p w:rsidR="009E00E3" w:rsidRPr="00706729" w:rsidRDefault="009E00E3" w:rsidP="009E00E3">
      <w:pPr>
        <w:jc w:val="center"/>
        <w:rPr>
          <w:b/>
        </w:rPr>
      </w:pPr>
      <w:r w:rsidRPr="00706729">
        <w:rPr>
          <w:b/>
        </w:rPr>
        <w:t>по учебному предмету «Изобразительное искусство»</w:t>
      </w:r>
    </w:p>
    <w:p w:rsidR="009E00E3" w:rsidRPr="00706729" w:rsidRDefault="009E00E3" w:rsidP="009E00E3">
      <w:pPr>
        <w:jc w:val="center"/>
        <w:rPr>
          <w:b/>
        </w:rPr>
      </w:pPr>
      <w:r>
        <w:rPr>
          <w:b/>
        </w:rPr>
        <w:t>для 3</w:t>
      </w:r>
      <w:r w:rsidRPr="00706729">
        <w:rPr>
          <w:b/>
        </w:rPr>
        <w:t xml:space="preserve"> класса</w:t>
      </w:r>
    </w:p>
    <w:p w:rsidR="009E00E3" w:rsidRPr="00465117" w:rsidRDefault="009E00E3" w:rsidP="009E00E3">
      <w:pPr>
        <w:jc w:val="center"/>
        <w:rPr>
          <w:b/>
        </w:rPr>
      </w:pPr>
      <w:r>
        <w:rPr>
          <w:b/>
        </w:rPr>
        <w:t>на 2014/2015</w:t>
      </w:r>
      <w:r w:rsidRPr="00706729">
        <w:rPr>
          <w:b/>
        </w:rPr>
        <w:t xml:space="preserve"> учебный год</w:t>
      </w:r>
    </w:p>
    <w:p w:rsidR="009E00E3" w:rsidRDefault="009E00E3" w:rsidP="009E00E3">
      <w:r>
        <w:t xml:space="preserve">          Ф.И.О. педагогов, разработавших программу:</w:t>
      </w:r>
    </w:p>
    <w:p w:rsidR="009E00E3" w:rsidRDefault="009E00E3" w:rsidP="009E00E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</w:pPr>
      <w:r>
        <w:t>Харькова Ольга Ивановна, учитель высшей категории, стаж 16 лет.</w:t>
      </w:r>
    </w:p>
    <w:p w:rsidR="009E00E3" w:rsidRDefault="009E00E3" w:rsidP="009E00E3">
      <w:pPr>
        <w:ind w:left="720"/>
      </w:pPr>
    </w:p>
    <w:p w:rsidR="009E00E3" w:rsidRDefault="009E00E3" w:rsidP="009E00E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</w:pPr>
      <w:r>
        <w:t>Губарева Людмила Петровна, учитель высшей категории, стаж 42 года</w:t>
      </w:r>
    </w:p>
    <w:p w:rsidR="009E00E3" w:rsidRDefault="009E00E3" w:rsidP="009E00E3"/>
    <w:p w:rsidR="009E00E3" w:rsidRPr="00706729" w:rsidRDefault="009E00E3" w:rsidP="009E00E3">
      <w:pPr>
        <w:jc w:val="center"/>
      </w:pPr>
    </w:p>
    <w:p w:rsidR="009E00E3" w:rsidRPr="00706729" w:rsidRDefault="009E00E3" w:rsidP="009E00E3">
      <w:pPr>
        <w:rPr>
          <w:b/>
        </w:rPr>
      </w:pPr>
    </w:p>
    <w:p w:rsidR="009E00E3" w:rsidRPr="00465117" w:rsidRDefault="009E00E3" w:rsidP="009E00E3">
      <w:r w:rsidRPr="00706729">
        <w:rPr>
          <w:b/>
        </w:rPr>
        <w:t xml:space="preserve">                                                                                           </w:t>
      </w:r>
      <w:r>
        <w:rPr>
          <w:b/>
        </w:rPr>
        <w:t xml:space="preserve">                                              </w:t>
      </w:r>
      <w:r>
        <w:t>Москва 2015 г</w:t>
      </w:r>
    </w:p>
    <w:tbl>
      <w:tblPr>
        <w:tblW w:w="15250" w:type="dxa"/>
        <w:tblInd w:w="-34" w:type="dxa"/>
        <w:tblLayout w:type="fixed"/>
        <w:tblLook w:val="00A0"/>
      </w:tblPr>
      <w:tblGrid>
        <w:gridCol w:w="82"/>
        <w:gridCol w:w="4962"/>
        <w:gridCol w:w="992"/>
        <w:gridCol w:w="3462"/>
        <w:gridCol w:w="5752"/>
      </w:tblGrid>
      <w:tr w:rsidR="009E00E3" w:rsidRPr="00F92CA0" w:rsidTr="00EC0852">
        <w:trPr>
          <w:gridAfter w:val="1"/>
          <w:wAfter w:w="5752" w:type="dxa"/>
        </w:trPr>
        <w:tc>
          <w:tcPr>
            <w:tcW w:w="9498" w:type="dxa"/>
            <w:gridSpan w:val="4"/>
          </w:tcPr>
          <w:p w:rsidR="009E00E3" w:rsidRDefault="009E00E3" w:rsidP="00EC08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0E3" w:rsidRDefault="009E00E3" w:rsidP="00EC08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A0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год:  34 часа</w:t>
            </w:r>
          </w:p>
          <w:p w:rsidR="009E00E3" w:rsidRDefault="009E00E3" w:rsidP="00EC08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A0">
              <w:rPr>
                <w:rFonts w:ascii="Times New Roman" w:hAnsi="Times New Roman"/>
                <w:sz w:val="24"/>
                <w:szCs w:val="24"/>
              </w:rPr>
              <w:t>Планирование соста</w:t>
            </w:r>
            <w:r>
              <w:rPr>
                <w:rFonts w:ascii="Times New Roman" w:hAnsi="Times New Roman"/>
                <w:sz w:val="24"/>
                <w:szCs w:val="24"/>
              </w:rPr>
              <w:t>влено: на основе программы</w:t>
            </w:r>
            <w:r w:rsidRPr="000326D3">
              <w:rPr>
                <w:rFonts w:ascii="Times New Roman" w:hAnsi="Times New Roman"/>
                <w:szCs w:val="20"/>
              </w:rPr>
              <w:t xml:space="preserve"> «</w:t>
            </w:r>
            <w:r w:rsidRPr="00B1227F">
              <w:rPr>
                <w:rFonts w:ascii="Times New Roman" w:hAnsi="Times New Roman"/>
                <w:sz w:val="24"/>
                <w:szCs w:val="24"/>
              </w:rPr>
              <w:t>Изобразительное искусство»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4-летней начальной школы), </w:t>
            </w:r>
            <w:proofErr w:type="spellStart"/>
            <w:r w:rsidRPr="00B1227F">
              <w:rPr>
                <w:rFonts w:ascii="Times New Roman" w:hAnsi="Times New Roman"/>
                <w:sz w:val="24"/>
                <w:szCs w:val="24"/>
              </w:rPr>
              <w:t>Куревина</w:t>
            </w:r>
            <w:proofErr w:type="spellEnd"/>
            <w:r w:rsidRPr="00B1227F">
              <w:rPr>
                <w:rFonts w:ascii="Times New Roman" w:hAnsi="Times New Roman"/>
                <w:sz w:val="24"/>
                <w:szCs w:val="24"/>
              </w:rPr>
              <w:t xml:space="preserve"> О.А., Ковалевская Е.Д. </w:t>
            </w:r>
            <w:proofErr w:type="spellStart"/>
            <w:r w:rsidRPr="00B1227F">
              <w:rPr>
                <w:rFonts w:ascii="Times New Roman" w:hAnsi="Times New Roman"/>
                <w:sz w:val="24"/>
                <w:szCs w:val="24"/>
              </w:rPr>
              <w:t>М.:Баласс</w:t>
            </w:r>
            <w:proofErr w:type="spellEnd"/>
            <w:r w:rsidRPr="00B1227F">
              <w:rPr>
                <w:rFonts w:ascii="Times New Roman" w:hAnsi="Times New Roman"/>
                <w:sz w:val="24"/>
                <w:szCs w:val="24"/>
              </w:rPr>
              <w:t>, 2010г</w:t>
            </w:r>
          </w:p>
          <w:p w:rsidR="009E00E3" w:rsidRPr="00F92CA0" w:rsidRDefault="009E00E3" w:rsidP="00EC08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A0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«Изобразительное искусство» (Разноцветный мир), 3 класс,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О.А.Куревина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Е.Д.Ковалевская,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2012</w:t>
            </w:r>
            <w:bookmarkStart w:id="0" w:name="_GoBack"/>
            <w:bookmarkEnd w:id="0"/>
          </w:p>
          <w:p w:rsidR="009E00E3" w:rsidRPr="00F92CA0" w:rsidRDefault="009E00E3" w:rsidP="00EC08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E3" w:rsidRPr="00F92CA0" w:rsidTr="00EC0852">
        <w:trPr>
          <w:gridAfter w:val="1"/>
          <w:wAfter w:w="5752" w:type="dxa"/>
        </w:trPr>
        <w:tc>
          <w:tcPr>
            <w:tcW w:w="9498" w:type="dxa"/>
            <w:gridSpan w:val="4"/>
          </w:tcPr>
          <w:p w:rsidR="009E00E3" w:rsidRPr="00F92CA0" w:rsidRDefault="009E00E3" w:rsidP="00EC08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E3" w:rsidRPr="00F92CA0" w:rsidTr="00EC0852">
        <w:trPr>
          <w:gridAfter w:val="1"/>
          <w:wAfter w:w="5752" w:type="dxa"/>
        </w:trPr>
        <w:tc>
          <w:tcPr>
            <w:tcW w:w="9498" w:type="dxa"/>
            <w:gridSpan w:val="4"/>
          </w:tcPr>
          <w:p w:rsidR="009E00E3" w:rsidRPr="003C666D" w:rsidRDefault="009E00E3" w:rsidP="00EC0852">
            <w:pPr>
              <w:pStyle w:val="ParagraphStyle"/>
              <w:spacing w:after="12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  <w:p w:rsidR="009E00E3" w:rsidRPr="00F92CA0" w:rsidRDefault="009E00E3" w:rsidP="00EC08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E3" w:rsidRPr="00F92CA0" w:rsidTr="00EC0852">
        <w:trPr>
          <w:gridAfter w:val="1"/>
          <w:wAfter w:w="5752" w:type="dxa"/>
        </w:trPr>
        <w:tc>
          <w:tcPr>
            <w:tcW w:w="9498" w:type="dxa"/>
            <w:gridSpan w:val="4"/>
          </w:tcPr>
          <w:p w:rsidR="009E00E3" w:rsidRPr="00F92CA0" w:rsidRDefault="009E00E3" w:rsidP="00EC08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E3" w:rsidRPr="002C2C95" w:rsidTr="00EC0852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000"/>
        </w:tblPrEx>
        <w:trPr>
          <w:gridBefore w:val="1"/>
          <w:wBefore w:w="82" w:type="dxa"/>
          <w:trHeight w:val="481"/>
        </w:trPr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0E3" w:rsidRPr="002C2C95" w:rsidRDefault="009E00E3" w:rsidP="00EC0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0E3" w:rsidRPr="002C2C95" w:rsidRDefault="009E00E3" w:rsidP="00EC0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9E00E3" w:rsidRPr="002C2C95" w:rsidRDefault="009E00E3" w:rsidP="00EC0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2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0E3" w:rsidRPr="002C2C95" w:rsidRDefault="009E00E3" w:rsidP="00EC0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2C2C9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E00E3" w:rsidRPr="002C2C95" w:rsidTr="00EC0852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000"/>
        </w:tblPrEx>
        <w:trPr>
          <w:gridBefore w:val="1"/>
          <w:wBefore w:w="82" w:type="dxa"/>
          <w:trHeight w:val="405"/>
        </w:trPr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0E3" w:rsidRPr="002C2C95" w:rsidRDefault="009E00E3" w:rsidP="00EC085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0E3" w:rsidRPr="002C2C95" w:rsidRDefault="009E00E3" w:rsidP="00EC085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1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0E3" w:rsidRPr="002C2C95" w:rsidRDefault="009E00E3" w:rsidP="00EC085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00E3" w:rsidRPr="002C2C95" w:rsidTr="00EC0852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000"/>
        </w:tblPrEx>
        <w:trPr>
          <w:gridBefore w:val="1"/>
          <w:wBefore w:w="82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0E3" w:rsidRPr="002C2C95" w:rsidRDefault="009E00E3" w:rsidP="00EC08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Жанры живописи.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0E3" w:rsidRPr="002C2C95" w:rsidRDefault="009E00E3" w:rsidP="00EC08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0E3" w:rsidRPr="002C2C95" w:rsidRDefault="009E00E3" w:rsidP="00EC08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iCs/>
                <w:w w:val="115"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/>
                <w:iCs/>
                <w:w w:val="115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iCs/>
                <w:sz w:val="24"/>
                <w:szCs w:val="24"/>
              </w:rPr>
              <w:t xml:space="preserve">на  </w:t>
            </w:r>
            <w:r w:rsidRPr="002C2C95">
              <w:rPr>
                <w:rFonts w:ascii="Times New Roman" w:hAnsi="Times New Roman"/>
                <w:iCs/>
                <w:w w:val="117"/>
                <w:sz w:val="24"/>
                <w:szCs w:val="24"/>
              </w:rPr>
              <w:t>языке</w:t>
            </w:r>
            <w:r>
              <w:rPr>
                <w:rFonts w:ascii="Times New Roman" w:hAnsi="Times New Roman"/>
                <w:iCs/>
                <w:w w:val="117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iCs/>
                <w:w w:val="117"/>
                <w:sz w:val="24"/>
                <w:szCs w:val="24"/>
              </w:rPr>
              <w:t>искусства</w:t>
            </w:r>
            <w:r w:rsidRPr="002C2C95">
              <w:rPr>
                <w:rFonts w:ascii="Times New Roman" w:hAnsi="Times New Roman"/>
                <w:w w:val="140"/>
                <w:sz w:val="24"/>
                <w:szCs w:val="24"/>
              </w:rPr>
              <w:t xml:space="preserve">,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r w:rsidRPr="002C2C95">
              <w:rPr>
                <w:rFonts w:ascii="Times New Roman" w:hAnsi="Times New Roman"/>
                <w:w w:val="116"/>
                <w:sz w:val="24"/>
                <w:szCs w:val="24"/>
              </w:rPr>
              <w:t>такое</w:t>
            </w:r>
            <w:r>
              <w:rPr>
                <w:rFonts w:ascii="Times New Roman" w:hAnsi="Times New Roman"/>
                <w:w w:val="116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6"/>
                <w:sz w:val="24"/>
                <w:szCs w:val="24"/>
              </w:rPr>
              <w:t>жанры</w:t>
            </w:r>
            <w:r>
              <w:rPr>
                <w:rFonts w:ascii="Times New Roman" w:hAnsi="Times New Roman"/>
                <w:w w:val="116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6"/>
                <w:sz w:val="24"/>
                <w:szCs w:val="24"/>
              </w:rPr>
              <w:t>живописи</w:t>
            </w:r>
            <w:r>
              <w:rPr>
                <w:rFonts w:ascii="Times New Roman" w:hAnsi="Times New Roman"/>
                <w:w w:val="116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2C2C95">
              <w:rPr>
                <w:rFonts w:ascii="Times New Roman" w:hAnsi="Times New Roman"/>
                <w:w w:val="120"/>
                <w:sz w:val="24"/>
                <w:szCs w:val="24"/>
              </w:rPr>
              <w:t xml:space="preserve">какие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они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4"/>
                <w:sz w:val="24"/>
                <w:szCs w:val="24"/>
              </w:rPr>
              <w:t>бывают.</w:t>
            </w:r>
            <w:r>
              <w:rPr>
                <w:rFonts w:ascii="Times New Roman" w:hAnsi="Times New Roman"/>
                <w:w w:val="11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iCs/>
                <w:w w:val="115"/>
                <w:sz w:val="24"/>
                <w:szCs w:val="24"/>
              </w:rPr>
              <w:t xml:space="preserve">Рассказывать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2"/>
                <w:sz w:val="24"/>
                <w:szCs w:val="24"/>
              </w:rPr>
              <w:t>барбизонской</w:t>
            </w:r>
            <w:r>
              <w:rPr>
                <w:rFonts w:ascii="Times New Roman" w:hAnsi="Times New Roman"/>
                <w:w w:val="112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5"/>
                <w:sz w:val="24"/>
                <w:szCs w:val="24"/>
              </w:rPr>
              <w:t xml:space="preserve">школе </w:t>
            </w:r>
            <w:r w:rsidRPr="002C2C95">
              <w:rPr>
                <w:rFonts w:ascii="Times New Roman" w:hAnsi="Times New Roman"/>
                <w:spacing w:val="3"/>
                <w:w w:val="116"/>
                <w:sz w:val="24"/>
                <w:szCs w:val="24"/>
              </w:rPr>
              <w:t>пейзаж</w:t>
            </w:r>
            <w:r w:rsidRPr="002C2C95">
              <w:rPr>
                <w:rFonts w:ascii="Times New Roman" w:hAnsi="Times New Roman"/>
                <w:w w:val="116"/>
                <w:sz w:val="24"/>
                <w:szCs w:val="24"/>
              </w:rPr>
              <w:t xml:space="preserve">а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>достижения</w:t>
            </w:r>
            <w:r w:rsidRPr="002C2C95">
              <w:rPr>
                <w:rFonts w:ascii="Times New Roman" w:hAnsi="Times New Roman"/>
                <w:w w:val="114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w w:val="11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pacing w:val="3"/>
                <w:w w:val="105"/>
                <w:sz w:val="24"/>
                <w:szCs w:val="24"/>
              </w:rPr>
              <w:t>о</w:t>
            </w:r>
            <w:r w:rsidRPr="002C2C95">
              <w:rPr>
                <w:rFonts w:ascii="Times New Roman" w:hAnsi="Times New Roman"/>
                <w:w w:val="101"/>
                <w:sz w:val="24"/>
                <w:szCs w:val="24"/>
              </w:rPr>
              <w:t xml:space="preserve">б </w:t>
            </w:r>
            <w:r w:rsidRPr="002C2C95">
              <w:rPr>
                <w:rFonts w:ascii="Times New Roman" w:hAnsi="Times New Roman"/>
                <w:w w:val="113"/>
                <w:sz w:val="24"/>
                <w:szCs w:val="24"/>
              </w:rPr>
              <w:t>импрессионизме</w:t>
            </w:r>
            <w:proofErr w:type="gramStart"/>
            <w:r>
              <w:rPr>
                <w:rFonts w:ascii="Times New Roman" w:hAnsi="Times New Roman"/>
                <w:w w:val="113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3"/>
                <w:sz w:val="24"/>
                <w:szCs w:val="24"/>
              </w:rPr>
              <w:t>.</w:t>
            </w:r>
            <w:proofErr w:type="gramEnd"/>
            <w:r w:rsidRPr="002C2C95">
              <w:rPr>
                <w:rFonts w:ascii="Times New Roman" w:hAnsi="Times New Roman"/>
                <w:w w:val="119"/>
                <w:sz w:val="24"/>
                <w:szCs w:val="24"/>
              </w:rPr>
              <w:t>Знать,</w:t>
            </w:r>
            <w:r>
              <w:rPr>
                <w:rFonts w:ascii="Times New Roman" w:hAnsi="Times New Roman"/>
                <w:w w:val="119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чём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09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/>
                <w:w w:val="109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09"/>
                <w:sz w:val="24"/>
                <w:szCs w:val="24"/>
              </w:rPr>
              <w:t>метода</w:t>
            </w:r>
            <w:r>
              <w:rPr>
                <w:rFonts w:ascii="Times New Roman" w:hAnsi="Times New Roman"/>
                <w:w w:val="109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5"/>
                <w:sz w:val="24"/>
                <w:szCs w:val="24"/>
              </w:rPr>
              <w:t>живо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 xml:space="preserve">писи </w:t>
            </w:r>
            <w:r w:rsidRPr="002C2C95">
              <w:rPr>
                <w:rFonts w:ascii="Times New Roman" w:hAnsi="Times New Roman"/>
                <w:w w:val="111"/>
                <w:sz w:val="24"/>
                <w:szCs w:val="24"/>
              </w:rPr>
              <w:t>импрессионистов</w:t>
            </w:r>
            <w:r w:rsidRPr="002C2C95">
              <w:rPr>
                <w:rFonts w:ascii="Times New Roman" w:hAnsi="Times New Roman"/>
                <w:w w:val="114"/>
                <w:sz w:val="24"/>
                <w:szCs w:val="24"/>
              </w:rPr>
              <w:t xml:space="preserve">. </w:t>
            </w:r>
            <w:r w:rsidRPr="002C2C95">
              <w:rPr>
                <w:rFonts w:ascii="Times New Roman" w:hAnsi="Times New Roman"/>
                <w:iCs/>
                <w:spacing w:val="-2"/>
                <w:w w:val="115"/>
                <w:sz w:val="24"/>
                <w:szCs w:val="24"/>
              </w:rPr>
              <w:t>Имет</w:t>
            </w:r>
            <w:r w:rsidRPr="002C2C95">
              <w:rPr>
                <w:rFonts w:ascii="Times New Roman" w:hAnsi="Times New Roman"/>
                <w:iCs/>
                <w:w w:val="115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Cs/>
                <w:w w:val="115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iCs/>
                <w:spacing w:val="-2"/>
                <w:w w:val="115"/>
                <w:sz w:val="24"/>
                <w:szCs w:val="24"/>
              </w:rPr>
              <w:t>представлени</w:t>
            </w:r>
            <w:r w:rsidRPr="002C2C95">
              <w:rPr>
                <w:rFonts w:ascii="Times New Roman" w:hAnsi="Times New Roman"/>
                <w:iCs/>
                <w:w w:val="115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Cs/>
                <w:w w:val="115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C2C95">
              <w:rPr>
                <w:rFonts w:ascii="Times New Roman" w:hAnsi="Times New Roman"/>
                <w:iCs/>
                <w:spacing w:val="-2"/>
                <w:w w:val="113"/>
                <w:sz w:val="24"/>
                <w:szCs w:val="24"/>
              </w:rPr>
              <w:t>расска</w:t>
            </w:r>
            <w:r w:rsidRPr="002C2C95">
              <w:rPr>
                <w:rFonts w:ascii="Times New Roman" w:hAnsi="Times New Roman"/>
                <w:iCs/>
                <w:spacing w:val="-2"/>
                <w:w w:val="116"/>
                <w:sz w:val="24"/>
                <w:szCs w:val="24"/>
              </w:rPr>
              <w:t>зыват</w:t>
            </w:r>
            <w:r w:rsidRPr="002C2C95">
              <w:rPr>
                <w:rFonts w:ascii="Times New Roman" w:hAnsi="Times New Roman"/>
                <w:iCs/>
                <w:w w:val="116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Cs/>
                <w:w w:val="116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pacing w:val="-2"/>
                <w:w w:val="111"/>
                <w:sz w:val="24"/>
                <w:szCs w:val="24"/>
              </w:rPr>
              <w:t>особенностя</w:t>
            </w:r>
            <w:r w:rsidRPr="002C2C95">
              <w:rPr>
                <w:rFonts w:ascii="Times New Roman" w:hAnsi="Times New Roman"/>
                <w:w w:val="11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w w:val="111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pacing w:val="-2"/>
                <w:w w:val="112"/>
                <w:sz w:val="24"/>
                <w:szCs w:val="24"/>
              </w:rPr>
              <w:t>портрет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 xml:space="preserve">ного,  </w:t>
            </w:r>
            <w:r w:rsidRPr="002C2C95">
              <w:rPr>
                <w:rFonts w:ascii="Times New Roman" w:hAnsi="Times New Roman"/>
                <w:w w:val="113"/>
                <w:sz w:val="24"/>
                <w:szCs w:val="24"/>
              </w:rPr>
              <w:t xml:space="preserve">исторического, </w:t>
            </w:r>
            <w:r w:rsidRPr="002C2C95">
              <w:rPr>
                <w:rFonts w:ascii="Times New Roman" w:hAnsi="Times New Roman"/>
                <w:w w:val="114"/>
                <w:sz w:val="24"/>
                <w:szCs w:val="24"/>
              </w:rPr>
              <w:t>анималистиче</w:t>
            </w:r>
            <w:r w:rsidRPr="002C2C95">
              <w:rPr>
                <w:rFonts w:ascii="Times New Roman" w:hAnsi="Times New Roman"/>
                <w:spacing w:val="-2"/>
                <w:sz w:val="24"/>
                <w:szCs w:val="24"/>
              </w:rPr>
              <w:t>ског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pacing w:val="-2"/>
                <w:w w:val="111"/>
                <w:sz w:val="24"/>
                <w:szCs w:val="24"/>
              </w:rPr>
              <w:t>бытовог</w:t>
            </w:r>
            <w:r w:rsidRPr="002C2C95">
              <w:rPr>
                <w:rFonts w:ascii="Times New Roman" w:hAnsi="Times New Roman"/>
                <w:w w:val="11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111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pacing w:val="-2"/>
                <w:w w:val="111"/>
                <w:sz w:val="24"/>
                <w:szCs w:val="24"/>
              </w:rPr>
              <w:t>жанро</w:t>
            </w:r>
            <w:r w:rsidRPr="002C2C95">
              <w:rPr>
                <w:rFonts w:ascii="Times New Roman" w:hAnsi="Times New Roman"/>
                <w:w w:val="11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w w:val="111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pacing w:val="-2"/>
                <w:w w:val="116"/>
                <w:sz w:val="24"/>
                <w:szCs w:val="24"/>
              </w:rPr>
              <w:t>живописи.</w:t>
            </w:r>
          </w:p>
        </w:tc>
      </w:tr>
      <w:tr w:rsidR="009E00E3" w:rsidRPr="002C2C95" w:rsidTr="00EC0852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000"/>
        </w:tblPrEx>
        <w:trPr>
          <w:gridBefore w:val="1"/>
          <w:wBefore w:w="82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0E3" w:rsidRPr="002C2C95" w:rsidRDefault="009E00E3" w:rsidP="00EC08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Цветовая гамма.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0E3" w:rsidRPr="002C2C95" w:rsidRDefault="009E00E3" w:rsidP="00EC08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0E3" w:rsidRPr="002C2C95" w:rsidRDefault="009E00E3" w:rsidP="00EC08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iCs/>
                <w:spacing w:val="3"/>
                <w:w w:val="114"/>
                <w:sz w:val="24"/>
                <w:szCs w:val="24"/>
              </w:rPr>
              <w:t>Имет</w:t>
            </w:r>
            <w:r w:rsidRPr="002C2C95">
              <w:rPr>
                <w:rFonts w:ascii="Times New Roman" w:hAnsi="Times New Roman"/>
                <w:iCs/>
                <w:w w:val="114"/>
                <w:sz w:val="24"/>
                <w:szCs w:val="24"/>
              </w:rPr>
              <w:t xml:space="preserve">ь </w:t>
            </w:r>
            <w:r w:rsidRPr="002C2C95">
              <w:rPr>
                <w:rFonts w:ascii="Times New Roman" w:hAnsi="Times New Roman"/>
                <w:iCs/>
                <w:spacing w:val="3"/>
                <w:w w:val="114"/>
                <w:sz w:val="24"/>
                <w:szCs w:val="24"/>
              </w:rPr>
              <w:t>представлени</w:t>
            </w:r>
            <w:r w:rsidRPr="002C2C95">
              <w:rPr>
                <w:rFonts w:ascii="Times New Roman" w:hAnsi="Times New Roman"/>
                <w:iCs/>
                <w:w w:val="114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Cs/>
                <w:w w:val="11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pacing w:val="3"/>
                <w:w w:val="117"/>
                <w:sz w:val="24"/>
                <w:szCs w:val="24"/>
              </w:rPr>
              <w:t>ц</w:t>
            </w:r>
            <w:r w:rsidRPr="002C2C95">
              <w:rPr>
                <w:rFonts w:ascii="Times New Roman" w:hAnsi="Times New Roman"/>
                <w:spacing w:val="3"/>
                <w:w w:val="112"/>
                <w:sz w:val="24"/>
                <w:szCs w:val="24"/>
              </w:rPr>
              <w:t>в</w:t>
            </w:r>
            <w:r w:rsidRPr="002C2C95">
              <w:rPr>
                <w:rFonts w:ascii="Times New Roman" w:hAnsi="Times New Roman"/>
                <w:spacing w:val="3"/>
                <w:w w:val="109"/>
                <w:sz w:val="24"/>
                <w:szCs w:val="24"/>
              </w:rPr>
              <w:t>е</w:t>
            </w:r>
            <w:r w:rsidRPr="002C2C95">
              <w:rPr>
                <w:rFonts w:ascii="Times New Roman" w:hAnsi="Times New Roman"/>
                <w:spacing w:val="3"/>
                <w:w w:val="115"/>
                <w:sz w:val="24"/>
                <w:szCs w:val="24"/>
              </w:rPr>
              <w:t>т</w:t>
            </w:r>
            <w:r w:rsidRPr="002C2C95">
              <w:rPr>
                <w:rFonts w:ascii="Times New Roman" w:hAnsi="Times New Roman"/>
                <w:spacing w:val="3"/>
                <w:w w:val="105"/>
                <w:sz w:val="24"/>
                <w:szCs w:val="24"/>
              </w:rPr>
              <w:t>о</w:t>
            </w:r>
            <w:r w:rsidRPr="002C2C95">
              <w:rPr>
                <w:rFonts w:ascii="Times New Roman" w:hAnsi="Times New Roman"/>
                <w:spacing w:val="3"/>
                <w:w w:val="112"/>
                <w:sz w:val="24"/>
                <w:szCs w:val="24"/>
              </w:rPr>
              <w:t>в</w:t>
            </w:r>
            <w:r w:rsidRPr="002C2C95">
              <w:rPr>
                <w:rFonts w:ascii="Times New Roman" w:hAnsi="Times New Roman"/>
                <w:spacing w:val="3"/>
                <w:w w:val="105"/>
                <w:sz w:val="24"/>
                <w:szCs w:val="24"/>
              </w:rPr>
              <w:t>о</w:t>
            </w:r>
            <w:r w:rsidRPr="002C2C95">
              <w:rPr>
                <w:rFonts w:ascii="Times New Roman" w:hAnsi="Times New Roman"/>
                <w:w w:val="116"/>
                <w:sz w:val="24"/>
                <w:szCs w:val="24"/>
              </w:rPr>
              <w:t xml:space="preserve">й </w:t>
            </w:r>
            <w:r w:rsidRPr="002C2C95">
              <w:rPr>
                <w:rFonts w:ascii="Times New Roman" w:hAnsi="Times New Roman"/>
                <w:spacing w:val="3"/>
                <w:w w:val="112"/>
                <w:sz w:val="24"/>
                <w:szCs w:val="24"/>
              </w:rPr>
              <w:t>гамм</w:t>
            </w:r>
            <w:r w:rsidRPr="002C2C95">
              <w:rPr>
                <w:rFonts w:ascii="Times New Roman" w:hAnsi="Times New Roman"/>
                <w:w w:val="11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112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pacing w:val="3"/>
                <w:w w:val="112"/>
                <w:sz w:val="24"/>
                <w:szCs w:val="24"/>
              </w:rPr>
              <w:t>живописног</w:t>
            </w:r>
            <w:r w:rsidRPr="002C2C95">
              <w:rPr>
                <w:rFonts w:ascii="Times New Roman" w:hAnsi="Times New Roman"/>
                <w:w w:val="112"/>
                <w:sz w:val="24"/>
                <w:szCs w:val="24"/>
              </w:rPr>
              <w:t xml:space="preserve">о </w:t>
            </w:r>
            <w:r w:rsidRPr="002C2C95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>пр</w:t>
            </w:r>
            <w:r w:rsidRPr="002C2C95">
              <w:rPr>
                <w:rFonts w:ascii="Times New Roman" w:hAnsi="Times New Roman"/>
                <w:spacing w:val="3"/>
                <w:w w:val="105"/>
                <w:sz w:val="24"/>
                <w:szCs w:val="24"/>
              </w:rPr>
              <w:t>о</w:t>
            </w:r>
            <w:r w:rsidRPr="002C2C95">
              <w:rPr>
                <w:rFonts w:ascii="Times New Roman" w:hAnsi="Times New Roman"/>
                <w:spacing w:val="3"/>
                <w:w w:val="116"/>
                <w:sz w:val="24"/>
                <w:szCs w:val="24"/>
              </w:rPr>
              <w:t>и</w:t>
            </w:r>
            <w:r w:rsidRPr="002C2C95">
              <w:rPr>
                <w:rFonts w:ascii="Times New Roman" w:hAnsi="Times New Roman"/>
                <w:spacing w:val="3"/>
                <w:w w:val="119"/>
                <w:sz w:val="24"/>
                <w:szCs w:val="24"/>
              </w:rPr>
              <w:t>з</w:t>
            </w:r>
            <w:r w:rsidRPr="002C2C95">
              <w:rPr>
                <w:rFonts w:ascii="Times New Roman" w:hAnsi="Times New Roman"/>
                <w:spacing w:val="3"/>
                <w:w w:val="112"/>
                <w:sz w:val="24"/>
                <w:szCs w:val="24"/>
              </w:rPr>
              <w:t>в</w:t>
            </w:r>
            <w:r w:rsidRPr="002C2C95">
              <w:rPr>
                <w:rFonts w:ascii="Times New Roman" w:hAnsi="Times New Roman"/>
                <w:spacing w:val="3"/>
                <w:w w:val="109"/>
                <w:sz w:val="24"/>
                <w:szCs w:val="24"/>
              </w:rPr>
              <w:t>еде</w:t>
            </w:r>
            <w:r w:rsidRPr="002C2C95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>н</w:t>
            </w:r>
            <w:r w:rsidRPr="002C2C95">
              <w:rPr>
                <w:rFonts w:ascii="Times New Roman" w:hAnsi="Times New Roman"/>
                <w:spacing w:val="3"/>
                <w:w w:val="116"/>
                <w:sz w:val="24"/>
                <w:szCs w:val="24"/>
              </w:rPr>
              <w:t>и</w:t>
            </w:r>
            <w:r w:rsidRPr="002C2C95">
              <w:rPr>
                <w:rFonts w:ascii="Times New Roman" w:hAnsi="Times New Roman"/>
                <w:w w:val="129"/>
                <w:sz w:val="24"/>
                <w:szCs w:val="24"/>
              </w:rPr>
              <w:t>я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C2C95">
              <w:rPr>
                <w:rFonts w:ascii="Times New Roman" w:hAnsi="Times New Roman"/>
                <w:iCs/>
                <w:w w:val="119"/>
                <w:sz w:val="24"/>
                <w:szCs w:val="24"/>
              </w:rPr>
              <w:t>Знать</w:t>
            </w:r>
            <w:r w:rsidRPr="002C2C95">
              <w:rPr>
                <w:rFonts w:ascii="Times New Roman" w:hAnsi="Times New Roman"/>
                <w:w w:val="119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w w:val="119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что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3"/>
                <w:sz w:val="24"/>
                <w:szCs w:val="24"/>
              </w:rPr>
              <w:t>такое</w:t>
            </w:r>
            <w:r>
              <w:rPr>
                <w:rFonts w:ascii="Times New Roman" w:hAnsi="Times New Roman"/>
                <w:w w:val="113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3"/>
                <w:sz w:val="24"/>
                <w:szCs w:val="24"/>
              </w:rPr>
              <w:t>цветовой</w:t>
            </w:r>
            <w:r>
              <w:rPr>
                <w:rFonts w:ascii="Times New Roman" w:hAnsi="Times New Roman"/>
                <w:w w:val="113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5"/>
                <w:sz w:val="24"/>
                <w:szCs w:val="24"/>
              </w:rPr>
              <w:t>круг</w:t>
            </w:r>
            <w:r w:rsidRPr="002C2C95">
              <w:rPr>
                <w:rFonts w:ascii="Times New Roman" w:hAnsi="Times New Roman"/>
                <w:spacing w:val="1"/>
                <w:w w:val="115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iCs/>
                <w:w w:val="112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w w:val="112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iCs/>
                <w:w w:val="112"/>
                <w:sz w:val="24"/>
                <w:szCs w:val="24"/>
              </w:rPr>
              <w:t xml:space="preserve">пользоваться </w:t>
            </w:r>
            <w:r w:rsidRPr="002C2C95">
              <w:rPr>
                <w:rFonts w:ascii="Times New Roman" w:hAnsi="Times New Roman"/>
                <w:w w:val="112"/>
                <w:sz w:val="24"/>
                <w:szCs w:val="24"/>
              </w:rPr>
              <w:t>цветовым</w:t>
            </w:r>
            <w:r>
              <w:rPr>
                <w:rFonts w:ascii="Times New Roman" w:hAnsi="Times New Roman"/>
                <w:w w:val="112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8"/>
                <w:sz w:val="24"/>
                <w:szCs w:val="24"/>
              </w:rPr>
              <w:t>кру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 xml:space="preserve">гом: </w:t>
            </w:r>
            <w:r w:rsidRPr="002C2C95">
              <w:rPr>
                <w:rFonts w:ascii="Times New Roman" w:hAnsi="Times New Roman"/>
                <w:w w:val="114"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w w:val="11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Pr="002C2C95">
              <w:rPr>
                <w:rFonts w:ascii="Times New Roman" w:hAnsi="Times New Roman"/>
                <w:w w:val="111"/>
                <w:sz w:val="24"/>
                <w:szCs w:val="24"/>
              </w:rPr>
              <w:t>помощью</w:t>
            </w:r>
            <w:r>
              <w:rPr>
                <w:rFonts w:ascii="Times New Roman" w:hAnsi="Times New Roman"/>
                <w:w w:val="111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0"/>
                <w:sz w:val="24"/>
                <w:szCs w:val="24"/>
              </w:rPr>
              <w:t>допол</w:t>
            </w:r>
            <w:r w:rsidRPr="002C2C95">
              <w:rPr>
                <w:rFonts w:ascii="Times New Roman" w:hAnsi="Times New Roman"/>
                <w:w w:val="114"/>
                <w:sz w:val="24"/>
                <w:szCs w:val="24"/>
              </w:rPr>
              <w:t>нительные</w:t>
            </w:r>
            <w:r>
              <w:rPr>
                <w:rFonts w:ascii="Times New Roman" w:hAnsi="Times New Roman"/>
                <w:w w:val="11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1"/>
                <w:sz w:val="24"/>
                <w:szCs w:val="24"/>
              </w:rPr>
              <w:t>родственные</w:t>
            </w:r>
            <w:r>
              <w:rPr>
                <w:rFonts w:ascii="Times New Roman" w:hAnsi="Times New Roman"/>
                <w:w w:val="111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4"/>
                <w:sz w:val="24"/>
                <w:szCs w:val="24"/>
              </w:rPr>
              <w:t xml:space="preserve">цвета. </w:t>
            </w:r>
            <w:r w:rsidRPr="002C2C95">
              <w:rPr>
                <w:rFonts w:ascii="Times New Roman" w:hAnsi="Times New Roman"/>
                <w:iCs/>
                <w:spacing w:val="-4"/>
                <w:w w:val="111"/>
                <w:sz w:val="24"/>
                <w:szCs w:val="24"/>
              </w:rPr>
              <w:t>Отработат</w:t>
            </w:r>
            <w:r w:rsidRPr="002C2C95">
              <w:rPr>
                <w:rFonts w:ascii="Times New Roman" w:hAnsi="Times New Roman"/>
                <w:iCs/>
                <w:w w:val="11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Cs/>
                <w:w w:val="111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iCs/>
                <w:spacing w:val="-4"/>
                <w:w w:val="114"/>
                <w:sz w:val="24"/>
                <w:szCs w:val="24"/>
              </w:rPr>
              <w:t>приём</w:t>
            </w:r>
            <w:r w:rsidRPr="002C2C95">
              <w:rPr>
                <w:rFonts w:ascii="Times New Roman" w:hAnsi="Times New Roman"/>
                <w:iCs/>
                <w:w w:val="114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iCs/>
                <w:w w:val="11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iCs/>
                <w:spacing w:val="-5"/>
                <w:w w:val="118"/>
                <w:sz w:val="24"/>
                <w:szCs w:val="24"/>
              </w:rPr>
              <w:t>штриховк</w:t>
            </w:r>
            <w:r w:rsidRPr="002C2C95">
              <w:rPr>
                <w:rFonts w:ascii="Times New Roman" w:hAnsi="Times New Roman"/>
                <w:iCs/>
                <w:w w:val="118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Cs/>
                <w:w w:val="118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iCs/>
                <w:spacing w:val="-4"/>
                <w:w w:val="118"/>
                <w:sz w:val="24"/>
                <w:szCs w:val="24"/>
              </w:rPr>
              <w:t>ц</w:t>
            </w:r>
            <w:r w:rsidRPr="002C2C95">
              <w:rPr>
                <w:rFonts w:ascii="Times New Roman" w:hAnsi="Times New Roman"/>
                <w:spacing w:val="-4"/>
                <w:w w:val="112"/>
                <w:sz w:val="24"/>
                <w:szCs w:val="24"/>
              </w:rPr>
              <w:t>вет</w:t>
            </w:r>
            <w:r w:rsidRPr="002C2C95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>ным</w:t>
            </w:r>
            <w:r w:rsidRPr="002C2C95">
              <w:rPr>
                <w:rFonts w:ascii="Times New Roman" w:hAnsi="Times New Roman"/>
                <w:w w:val="115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w w:val="115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>карандашам</w:t>
            </w:r>
            <w:r w:rsidRPr="002C2C95">
              <w:rPr>
                <w:rFonts w:ascii="Times New Roman" w:hAnsi="Times New Roman"/>
                <w:w w:val="115"/>
                <w:sz w:val="24"/>
                <w:szCs w:val="24"/>
              </w:rPr>
              <w:t>и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9E00E3" w:rsidRPr="002C2C95" w:rsidTr="00EC0852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000"/>
        </w:tblPrEx>
        <w:trPr>
          <w:gridBefore w:val="1"/>
          <w:wBefore w:w="82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0E3" w:rsidRPr="002C2C95" w:rsidRDefault="009E00E3" w:rsidP="00EC08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Декоративное панно.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0E3" w:rsidRPr="002C2C95" w:rsidRDefault="009E00E3" w:rsidP="00EC08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0E3" w:rsidRPr="002C2C95" w:rsidRDefault="009E00E3" w:rsidP="00EC0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iCs/>
                <w:w w:val="115"/>
                <w:sz w:val="24"/>
                <w:szCs w:val="24"/>
              </w:rPr>
              <w:t>Иметь</w:t>
            </w:r>
            <w:r>
              <w:rPr>
                <w:rFonts w:ascii="Times New Roman" w:hAnsi="Times New Roman"/>
                <w:iCs/>
                <w:w w:val="115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iCs/>
                <w:w w:val="115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/>
                <w:iCs/>
                <w:w w:val="115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2C2C95">
              <w:rPr>
                <w:rFonts w:ascii="Times New Roman" w:hAnsi="Times New Roman"/>
                <w:w w:val="114"/>
                <w:sz w:val="24"/>
                <w:szCs w:val="24"/>
              </w:rPr>
              <w:t>декоратив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 xml:space="preserve">ном </w:t>
            </w:r>
            <w:r w:rsidRPr="002C2C95">
              <w:rPr>
                <w:rFonts w:ascii="Times New Roman" w:hAnsi="Times New Roman"/>
                <w:w w:val="113"/>
                <w:sz w:val="24"/>
                <w:szCs w:val="24"/>
              </w:rPr>
              <w:t>панно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E00E3" w:rsidRPr="002C2C95" w:rsidTr="00EC0852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000"/>
        </w:tblPrEx>
        <w:trPr>
          <w:gridBefore w:val="1"/>
          <w:wBefore w:w="82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0E3" w:rsidRPr="002C2C95" w:rsidRDefault="009E00E3" w:rsidP="00EC08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Тон, форма, светотень.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0E3" w:rsidRPr="002C2C95" w:rsidRDefault="009E00E3" w:rsidP="00EC08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0E3" w:rsidRPr="002C2C95" w:rsidRDefault="009E00E3" w:rsidP="00EC08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iCs/>
                <w:w w:val="116"/>
                <w:sz w:val="24"/>
                <w:szCs w:val="24"/>
              </w:rPr>
              <w:t>Знать</w:t>
            </w:r>
            <w:r w:rsidRPr="002C2C95">
              <w:rPr>
                <w:rFonts w:ascii="Times New Roman" w:hAnsi="Times New Roman"/>
                <w:w w:val="116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w w:val="116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6"/>
                <w:sz w:val="24"/>
                <w:szCs w:val="24"/>
              </w:rPr>
              <w:t>как</w:t>
            </w:r>
            <w:r>
              <w:rPr>
                <w:rFonts w:ascii="Times New Roman" w:hAnsi="Times New Roman"/>
                <w:w w:val="116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6"/>
                <w:sz w:val="24"/>
                <w:szCs w:val="24"/>
              </w:rPr>
              <w:t>распределяется</w:t>
            </w:r>
            <w:r>
              <w:rPr>
                <w:rFonts w:ascii="Times New Roman" w:hAnsi="Times New Roman"/>
                <w:w w:val="116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6"/>
                <w:sz w:val="24"/>
                <w:szCs w:val="24"/>
              </w:rPr>
              <w:t xml:space="preserve">светотень </w:t>
            </w:r>
            <w:r w:rsidRPr="002C2C95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>различны</w:t>
            </w:r>
            <w:r w:rsidRPr="002C2C95">
              <w:rPr>
                <w:rFonts w:ascii="Times New Roman" w:hAnsi="Times New Roman"/>
                <w:w w:val="114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w w:val="11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>поверхностя</w:t>
            </w:r>
            <w:r w:rsidRPr="002C2C95">
              <w:rPr>
                <w:rFonts w:ascii="Times New Roman" w:hAnsi="Times New Roman"/>
                <w:w w:val="114"/>
                <w:sz w:val="24"/>
                <w:szCs w:val="24"/>
              </w:rPr>
              <w:t>х</w:t>
            </w:r>
            <w:r w:rsidRPr="002C2C95">
              <w:rPr>
                <w:rFonts w:ascii="Times New Roman" w:hAnsi="Times New Roman"/>
                <w:w w:val="138"/>
                <w:sz w:val="24"/>
                <w:szCs w:val="24"/>
              </w:rPr>
              <w:t xml:space="preserve">. </w:t>
            </w:r>
            <w:r w:rsidRPr="002C2C95">
              <w:rPr>
                <w:rFonts w:ascii="Times New Roman" w:hAnsi="Times New Roman"/>
                <w:iCs/>
                <w:spacing w:val="1"/>
                <w:w w:val="114"/>
                <w:sz w:val="24"/>
                <w:szCs w:val="24"/>
              </w:rPr>
              <w:t>Знат</w:t>
            </w:r>
            <w:r w:rsidRPr="002C2C95">
              <w:rPr>
                <w:rFonts w:ascii="Times New Roman" w:hAnsi="Times New Roman"/>
                <w:iCs/>
                <w:w w:val="114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Cs/>
                <w:w w:val="11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iCs/>
                <w:spacing w:val="1"/>
                <w:w w:val="114"/>
                <w:sz w:val="24"/>
                <w:szCs w:val="24"/>
              </w:rPr>
              <w:t>алгорит</w:t>
            </w:r>
            <w:r w:rsidRPr="002C2C95">
              <w:rPr>
                <w:rFonts w:ascii="Times New Roman" w:hAnsi="Times New Roman"/>
                <w:iCs/>
                <w:w w:val="11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Cs/>
                <w:w w:val="11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рисовани</w:t>
            </w:r>
            <w:r w:rsidRPr="002C2C95">
              <w:rPr>
                <w:rFonts w:ascii="Times New Roman" w:hAnsi="Times New Roman"/>
                <w:w w:val="114"/>
                <w:sz w:val="24"/>
                <w:szCs w:val="24"/>
              </w:rPr>
              <w:t xml:space="preserve">я </w:t>
            </w:r>
            <w:r w:rsidRPr="002C2C95">
              <w:rPr>
                <w:rFonts w:ascii="Times New Roman" w:hAnsi="Times New Roman"/>
                <w:spacing w:val="1"/>
                <w:w w:val="112"/>
                <w:sz w:val="24"/>
                <w:szCs w:val="24"/>
              </w:rPr>
              <w:t>натюр</w:t>
            </w:r>
            <w:r w:rsidRPr="002C2C95">
              <w:rPr>
                <w:rFonts w:ascii="Times New Roman" w:hAnsi="Times New Roman"/>
                <w:w w:val="113"/>
                <w:sz w:val="24"/>
                <w:szCs w:val="24"/>
              </w:rPr>
              <w:t>морта</w:t>
            </w:r>
            <w:r>
              <w:rPr>
                <w:rFonts w:ascii="Times New Roman" w:hAnsi="Times New Roman"/>
                <w:w w:val="113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3"/>
                <w:sz w:val="24"/>
                <w:szCs w:val="24"/>
              </w:rPr>
              <w:t>геометрических</w:t>
            </w:r>
            <w:r>
              <w:rPr>
                <w:rFonts w:ascii="Times New Roman" w:hAnsi="Times New Roman"/>
                <w:w w:val="113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 xml:space="preserve">тел.  </w:t>
            </w:r>
            <w:r w:rsidRPr="002C2C95">
              <w:rPr>
                <w:rFonts w:ascii="Times New Roman" w:hAnsi="Times New Roman"/>
                <w:iCs/>
                <w:w w:val="112"/>
                <w:sz w:val="24"/>
                <w:szCs w:val="24"/>
              </w:rPr>
              <w:t>Рисовать</w:t>
            </w:r>
            <w:r>
              <w:rPr>
                <w:rFonts w:ascii="Times New Roman" w:hAnsi="Times New Roman"/>
                <w:iCs/>
                <w:w w:val="112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2"/>
                <w:sz w:val="24"/>
                <w:szCs w:val="24"/>
              </w:rPr>
              <w:t>натюрморт</w:t>
            </w:r>
            <w:r>
              <w:rPr>
                <w:rFonts w:ascii="Times New Roman" w:hAnsi="Times New Roman"/>
                <w:w w:val="112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 xml:space="preserve">из  </w:t>
            </w:r>
            <w:r w:rsidRPr="002C2C95">
              <w:rPr>
                <w:rFonts w:ascii="Times New Roman" w:hAnsi="Times New Roman"/>
                <w:w w:val="112"/>
                <w:sz w:val="24"/>
                <w:szCs w:val="24"/>
              </w:rPr>
              <w:t>геометриче</w:t>
            </w:r>
            <w:r w:rsidRPr="002C2C95">
              <w:rPr>
                <w:rFonts w:ascii="Times New Roman" w:hAnsi="Times New Roman"/>
                <w:w w:val="118"/>
                <w:sz w:val="24"/>
                <w:szCs w:val="24"/>
              </w:rPr>
              <w:t>ских</w:t>
            </w:r>
            <w:r>
              <w:rPr>
                <w:rFonts w:ascii="Times New Roman" w:hAnsi="Times New Roman"/>
                <w:w w:val="118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5"/>
                <w:sz w:val="24"/>
                <w:szCs w:val="24"/>
              </w:rPr>
              <w:t>натуры.</w:t>
            </w:r>
          </w:p>
        </w:tc>
      </w:tr>
      <w:tr w:rsidR="009E00E3" w:rsidRPr="002C2C95" w:rsidTr="00EC0852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000"/>
        </w:tblPrEx>
        <w:trPr>
          <w:gridBefore w:val="1"/>
          <w:wBefore w:w="82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0E3" w:rsidRPr="002C2C95" w:rsidRDefault="009E00E3" w:rsidP="00EC08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Люди и их лица.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0E3" w:rsidRPr="002C2C95" w:rsidRDefault="009E00E3" w:rsidP="00EC08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0E3" w:rsidRPr="002C2C95" w:rsidRDefault="009E00E3" w:rsidP="00EC08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iCs/>
                <w:spacing w:val="2"/>
                <w:w w:val="114"/>
                <w:sz w:val="24"/>
                <w:szCs w:val="24"/>
              </w:rPr>
              <w:t>Имет</w:t>
            </w:r>
            <w:r w:rsidRPr="002C2C95">
              <w:rPr>
                <w:rFonts w:ascii="Times New Roman" w:hAnsi="Times New Roman"/>
                <w:iCs/>
                <w:w w:val="114"/>
                <w:sz w:val="24"/>
                <w:szCs w:val="24"/>
              </w:rPr>
              <w:t xml:space="preserve">ь </w:t>
            </w:r>
            <w:r w:rsidRPr="002C2C95">
              <w:rPr>
                <w:rFonts w:ascii="Times New Roman" w:hAnsi="Times New Roman"/>
                <w:iCs/>
                <w:spacing w:val="2"/>
                <w:w w:val="114"/>
                <w:sz w:val="24"/>
                <w:szCs w:val="24"/>
              </w:rPr>
              <w:t>представлени</w:t>
            </w:r>
            <w:r w:rsidRPr="002C2C95">
              <w:rPr>
                <w:rFonts w:ascii="Times New Roman" w:hAnsi="Times New Roman"/>
                <w:iCs/>
                <w:w w:val="114"/>
                <w:sz w:val="24"/>
                <w:szCs w:val="24"/>
              </w:rPr>
              <w:t xml:space="preserve">е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 xml:space="preserve">о  </w:t>
            </w:r>
            <w:r w:rsidRPr="002C2C95">
              <w:rPr>
                <w:rFonts w:ascii="Times New Roman" w:hAnsi="Times New Roman"/>
                <w:spacing w:val="2"/>
                <w:w w:val="112"/>
                <w:sz w:val="24"/>
                <w:szCs w:val="24"/>
              </w:rPr>
              <w:t>том</w:t>
            </w:r>
            <w:r w:rsidRPr="002C2C95">
              <w:rPr>
                <w:rFonts w:ascii="Times New Roman" w:hAnsi="Times New Roman"/>
                <w:w w:val="112"/>
                <w:sz w:val="24"/>
                <w:szCs w:val="24"/>
              </w:rPr>
              <w:t xml:space="preserve">, </w:t>
            </w:r>
            <w:r w:rsidRPr="002C2C95">
              <w:rPr>
                <w:rFonts w:ascii="Times New Roman" w:hAnsi="Times New Roman"/>
                <w:spacing w:val="2"/>
                <w:w w:val="112"/>
                <w:sz w:val="24"/>
                <w:szCs w:val="24"/>
              </w:rPr>
              <w:t>чт</w:t>
            </w:r>
            <w:r w:rsidRPr="002C2C95">
              <w:rPr>
                <w:rFonts w:ascii="Times New Roman" w:hAnsi="Times New Roman"/>
                <w:w w:val="112"/>
                <w:sz w:val="24"/>
                <w:szCs w:val="24"/>
              </w:rPr>
              <w:t xml:space="preserve">о </w:t>
            </w:r>
            <w:r w:rsidRPr="002C2C95">
              <w:rPr>
                <w:rFonts w:ascii="Times New Roman" w:hAnsi="Times New Roman"/>
                <w:w w:val="114"/>
                <w:sz w:val="24"/>
                <w:szCs w:val="24"/>
              </w:rPr>
              <w:t>такое</w:t>
            </w:r>
            <w:r>
              <w:rPr>
                <w:rFonts w:ascii="Times New Roman" w:hAnsi="Times New Roman"/>
                <w:w w:val="114"/>
                <w:sz w:val="24"/>
                <w:szCs w:val="24"/>
              </w:rPr>
              <w:t xml:space="preserve"> пропорции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3"/>
                <w:sz w:val="24"/>
                <w:szCs w:val="24"/>
              </w:rPr>
              <w:t xml:space="preserve">соразмерность. </w:t>
            </w:r>
            <w:r w:rsidRPr="002C2C95">
              <w:rPr>
                <w:rFonts w:ascii="Times New Roman" w:hAnsi="Times New Roman"/>
                <w:iCs/>
                <w:w w:val="114"/>
                <w:sz w:val="24"/>
                <w:szCs w:val="24"/>
              </w:rPr>
              <w:t xml:space="preserve">Изучить </w:t>
            </w:r>
            <w:r w:rsidRPr="002C2C95">
              <w:rPr>
                <w:rFonts w:ascii="Times New Roman" w:hAnsi="Times New Roman"/>
                <w:w w:val="114"/>
                <w:sz w:val="24"/>
                <w:szCs w:val="24"/>
              </w:rPr>
              <w:t>основные</w:t>
            </w:r>
            <w:r>
              <w:rPr>
                <w:rFonts w:ascii="Times New Roman" w:hAnsi="Times New Roman"/>
                <w:w w:val="11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4"/>
                <w:sz w:val="24"/>
                <w:szCs w:val="24"/>
              </w:rPr>
              <w:t>пропорции</w:t>
            </w:r>
            <w:r>
              <w:rPr>
                <w:rFonts w:ascii="Times New Roman" w:hAnsi="Times New Roman"/>
                <w:w w:val="11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1"/>
                <w:sz w:val="24"/>
                <w:szCs w:val="24"/>
              </w:rPr>
              <w:t>чело</w:t>
            </w:r>
            <w:r w:rsidRPr="002C2C95">
              <w:rPr>
                <w:rFonts w:ascii="Times New Roman" w:hAnsi="Times New Roman"/>
                <w:w w:val="113"/>
                <w:sz w:val="24"/>
                <w:szCs w:val="24"/>
              </w:rPr>
              <w:t>веческого</w:t>
            </w:r>
            <w:r>
              <w:rPr>
                <w:rFonts w:ascii="Times New Roman" w:hAnsi="Times New Roman"/>
                <w:w w:val="113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3"/>
                <w:sz w:val="24"/>
                <w:szCs w:val="24"/>
              </w:rPr>
              <w:t>лица</w:t>
            </w:r>
            <w:r>
              <w:rPr>
                <w:rFonts w:ascii="Times New Roman" w:hAnsi="Times New Roman"/>
                <w:w w:val="113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iCs/>
                <w:w w:val="114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w w:val="11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 xml:space="preserve">ими </w:t>
            </w:r>
            <w:r w:rsidRPr="002C2C95">
              <w:rPr>
                <w:rFonts w:ascii="Times New Roman" w:hAnsi="Times New Roman"/>
                <w:iCs/>
                <w:w w:val="115"/>
                <w:sz w:val="24"/>
                <w:szCs w:val="24"/>
              </w:rPr>
              <w:t>поль</w:t>
            </w:r>
            <w:r w:rsidRPr="002C2C95">
              <w:rPr>
                <w:rFonts w:ascii="Times New Roman" w:hAnsi="Times New Roman"/>
                <w:iCs/>
                <w:w w:val="114"/>
                <w:sz w:val="24"/>
                <w:szCs w:val="24"/>
              </w:rPr>
              <w:t>зоваться</w:t>
            </w:r>
            <w:r w:rsidRPr="002C2C95">
              <w:rPr>
                <w:rFonts w:ascii="Times New Roman" w:hAnsi="Times New Roman"/>
                <w:w w:val="114"/>
                <w:sz w:val="24"/>
                <w:szCs w:val="24"/>
              </w:rPr>
              <w:t xml:space="preserve">. </w:t>
            </w:r>
            <w:r w:rsidRPr="002C2C95">
              <w:rPr>
                <w:rFonts w:ascii="Times New Roman" w:hAnsi="Times New Roman"/>
                <w:iCs/>
                <w:w w:val="119"/>
                <w:sz w:val="24"/>
                <w:szCs w:val="24"/>
              </w:rPr>
              <w:t>Знать</w:t>
            </w:r>
            <w:r w:rsidRPr="002C2C95">
              <w:rPr>
                <w:rFonts w:ascii="Times New Roman" w:hAnsi="Times New Roman"/>
                <w:w w:val="119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w w:val="119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9"/>
                <w:sz w:val="24"/>
                <w:szCs w:val="24"/>
              </w:rPr>
              <w:t>как</w:t>
            </w:r>
            <w:r>
              <w:rPr>
                <w:rFonts w:ascii="Times New Roman" w:hAnsi="Times New Roman"/>
                <w:w w:val="119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9"/>
                <w:sz w:val="24"/>
                <w:szCs w:val="24"/>
              </w:rPr>
              <w:t>изменяется</w:t>
            </w:r>
            <w:r>
              <w:rPr>
                <w:rFonts w:ascii="Times New Roman" w:hAnsi="Times New Roman"/>
                <w:w w:val="119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 xml:space="preserve">лицо </w:t>
            </w:r>
            <w:r w:rsidRPr="002C2C95">
              <w:rPr>
                <w:rFonts w:ascii="Times New Roman" w:hAnsi="Times New Roman"/>
                <w:w w:val="111"/>
                <w:sz w:val="24"/>
                <w:szCs w:val="24"/>
              </w:rPr>
              <w:t>челове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2"/>
                <w:sz w:val="24"/>
                <w:szCs w:val="24"/>
              </w:rPr>
              <w:t>возрастом</w:t>
            </w:r>
            <w:r>
              <w:rPr>
                <w:rFonts w:ascii="Times New Roman" w:hAnsi="Times New Roman"/>
                <w:w w:val="112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или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1"/>
                <w:sz w:val="24"/>
                <w:szCs w:val="24"/>
              </w:rPr>
              <w:t>сменой</w:t>
            </w:r>
            <w:r>
              <w:rPr>
                <w:rFonts w:ascii="Times New Roman" w:hAnsi="Times New Roman"/>
                <w:w w:val="111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1"/>
                <w:sz w:val="24"/>
                <w:szCs w:val="24"/>
              </w:rPr>
              <w:t>настрое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9E00E3" w:rsidRPr="002C2C95" w:rsidTr="00EC0852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000"/>
        </w:tblPrEx>
        <w:trPr>
          <w:gridBefore w:val="1"/>
          <w:wBefore w:w="82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0E3" w:rsidRPr="002C2C95" w:rsidRDefault="009E00E3" w:rsidP="00EC08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lastRenderedPageBreak/>
              <w:t>Народные промыслы: Золотая Хохлома.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0E3" w:rsidRPr="002C2C95" w:rsidRDefault="009E00E3" w:rsidP="00EC08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 xml:space="preserve">    2 ч</w:t>
            </w:r>
          </w:p>
        </w:tc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0E3" w:rsidRPr="002C2C95" w:rsidRDefault="009E00E3" w:rsidP="00EC08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iCs/>
                <w:spacing w:val="1"/>
                <w:w w:val="113"/>
                <w:sz w:val="24"/>
                <w:szCs w:val="24"/>
              </w:rPr>
              <w:t>Знат</w:t>
            </w:r>
            <w:r w:rsidRPr="002C2C95">
              <w:rPr>
                <w:rFonts w:ascii="Times New Roman" w:hAnsi="Times New Roman"/>
                <w:iCs/>
                <w:w w:val="113"/>
                <w:sz w:val="24"/>
                <w:szCs w:val="24"/>
              </w:rPr>
              <w:t xml:space="preserve">ь </w:t>
            </w:r>
            <w:r w:rsidRPr="002C2C95">
              <w:rPr>
                <w:rFonts w:ascii="Times New Roman" w:hAnsi="Times New Roman"/>
                <w:spacing w:val="1"/>
                <w:w w:val="113"/>
                <w:sz w:val="24"/>
                <w:szCs w:val="24"/>
              </w:rPr>
              <w:t>истори</w:t>
            </w:r>
            <w:r w:rsidRPr="002C2C95">
              <w:rPr>
                <w:rFonts w:ascii="Times New Roman" w:hAnsi="Times New Roman"/>
                <w:w w:val="113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w w:val="113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C2C95">
              <w:rPr>
                <w:rFonts w:ascii="Times New Roman" w:hAnsi="Times New Roman"/>
                <w:spacing w:val="1"/>
                <w:w w:val="108"/>
                <w:sz w:val="24"/>
                <w:szCs w:val="24"/>
              </w:rPr>
              <w:t>особенност</w:t>
            </w:r>
            <w:r w:rsidRPr="002C2C95">
              <w:rPr>
                <w:rFonts w:ascii="Times New Roman" w:hAnsi="Times New Roman"/>
                <w:w w:val="108"/>
                <w:sz w:val="24"/>
                <w:szCs w:val="24"/>
              </w:rPr>
              <w:t xml:space="preserve">и  </w:t>
            </w:r>
            <w:r w:rsidRPr="002C2C95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хох</w:t>
            </w:r>
            <w:r w:rsidRPr="002C2C95">
              <w:rPr>
                <w:rFonts w:ascii="Times New Roman" w:hAnsi="Times New Roman"/>
                <w:w w:val="112"/>
                <w:sz w:val="24"/>
                <w:szCs w:val="24"/>
              </w:rPr>
              <w:t>ломской</w:t>
            </w:r>
            <w:r>
              <w:rPr>
                <w:rFonts w:ascii="Times New Roman" w:hAnsi="Times New Roman"/>
                <w:w w:val="112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2"/>
                <w:sz w:val="24"/>
                <w:szCs w:val="24"/>
              </w:rPr>
              <w:t>роспис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C2C95">
              <w:rPr>
                <w:rFonts w:ascii="Times New Roman" w:hAnsi="Times New Roman"/>
                <w:iCs/>
                <w:w w:val="114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w w:val="11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iCs/>
                <w:w w:val="119"/>
                <w:sz w:val="24"/>
                <w:szCs w:val="24"/>
              </w:rPr>
              <w:t>отли</w:t>
            </w:r>
            <w:r w:rsidRPr="002C2C95">
              <w:rPr>
                <w:rFonts w:ascii="Times New Roman" w:hAnsi="Times New Roman"/>
                <w:iCs/>
                <w:w w:val="114"/>
                <w:sz w:val="24"/>
                <w:szCs w:val="24"/>
              </w:rPr>
              <w:t xml:space="preserve">чать </w:t>
            </w:r>
            <w:r w:rsidRPr="002C2C95">
              <w:rPr>
                <w:rFonts w:ascii="Times New Roman" w:hAnsi="Times New Roman"/>
                <w:iCs/>
                <w:sz w:val="24"/>
                <w:szCs w:val="24"/>
              </w:rPr>
              <w:t>её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3"/>
                <w:sz w:val="24"/>
                <w:szCs w:val="24"/>
              </w:rPr>
              <w:t>других</w:t>
            </w:r>
            <w:r>
              <w:rPr>
                <w:rFonts w:ascii="Times New Roman" w:hAnsi="Times New Roman"/>
                <w:w w:val="113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3"/>
                <w:sz w:val="24"/>
                <w:szCs w:val="24"/>
              </w:rPr>
              <w:t xml:space="preserve">народных </w:t>
            </w:r>
            <w:r w:rsidRPr="002C2C95">
              <w:rPr>
                <w:rFonts w:ascii="Times New Roman" w:hAnsi="Times New Roman"/>
                <w:w w:val="112"/>
                <w:sz w:val="24"/>
                <w:szCs w:val="24"/>
              </w:rPr>
              <w:t>промыс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2C2C95">
              <w:rPr>
                <w:rFonts w:ascii="Times New Roman" w:hAnsi="Times New Roman"/>
                <w:w w:val="114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w w:val="11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iCs/>
                <w:w w:val="116"/>
                <w:sz w:val="24"/>
                <w:szCs w:val="24"/>
              </w:rPr>
              <w:t>Изучить</w:t>
            </w:r>
            <w:r>
              <w:rPr>
                <w:rFonts w:ascii="Times New Roman" w:hAnsi="Times New Roman"/>
                <w:iCs/>
                <w:w w:val="116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iCs/>
                <w:w w:val="116"/>
                <w:sz w:val="24"/>
                <w:szCs w:val="24"/>
              </w:rPr>
              <w:t>этапы</w:t>
            </w:r>
            <w:r>
              <w:rPr>
                <w:rFonts w:ascii="Times New Roman" w:hAnsi="Times New Roman"/>
                <w:iCs/>
                <w:w w:val="116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6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/>
                <w:w w:val="116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6"/>
                <w:sz w:val="24"/>
                <w:szCs w:val="24"/>
              </w:rPr>
              <w:t>различ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2C2C95">
              <w:rPr>
                <w:rFonts w:ascii="Times New Roman" w:hAnsi="Times New Roman"/>
                <w:w w:val="113"/>
                <w:sz w:val="24"/>
                <w:szCs w:val="24"/>
              </w:rPr>
              <w:t>хохломских</w:t>
            </w:r>
            <w:r>
              <w:rPr>
                <w:rFonts w:ascii="Times New Roman" w:hAnsi="Times New Roman"/>
                <w:w w:val="113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3"/>
                <w:sz w:val="24"/>
                <w:szCs w:val="24"/>
              </w:rPr>
              <w:t>узоров</w:t>
            </w:r>
            <w:r w:rsidRPr="002C2C95">
              <w:rPr>
                <w:rFonts w:ascii="Times New Roman" w:hAnsi="Times New Roman"/>
                <w:spacing w:val="-13"/>
                <w:w w:val="113"/>
                <w:sz w:val="24"/>
                <w:szCs w:val="24"/>
              </w:rPr>
              <w:t>.</w:t>
            </w:r>
          </w:p>
        </w:tc>
      </w:tr>
      <w:tr w:rsidR="009E00E3" w:rsidRPr="002C2C95" w:rsidTr="00EC0852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000"/>
        </w:tblPrEx>
        <w:trPr>
          <w:gridBefore w:val="1"/>
          <w:wBefore w:w="82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0E3" w:rsidRPr="002C2C95" w:rsidRDefault="009E00E3" w:rsidP="00EC0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Плетёные орнаменты.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0E3" w:rsidRPr="002C2C95" w:rsidRDefault="009E00E3" w:rsidP="00EC0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0E3" w:rsidRPr="002C2C95" w:rsidRDefault="009E00E3" w:rsidP="00EC0852">
            <w:pPr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iCs/>
                <w:spacing w:val="2"/>
                <w:w w:val="114"/>
                <w:sz w:val="24"/>
                <w:szCs w:val="24"/>
              </w:rPr>
              <w:t>Имет</w:t>
            </w:r>
            <w:r w:rsidRPr="002C2C95">
              <w:rPr>
                <w:rFonts w:ascii="Times New Roman" w:hAnsi="Times New Roman"/>
                <w:iCs/>
                <w:w w:val="114"/>
                <w:sz w:val="24"/>
                <w:szCs w:val="24"/>
              </w:rPr>
              <w:t xml:space="preserve">ь </w:t>
            </w:r>
            <w:r w:rsidRPr="002C2C95">
              <w:rPr>
                <w:rFonts w:ascii="Times New Roman" w:hAnsi="Times New Roman"/>
                <w:iCs/>
                <w:spacing w:val="2"/>
                <w:w w:val="114"/>
                <w:sz w:val="24"/>
                <w:szCs w:val="24"/>
              </w:rPr>
              <w:t>представлени</w:t>
            </w:r>
            <w:r w:rsidRPr="002C2C95">
              <w:rPr>
                <w:rFonts w:ascii="Times New Roman" w:hAnsi="Times New Roman"/>
                <w:iCs/>
                <w:w w:val="114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Cs/>
                <w:w w:val="11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п</w:t>
            </w:r>
            <w:r w:rsidRPr="002C2C95">
              <w:rPr>
                <w:rFonts w:ascii="Times New Roman" w:hAnsi="Times New Roman"/>
                <w:spacing w:val="2"/>
                <w:w w:val="118"/>
                <w:sz w:val="24"/>
                <w:szCs w:val="24"/>
              </w:rPr>
              <w:t>л</w:t>
            </w:r>
            <w:r w:rsidRPr="002C2C95">
              <w:rPr>
                <w:rFonts w:ascii="Times New Roman" w:hAnsi="Times New Roman"/>
                <w:spacing w:val="2"/>
                <w:w w:val="109"/>
                <w:sz w:val="24"/>
                <w:szCs w:val="24"/>
              </w:rPr>
              <w:t>е</w:t>
            </w:r>
            <w:r w:rsidRPr="002C2C95">
              <w:rPr>
                <w:rFonts w:ascii="Times New Roman" w:hAnsi="Times New Roman"/>
                <w:spacing w:val="2"/>
                <w:w w:val="115"/>
                <w:sz w:val="24"/>
                <w:szCs w:val="24"/>
              </w:rPr>
              <w:t>т</w:t>
            </w:r>
            <w:r w:rsidRPr="002C2C95">
              <w:rPr>
                <w:rFonts w:ascii="Times New Roman" w:hAnsi="Times New Roman"/>
                <w:spacing w:val="2"/>
                <w:w w:val="108"/>
                <w:sz w:val="24"/>
                <w:szCs w:val="24"/>
              </w:rPr>
              <w:t>ё</w:t>
            </w:r>
            <w:r w:rsidRPr="002C2C95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н</w:t>
            </w:r>
            <w:r w:rsidRPr="002C2C95">
              <w:rPr>
                <w:rFonts w:ascii="Times New Roman" w:hAnsi="Times New Roman"/>
                <w:spacing w:val="2"/>
                <w:w w:val="116"/>
                <w:sz w:val="24"/>
                <w:szCs w:val="24"/>
              </w:rPr>
              <w:t>ы</w:t>
            </w:r>
            <w:r w:rsidRPr="002C2C95">
              <w:rPr>
                <w:rFonts w:ascii="Times New Roman" w:hAnsi="Times New Roman"/>
                <w:w w:val="119"/>
                <w:sz w:val="24"/>
                <w:szCs w:val="24"/>
              </w:rPr>
              <w:t xml:space="preserve">х </w:t>
            </w:r>
            <w:r w:rsidRPr="002C2C95">
              <w:rPr>
                <w:rFonts w:ascii="Times New Roman" w:hAnsi="Times New Roman"/>
                <w:w w:val="114"/>
                <w:sz w:val="24"/>
                <w:szCs w:val="24"/>
              </w:rPr>
              <w:t>орнаментах</w:t>
            </w:r>
            <w:r>
              <w:rPr>
                <w:rFonts w:ascii="Times New Roman" w:hAnsi="Times New Roman"/>
                <w:w w:val="11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2C2C95">
              <w:rPr>
                <w:rFonts w:ascii="Times New Roman" w:hAnsi="Times New Roman"/>
                <w:w w:val="113"/>
                <w:sz w:val="24"/>
                <w:szCs w:val="24"/>
              </w:rPr>
              <w:t>орнаментах</w:t>
            </w:r>
            <w:r>
              <w:rPr>
                <w:rFonts w:ascii="Times New Roman" w:hAnsi="Times New Roman"/>
                <w:w w:val="113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3"/>
                <w:sz w:val="24"/>
                <w:szCs w:val="24"/>
              </w:rPr>
              <w:t xml:space="preserve">звериного </w:t>
            </w:r>
            <w:r w:rsidRPr="002C2C95">
              <w:rPr>
                <w:rFonts w:ascii="Times New Roman" w:hAnsi="Times New Roman"/>
                <w:w w:val="117"/>
                <w:sz w:val="24"/>
                <w:szCs w:val="24"/>
              </w:rPr>
              <w:t>стиля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iCs/>
                <w:w w:val="118"/>
                <w:sz w:val="24"/>
                <w:szCs w:val="24"/>
              </w:rPr>
              <w:t>Знать</w:t>
            </w:r>
            <w:r w:rsidRPr="002C2C95">
              <w:rPr>
                <w:rFonts w:ascii="Times New Roman" w:hAnsi="Times New Roman"/>
                <w:w w:val="11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w w:val="118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8"/>
                <w:sz w:val="24"/>
                <w:szCs w:val="24"/>
              </w:rPr>
              <w:t>какие</w:t>
            </w:r>
            <w:r>
              <w:rPr>
                <w:rFonts w:ascii="Times New Roman" w:hAnsi="Times New Roman"/>
                <w:w w:val="118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8"/>
                <w:sz w:val="24"/>
                <w:szCs w:val="24"/>
              </w:rPr>
              <w:t xml:space="preserve">изображения </w:t>
            </w:r>
            <w:r w:rsidRPr="002C2C95">
              <w:rPr>
                <w:rFonts w:ascii="Times New Roman" w:hAnsi="Times New Roman"/>
                <w:w w:val="114"/>
                <w:sz w:val="24"/>
                <w:szCs w:val="24"/>
              </w:rPr>
              <w:t>являются</w:t>
            </w:r>
            <w:r>
              <w:rPr>
                <w:rFonts w:ascii="Times New Roman" w:hAnsi="Times New Roman"/>
                <w:w w:val="11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4"/>
                <w:sz w:val="24"/>
                <w:szCs w:val="24"/>
              </w:rPr>
              <w:t>элементами</w:t>
            </w:r>
            <w:r>
              <w:rPr>
                <w:rFonts w:ascii="Times New Roman" w:hAnsi="Times New Roman"/>
                <w:w w:val="11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4"/>
                <w:sz w:val="24"/>
                <w:szCs w:val="24"/>
              </w:rPr>
              <w:t>таких</w:t>
            </w:r>
            <w:r>
              <w:rPr>
                <w:rFonts w:ascii="Times New Roman" w:hAnsi="Times New Roman"/>
                <w:w w:val="11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2"/>
                <w:sz w:val="24"/>
                <w:szCs w:val="24"/>
              </w:rPr>
              <w:t>орнамен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2C2C95">
              <w:rPr>
                <w:rFonts w:ascii="Times New Roman" w:hAnsi="Times New Roman"/>
                <w:w w:val="114"/>
                <w:sz w:val="24"/>
                <w:szCs w:val="24"/>
              </w:rPr>
              <w:t>.</w:t>
            </w:r>
          </w:p>
        </w:tc>
      </w:tr>
      <w:tr w:rsidR="009E00E3" w:rsidRPr="002C2C95" w:rsidTr="00EC0852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000"/>
        </w:tblPrEx>
        <w:trPr>
          <w:gridBefore w:val="1"/>
          <w:wBefore w:w="82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0E3" w:rsidRPr="002C2C95" w:rsidRDefault="009E00E3" w:rsidP="00EC0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Волшебство акварели.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0E3" w:rsidRPr="002C2C95" w:rsidRDefault="009E00E3" w:rsidP="00EC0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0E3" w:rsidRPr="002C2C95" w:rsidRDefault="009E00E3" w:rsidP="00EC08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iCs/>
                <w:color w:val="000000"/>
                <w:spacing w:val="-4"/>
                <w:w w:val="113"/>
                <w:sz w:val="24"/>
                <w:szCs w:val="24"/>
              </w:rPr>
              <w:t>Умет</w:t>
            </w:r>
            <w:r w:rsidRPr="002C2C95">
              <w:rPr>
                <w:rFonts w:ascii="Times New Roman" w:hAnsi="Times New Roman"/>
                <w:iCs/>
                <w:color w:val="000000"/>
                <w:w w:val="113"/>
                <w:sz w:val="24"/>
                <w:szCs w:val="24"/>
              </w:rPr>
              <w:t xml:space="preserve">ь </w:t>
            </w:r>
            <w:r w:rsidRPr="002C2C95">
              <w:rPr>
                <w:rFonts w:ascii="Times New Roman" w:hAnsi="Times New Roman"/>
                <w:color w:val="000000"/>
                <w:spacing w:val="-4"/>
                <w:w w:val="113"/>
                <w:sz w:val="24"/>
                <w:szCs w:val="24"/>
              </w:rPr>
              <w:t>работат</w:t>
            </w:r>
            <w:r w:rsidRPr="002C2C95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 xml:space="preserve">ь </w:t>
            </w:r>
            <w:r w:rsidRPr="002C2C95">
              <w:rPr>
                <w:rFonts w:ascii="Times New Roman" w:hAnsi="Times New Roman"/>
                <w:color w:val="000000"/>
                <w:spacing w:val="-4"/>
                <w:w w:val="113"/>
                <w:sz w:val="24"/>
                <w:szCs w:val="24"/>
              </w:rPr>
              <w:t>акварелью</w:t>
            </w:r>
            <w:r w:rsidRPr="002C2C95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color w:val="000000"/>
                <w:spacing w:val="-4"/>
                <w:w w:val="114"/>
                <w:sz w:val="24"/>
                <w:szCs w:val="24"/>
              </w:rPr>
              <w:t xml:space="preserve">совмещая </w:t>
            </w:r>
            <w:r w:rsidRPr="002C2C95">
              <w:rPr>
                <w:rFonts w:ascii="Times New Roman" w:hAnsi="Times New Roman"/>
                <w:color w:val="000000"/>
                <w:spacing w:val="-5"/>
                <w:w w:val="116"/>
                <w:sz w:val="24"/>
                <w:szCs w:val="24"/>
              </w:rPr>
              <w:t>различны</w:t>
            </w:r>
            <w:r w:rsidRPr="002C2C95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color w:val="000000"/>
                <w:spacing w:val="-5"/>
                <w:w w:val="116"/>
                <w:sz w:val="24"/>
                <w:szCs w:val="24"/>
              </w:rPr>
              <w:t>техник</w:t>
            </w:r>
            <w:r w:rsidRPr="002C2C95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 xml:space="preserve">и  </w:t>
            </w:r>
            <w:r w:rsidRPr="002C2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2C2C95">
              <w:rPr>
                <w:rFonts w:ascii="Times New Roman" w:hAnsi="Times New Roman"/>
                <w:color w:val="000000"/>
                <w:spacing w:val="-5"/>
                <w:w w:val="116"/>
                <w:sz w:val="24"/>
                <w:szCs w:val="24"/>
              </w:rPr>
              <w:t>даж</w:t>
            </w:r>
            <w:r w:rsidRPr="002C2C95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 xml:space="preserve">  </w:t>
            </w:r>
            <w:r w:rsidRPr="002C2C95">
              <w:rPr>
                <w:rFonts w:ascii="Times New Roman" w:hAnsi="Times New Roman"/>
                <w:color w:val="000000"/>
                <w:spacing w:val="-4"/>
                <w:w w:val="114"/>
                <w:sz w:val="24"/>
                <w:szCs w:val="24"/>
              </w:rPr>
              <w:t>материа</w:t>
            </w:r>
            <w:r w:rsidRPr="002C2C95">
              <w:rPr>
                <w:rFonts w:ascii="Times New Roman" w:hAnsi="Times New Roman"/>
                <w:color w:val="000000"/>
                <w:spacing w:val="-4"/>
                <w:w w:val="121"/>
                <w:sz w:val="24"/>
                <w:szCs w:val="24"/>
              </w:rPr>
              <w:t>лы.</w:t>
            </w:r>
            <w:r>
              <w:rPr>
                <w:rFonts w:ascii="Times New Roman" w:hAnsi="Times New Roman"/>
                <w:color w:val="000000"/>
                <w:spacing w:val="-4"/>
                <w:w w:val="121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iCs/>
                <w:color w:val="000000"/>
                <w:spacing w:val="6"/>
                <w:w w:val="116"/>
                <w:sz w:val="24"/>
                <w:szCs w:val="24"/>
              </w:rPr>
              <w:t>Изучит</w:t>
            </w:r>
            <w:r w:rsidRPr="002C2C95">
              <w:rPr>
                <w:rFonts w:ascii="Times New Roman" w:hAnsi="Times New Roman"/>
                <w:iCs/>
                <w:color w:val="000000"/>
                <w:w w:val="116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Cs/>
                <w:color w:val="000000"/>
                <w:w w:val="116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color w:val="000000"/>
                <w:spacing w:val="6"/>
                <w:w w:val="116"/>
                <w:sz w:val="24"/>
                <w:szCs w:val="24"/>
              </w:rPr>
              <w:t>технику</w:t>
            </w:r>
            <w:r>
              <w:rPr>
                <w:rFonts w:ascii="Times New Roman" w:hAnsi="Times New Roman"/>
                <w:color w:val="000000"/>
                <w:spacing w:val="6"/>
                <w:w w:val="116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color w:val="000000"/>
                <w:spacing w:val="5"/>
                <w:w w:val="105"/>
                <w:sz w:val="24"/>
                <w:szCs w:val="24"/>
              </w:rPr>
              <w:t>о</w:t>
            </w:r>
            <w:r w:rsidRPr="002C2C95">
              <w:rPr>
                <w:rFonts w:ascii="Times New Roman" w:hAnsi="Times New Roman"/>
                <w:color w:val="000000"/>
                <w:spacing w:val="5"/>
                <w:w w:val="115"/>
                <w:sz w:val="24"/>
                <w:szCs w:val="24"/>
              </w:rPr>
              <w:t>т</w:t>
            </w:r>
            <w:r w:rsidRPr="002C2C95">
              <w:rPr>
                <w:rFonts w:ascii="Times New Roman" w:hAnsi="Times New Roman"/>
                <w:color w:val="000000"/>
                <w:spacing w:val="5"/>
                <w:w w:val="114"/>
                <w:sz w:val="24"/>
                <w:szCs w:val="24"/>
              </w:rPr>
              <w:t>п</w:t>
            </w:r>
            <w:r w:rsidRPr="002C2C95">
              <w:rPr>
                <w:rFonts w:ascii="Times New Roman" w:hAnsi="Times New Roman"/>
                <w:color w:val="000000"/>
                <w:spacing w:val="5"/>
                <w:w w:val="109"/>
                <w:sz w:val="24"/>
                <w:szCs w:val="24"/>
              </w:rPr>
              <w:t>е</w:t>
            </w:r>
            <w:r w:rsidRPr="002C2C95">
              <w:rPr>
                <w:rFonts w:ascii="Times New Roman" w:hAnsi="Times New Roman"/>
                <w:color w:val="000000"/>
                <w:spacing w:val="5"/>
                <w:w w:val="114"/>
                <w:sz w:val="24"/>
                <w:szCs w:val="24"/>
              </w:rPr>
              <w:t>ч</w:t>
            </w:r>
            <w:r w:rsidRPr="002C2C95">
              <w:rPr>
                <w:rFonts w:ascii="Times New Roman" w:hAnsi="Times New Roman"/>
                <w:color w:val="000000"/>
                <w:spacing w:val="5"/>
                <w:w w:val="117"/>
                <w:sz w:val="24"/>
                <w:szCs w:val="24"/>
              </w:rPr>
              <w:t>а</w:t>
            </w:r>
            <w:r w:rsidRPr="002C2C95">
              <w:rPr>
                <w:rFonts w:ascii="Times New Roman" w:hAnsi="Times New Roman"/>
                <w:color w:val="000000"/>
                <w:spacing w:val="5"/>
                <w:w w:val="115"/>
                <w:sz w:val="24"/>
                <w:szCs w:val="24"/>
              </w:rPr>
              <w:t>т</w:t>
            </w:r>
            <w:r w:rsidRPr="002C2C95">
              <w:rPr>
                <w:rFonts w:ascii="Times New Roman" w:hAnsi="Times New Roman"/>
                <w:color w:val="000000"/>
                <w:spacing w:val="5"/>
                <w:w w:val="128"/>
                <w:sz w:val="24"/>
                <w:szCs w:val="24"/>
              </w:rPr>
              <w:t>к</w:t>
            </w:r>
            <w:r w:rsidRPr="002C2C95">
              <w:rPr>
                <w:rFonts w:ascii="Times New Roman" w:hAnsi="Times New Roman"/>
                <w:color w:val="000000"/>
                <w:spacing w:val="5"/>
                <w:w w:val="117"/>
                <w:sz w:val="24"/>
                <w:szCs w:val="24"/>
              </w:rPr>
              <w:t>а</w:t>
            </w:r>
            <w:r w:rsidRPr="002C2C95">
              <w:rPr>
                <w:rFonts w:ascii="Times New Roman" w:hAnsi="Times New Roman"/>
                <w:color w:val="000000"/>
                <w:w w:val="138"/>
                <w:sz w:val="24"/>
                <w:szCs w:val="24"/>
              </w:rPr>
              <w:t xml:space="preserve">. </w:t>
            </w:r>
            <w:r w:rsidRPr="002C2C95">
              <w:rPr>
                <w:rFonts w:ascii="Times New Roman" w:hAnsi="Times New Roman"/>
                <w:iCs/>
                <w:color w:val="000000"/>
                <w:spacing w:val="-5"/>
                <w:w w:val="115"/>
                <w:sz w:val="24"/>
                <w:szCs w:val="24"/>
              </w:rPr>
              <w:t>Использоват</w:t>
            </w:r>
            <w:r w:rsidRPr="002C2C95">
              <w:rPr>
                <w:rFonts w:ascii="Times New Roman" w:hAnsi="Times New Roman"/>
                <w:iCs/>
                <w:color w:val="000000"/>
                <w:w w:val="115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Cs/>
                <w:color w:val="000000"/>
                <w:w w:val="115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эт</w:t>
            </w:r>
            <w:r w:rsidRPr="002C2C9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color w:val="000000"/>
                <w:spacing w:val="-5"/>
                <w:w w:val="116"/>
                <w:sz w:val="24"/>
                <w:szCs w:val="24"/>
              </w:rPr>
              <w:t>техник</w:t>
            </w:r>
            <w:r w:rsidRPr="002C2C95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 xml:space="preserve">у </w:t>
            </w:r>
            <w:r w:rsidRPr="002C2C9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color w:val="000000"/>
                <w:spacing w:val="-4"/>
                <w:w w:val="110"/>
                <w:sz w:val="24"/>
                <w:szCs w:val="24"/>
              </w:rPr>
              <w:t xml:space="preserve">своей </w:t>
            </w:r>
            <w:r w:rsidRPr="002C2C9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работ</w:t>
            </w:r>
            <w:r w:rsidRPr="002C2C9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color w:val="000000"/>
                <w:spacing w:val="-5"/>
                <w:w w:val="114"/>
                <w:sz w:val="24"/>
                <w:szCs w:val="24"/>
              </w:rPr>
              <w:t>акварель</w:t>
            </w:r>
            <w:r w:rsidRPr="002C2C95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ю</w:t>
            </w:r>
            <w:r w:rsidRPr="002C2C95">
              <w:rPr>
                <w:rFonts w:ascii="Times New Roman" w:hAnsi="Times New Roman"/>
                <w:color w:val="000000"/>
                <w:spacing w:val="-4"/>
                <w:w w:val="114"/>
                <w:sz w:val="24"/>
                <w:szCs w:val="24"/>
              </w:rPr>
              <w:t>.</w:t>
            </w:r>
          </w:p>
        </w:tc>
      </w:tr>
      <w:tr w:rsidR="009E00E3" w:rsidRPr="002C2C95" w:rsidTr="00EC0852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000"/>
        </w:tblPrEx>
        <w:trPr>
          <w:gridBefore w:val="1"/>
          <w:wBefore w:w="82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0E3" w:rsidRPr="002C2C95" w:rsidRDefault="009E00E3" w:rsidP="00EC08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C95">
              <w:rPr>
                <w:rFonts w:ascii="Times New Roman" w:hAnsi="Times New Roman"/>
                <w:sz w:val="24"/>
                <w:szCs w:val="24"/>
              </w:rPr>
              <w:t>Билибинский</w:t>
            </w:r>
            <w:proofErr w:type="spellEnd"/>
            <w:r w:rsidRPr="002C2C95">
              <w:rPr>
                <w:rFonts w:ascii="Times New Roman" w:hAnsi="Times New Roman"/>
                <w:sz w:val="24"/>
                <w:szCs w:val="24"/>
              </w:rPr>
              <w:t xml:space="preserve"> стиль.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0E3" w:rsidRPr="002C2C95" w:rsidRDefault="009E00E3" w:rsidP="00EC08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 xml:space="preserve">    4 ч</w:t>
            </w:r>
          </w:p>
        </w:tc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0E3" w:rsidRPr="002C2C95" w:rsidRDefault="009E00E3" w:rsidP="00EC08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iCs/>
                <w:color w:val="000000"/>
                <w:spacing w:val="2"/>
                <w:w w:val="114"/>
                <w:sz w:val="24"/>
                <w:szCs w:val="24"/>
              </w:rPr>
              <w:t>Имет</w:t>
            </w:r>
            <w:r w:rsidRPr="002C2C95">
              <w:rPr>
                <w:rFonts w:ascii="Times New Roman" w:hAnsi="Times New Roman"/>
                <w:iCs/>
                <w:color w:val="000000"/>
                <w:w w:val="114"/>
                <w:sz w:val="24"/>
                <w:szCs w:val="24"/>
              </w:rPr>
              <w:t xml:space="preserve">ь </w:t>
            </w:r>
            <w:r w:rsidRPr="002C2C95">
              <w:rPr>
                <w:rFonts w:ascii="Times New Roman" w:hAnsi="Times New Roman"/>
                <w:iCs/>
                <w:color w:val="000000"/>
                <w:spacing w:val="2"/>
                <w:w w:val="114"/>
                <w:sz w:val="24"/>
                <w:szCs w:val="24"/>
              </w:rPr>
              <w:t>представлени</w:t>
            </w:r>
            <w:r w:rsidRPr="002C2C95">
              <w:rPr>
                <w:rFonts w:ascii="Times New Roman" w:hAnsi="Times New Roman"/>
                <w:iCs/>
                <w:color w:val="000000"/>
                <w:w w:val="114"/>
                <w:sz w:val="24"/>
                <w:szCs w:val="24"/>
              </w:rPr>
              <w:t xml:space="preserve">е </w:t>
            </w:r>
            <w:r w:rsidRPr="002C2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2C2C95">
              <w:rPr>
                <w:rFonts w:ascii="Times New Roman" w:hAnsi="Times New Roman"/>
                <w:color w:val="000000"/>
                <w:spacing w:val="2"/>
                <w:w w:val="115"/>
                <w:sz w:val="24"/>
                <w:szCs w:val="24"/>
              </w:rPr>
              <w:t>т</w:t>
            </w:r>
            <w:r w:rsidRPr="002C2C95">
              <w:rPr>
                <w:rFonts w:ascii="Times New Roman" w:hAnsi="Times New Roman"/>
                <w:color w:val="000000"/>
                <w:spacing w:val="2"/>
                <w:w w:val="112"/>
                <w:sz w:val="24"/>
                <w:szCs w:val="24"/>
              </w:rPr>
              <w:t>во</w:t>
            </w:r>
            <w:r w:rsidRPr="002C2C95">
              <w:rPr>
                <w:rFonts w:ascii="Times New Roman" w:hAnsi="Times New Roman"/>
                <w:color w:val="000000"/>
                <w:spacing w:val="2"/>
                <w:w w:val="114"/>
                <w:sz w:val="24"/>
                <w:szCs w:val="24"/>
              </w:rPr>
              <w:t>рч</w:t>
            </w:r>
            <w:r w:rsidRPr="002C2C95">
              <w:rPr>
                <w:rFonts w:ascii="Times New Roman" w:hAnsi="Times New Roman"/>
                <w:color w:val="000000"/>
                <w:spacing w:val="2"/>
                <w:w w:val="109"/>
                <w:sz w:val="24"/>
                <w:szCs w:val="24"/>
              </w:rPr>
              <w:t>е</w:t>
            </w:r>
            <w:r w:rsidRPr="002C2C95">
              <w:rPr>
                <w:rFonts w:ascii="Times New Roman" w:hAnsi="Times New Roman"/>
                <w:color w:val="000000"/>
                <w:spacing w:val="2"/>
                <w:w w:val="106"/>
                <w:sz w:val="24"/>
                <w:szCs w:val="24"/>
              </w:rPr>
              <w:t>с</w:t>
            </w:r>
            <w:r w:rsidRPr="002C2C95">
              <w:rPr>
                <w:rFonts w:ascii="Times New Roman" w:hAnsi="Times New Roman"/>
                <w:color w:val="000000"/>
                <w:spacing w:val="2"/>
                <w:w w:val="115"/>
                <w:sz w:val="24"/>
                <w:szCs w:val="24"/>
              </w:rPr>
              <w:t>т</w:t>
            </w:r>
            <w:r w:rsidRPr="002C2C95">
              <w:rPr>
                <w:rFonts w:ascii="Times New Roman" w:hAnsi="Times New Roman"/>
                <w:color w:val="000000"/>
                <w:spacing w:val="2"/>
                <w:w w:val="112"/>
                <w:sz w:val="24"/>
                <w:szCs w:val="24"/>
              </w:rPr>
              <w:t>в</w:t>
            </w:r>
            <w:r w:rsidRPr="002C2C95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 xml:space="preserve">е </w:t>
            </w:r>
            <w:r w:rsidRPr="002C2C95"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C95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Билибина</w:t>
            </w:r>
            <w:proofErr w:type="spellEnd"/>
            <w:r w:rsidRPr="002C2C95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iCs/>
                <w:color w:val="000000"/>
                <w:spacing w:val="2"/>
                <w:w w:val="119"/>
                <w:sz w:val="24"/>
                <w:szCs w:val="24"/>
              </w:rPr>
              <w:t>Знать</w:t>
            </w:r>
            <w:r w:rsidRPr="002C2C95"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  <w:t xml:space="preserve">, </w:t>
            </w:r>
            <w:r w:rsidRPr="002C2C9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чё</w:t>
            </w:r>
            <w:r w:rsidRPr="002C2C9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color w:val="000000"/>
                <w:spacing w:val="2"/>
                <w:w w:val="111"/>
                <w:sz w:val="24"/>
                <w:szCs w:val="24"/>
              </w:rPr>
              <w:t>состоя</w:t>
            </w:r>
            <w:r w:rsidRPr="002C2C95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color w:val="000000"/>
                <w:spacing w:val="2"/>
                <w:w w:val="105"/>
                <w:sz w:val="24"/>
                <w:szCs w:val="24"/>
              </w:rPr>
              <w:t>о</w:t>
            </w:r>
            <w:r w:rsidRPr="002C2C95">
              <w:rPr>
                <w:rFonts w:ascii="Times New Roman" w:hAnsi="Times New Roman"/>
                <w:color w:val="000000"/>
                <w:spacing w:val="2"/>
                <w:w w:val="106"/>
                <w:sz w:val="24"/>
                <w:szCs w:val="24"/>
              </w:rPr>
              <w:t>с</w:t>
            </w:r>
            <w:r w:rsidRPr="002C2C95">
              <w:rPr>
                <w:rFonts w:ascii="Times New Roman" w:hAnsi="Times New Roman"/>
                <w:color w:val="000000"/>
                <w:spacing w:val="2"/>
                <w:w w:val="105"/>
                <w:sz w:val="24"/>
                <w:szCs w:val="24"/>
              </w:rPr>
              <w:t>о</w:t>
            </w:r>
            <w:r w:rsidRPr="002C2C95">
              <w:rPr>
                <w:rFonts w:ascii="Times New Roman" w:hAnsi="Times New Roman"/>
                <w:color w:val="000000"/>
                <w:spacing w:val="2"/>
                <w:w w:val="101"/>
                <w:sz w:val="24"/>
                <w:szCs w:val="24"/>
              </w:rPr>
              <w:t>б</w:t>
            </w:r>
            <w:r w:rsidRPr="002C2C95">
              <w:rPr>
                <w:rFonts w:ascii="Times New Roman" w:hAnsi="Times New Roman"/>
                <w:color w:val="000000"/>
                <w:spacing w:val="2"/>
                <w:w w:val="109"/>
                <w:sz w:val="24"/>
                <w:szCs w:val="24"/>
              </w:rPr>
              <w:t>е</w:t>
            </w:r>
            <w:r w:rsidRPr="002C2C95">
              <w:rPr>
                <w:rFonts w:ascii="Times New Roman" w:hAnsi="Times New Roman"/>
                <w:color w:val="000000"/>
                <w:spacing w:val="2"/>
                <w:w w:val="114"/>
                <w:sz w:val="24"/>
                <w:szCs w:val="24"/>
              </w:rPr>
              <w:t>нн</w:t>
            </w:r>
            <w:r w:rsidRPr="002C2C95">
              <w:rPr>
                <w:rFonts w:ascii="Times New Roman" w:hAnsi="Times New Roman"/>
                <w:color w:val="000000"/>
                <w:spacing w:val="2"/>
                <w:w w:val="105"/>
                <w:sz w:val="24"/>
                <w:szCs w:val="24"/>
              </w:rPr>
              <w:t>о</w:t>
            </w:r>
            <w:r w:rsidRPr="002C2C95">
              <w:rPr>
                <w:rFonts w:ascii="Times New Roman" w:hAnsi="Times New Roman"/>
                <w:color w:val="000000"/>
                <w:spacing w:val="2"/>
                <w:w w:val="106"/>
                <w:sz w:val="24"/>
                <w:szCs w:val="24"/>
              </w:rPr>
              <w:t>с</w:t>
            </w:r>
            <w:r w:rsidRPr="002C2C95">
              <w:rPr>
                <w:rFonts w:ascii="Times New Roman" w:hAnsi="Times New Roman"/>
                <w:color w:val="000000"/>
                <w:spacing w:val="2"/>
                <w:w w:val="115"/>
                <w:sz w:val="24"/>
                <w:szCs w:val="24"/>
              </w:rPr>
              <w:t>т</w:t>
            </w:r>
            <w:r w:rsidRPr="002C2C95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 xml:space="preserve">и </w:t>
            </w:r>
            <w:proofErr w:type="spellStart"/>
            <w:r w:rsidRPr="002C2C95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билибинского</w:t>
            </w:r>
            <w:proofErr w:type="spellEnd"/>
            <w:r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 xml:space="preserve">  </w:t>
            </w:r>
            <w:proofErr w:type="gramStart"/>
            <w:r w:rsidRPr="002C2C95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стиля</w:t>
            </w:r>
            <w:proofErr w:type="gramEnd"/>
            <w:r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C2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</w:t>
            </w:r>
            <w:r w:rsidRPr="002C2C95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визуаль</w:t>
            </w:r>
            <w:r w:rsidRPr="002C2C95"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C2C95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color w:val="000000"/>
                <w:sz w:val="24"/>
                <w:szCs w:val="24"/>
              </w:rPr>
              <w:t>этого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C2C95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художни</w:t>
            </w:r>
            <w:r w:rsidRPr="002C2C95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 w:rsidRPr="002C2C95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.</w:t>
            </w:r>
          </w:p>
        </w:tc>
      </w:tr>
      <w:tr w:rsidR="009E00E3" w:rsidRPr="002C2C95" w:rsidTr="00EC0852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000"/>
        </w:tblPrEx>
        <w:trPr>
          <w:gridBefore w:val="1"/>
          <w:wBefore w:w="82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0E3" w:rsidRPr="002C2C95" w:rsidRDefault="009E00E3" w:rsidP="00EC0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Древнерусская книга.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0E3" w:rsidRPr="002C2C95" w:rsidRDefault="009E00E3" w:rsidP="00EC0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0E3" w:rsidRPr="002C2C95" w:rsidRDefault="009E00E3" w:rsidP="00EC0852">
            <w:pPr>
              <w:spacing w:after="0" w:line="240" w:lineRule="auto"/>
              <w:rPr>
                <w:rFonts w:ascii="Times New Roman" w:hAnsi="Times New Roman"/>
                <w:iCs/>
                <w:spacing w:val="2"/>
                <w:w w:val="114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iCs/>
                <w:w w:val="115"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/>
                <w:iCs/>
                <w:w w:val="115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3"/>
                <w:sz w:val="24"/>
                <w:szCs w:val="24"/>
              </w:rPr>
              <w:t>изготовлении</w:t>
            </w:r>
            <w:r>
              <w:rPr>
                <w:rFonts w:ascii="Times New Roman" w:hAnsi="Times New Roman"/>
                <w:w w:val="113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8"/>
                <w:sz w:val="24"/>
                <w:szCs w:val="24"/>
              </w:rPr>
              <w:t xml:space="preserve">книг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2C2C95">
              <w:rPr>
                <w:rFonts w:ascii="Times New Roman" w:hAnsi="Times New Roman"/>
                <w:spacing w:val="3"/>
                <w:w w:val="112"/>
                <w:sz w:val="24"/>
                <w:szCs w:val="24"/>
              </w:rPr>
              <w:t>Древне</w:t>
            </w:r>
            <w:r w:rsidRPr="002C2C95">
              <w:rPr>
                <w:rFonts w:ascii="Times New Roman" w:hAnsi="Times New Roman"/>
                <w:w w:val="112"/>
                <w:sz w:val="24"/>
                <w:szCs w:val="24"/>
              </w:rPr>
              <w:t xml:space="preserve">й </w:t>
            </w:r>
            <w:r w:rsidRPr="002C2C95">
              <w:rPr>
                <w:rFonts w:ascii="Times New Roman" w:hAnsi="Times New Roman"/>
                <w:spacing w:val="3"/>
                <w:w w:val="112"/>
                <w:sz w:val="24"/>
                <w:szCs w:val="24"/>
              </w:rPr>
              <w:t>Рус</w:t>
            </w:r>
            <w:r w:rsidRPr="002C2C95">
              <w:rPr>
                <w:rFonts w:ascii="Times New Roman" w:hAnsi="Times New Roman"/>
                <w:w w:val="112"/>
                <w:sz w:val="24"/>
                <w:szCs w:val="24"/>
              </w:rPr>
              <w:t>и.</w:t>
            </w:r>
          </w:p>
        </w:tc>
      </w:tr>
      <w:tr w:rsidR="009E00E3" w:rsidRPr="002C2C95" w:rsidTr="00EC0852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000"/>
        </w:tblPrEx>
        <w:trPr>
          <w:gridBefore w:val="1"/>
          <w:wBefore w:w="82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0E3" w:rsidRPr="002C2C95" w:rsidRDefault="009E00E3" w:rsidP="00EC0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Художник и театр.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0E3" w:rsidRPr="002C2C95" w:rsidRDefault="009E00E3" w:rsidP="00EC0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0E3" w:rsidRPr="002C2C95" w:rsidRDefault="009E00E3" w:rsidP="00EC0852">
            <w:pPr>
              <w:spacing w:after="0" w:line="240" w:lineRule="auto"/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Самостоятельно изучить тему  «Художник и театр» и иметь представление  о работе  различных театральных художников. Уметь составлять план работы и согласованно действовать в коллективе. Уметь высказывать оценочные суждения о произведениях изобразительного искусства</w:t>
            </w:r>
            <w:r w:rsidRPr="002C2C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00E3" w:rsidRPr="002C2C95" w:rsidTr="00EC0852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000"/>
        </w:tblPrEx>
        <w:trPr>
          <w:gridBefore w:val="1"/>
          <w:wBefore w:w="82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0E3" w:rsidRPr="002C2C95" w:rsidRDefault="009E00E3" w:rsidP="00EC0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Русский музей.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0E3" w:rsidRPr="002C2C95" w:rsidRDefault="009E00E3" w:rsidP="00EC0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0E3" w:rsidRPr="002C2C95" w:rsidRDefault="009E00E3" w:rsidP="00EC08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iCs/>
                <w:color w:val="000000"/>
                <w:w w:val="113"/>
                <w:sz w:val="24"/>
                <w:szCs w:val="24"/>
              </w:rPr>
              <w:t>Знать историю</w:t>
            </w:r>
            <w:r>
              <w:rPr>
                <w:rFonts w:ascii="Times New Roman" w:hAnsi="Times New Roman"/>
                <w:iCs/>
                <w:color w:val="000000"/>
                <w:w w:val="113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основания</w:t>
            </w:r>
            <w:r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 xml:space="preserve">Русского </w:t>
            </w:r>
            <w:r w:rsidRPr="002C2C95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>музея</w:t>
            </w:r>
            <w:r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Петербурге</w:t>
            </w:r>
            <w:r w:rsidRPr="002C2C95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iCs/>
                <w:color w:val="000000"/>
                <w:spacing w:val="2"/>
                <w:w w:val="112"/>
                <w:sz w:val="24"/>
                <w:szCs w:val="24"/>
              </w:rPr>
              <w:t>Умет</w:t>
            </w:r>
            <w:r w:rsidRPr="002C2C95">
              <w:rPr>
                <w:rFonts w:ascii="Times New Roman" w:hAnsi="Times New Roman"/>
                <w:iCs/>
                <w:color w:val="000000"/>
                <w:w w:val="112"/>
                <w:sz w:val="24"/>
                <w:szCs w:val="24"/>
              </w:rPr>
              <w:t xml:space="preserve">ь  </w:t>
            </w:r>
            <w:r w:rsidRPr="002C2C95">
              <w:rPr>
                <w:rFonts w:ascii="Times New Roman" w:hAnsi="Times New Roman"/>
                <w:iCs/>
                <w:color w:val="000000"/>
                <w:spacing w:val="2"/>
                <w:w w:val="112"/>
                <w:sz w:val="24"/>
                <w:szCs w:val="24"/>
              </w:rPr>
              <w:t>рассказыват</w:t>
            </w:r>
            <w:r w:rsidRPr="002C2C95">
              <w:rPr>
                <w:rFonts w:ascii="Times New Roman" w:hAnsi="Times New Roman"/>
                <w:iCs/>
                <w:color w:val="000000"/>
                <w:w w:val="11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Cs/>
                <w:color w:val="000000"/>
                <w:w w:val="112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2C2C95">
              <w:rPr>
                <w:rFonts w:ascii="Times New Roman" w:hAnsi="Times New Roman"/>
                <w:color w:val="000000"/>
                <w:spacing w:val="2"/>
                <w:w w:val="117"/>
                <w:sz w:val="24"/>
                <w:szCs w:val="24"/>
              </w:rPr>
              <w:t>картинах</w:t>
            </w:r>
            <w:r>
              <w:rPr>
                <w:rFonts w:ascii="Times New Roman" w:hAnsi="Times New Roman"/>
                <w:color w:val="000000"/>
                <w:spacing w:val="2"/>
                <w:w w:val="117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color w:val="000000"/>
                <w:spacing w:val="-2"/>
                <w:w w:val="114"/>
                <w:sz w:val="24"/>
                <w:szCs w:val="24"/>
              </w:rPr>
              <w:t>Русског</w:t>
            </w:r>
            <w:r w:rsidRPr="002C2C95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color w:val="000000"/>
                <w:spacing w:val="-2"/>
                <w:w w:val="114"/>
                <w:sz w:val="24"/>
                <w:szCs w:val="24"/>
              </w:rPr>
              <w:t>музе</w:t>
            </w:r>
            <w:r w:rsidRPr="002C2C95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я.</w:t>
            </w:r>
          </w:p>
        </w:tc>
      </w:tr>
      <w:tr w:rsidR="009E00E3" w:rsidRPr="002C2C95" w:rsidTr="00EC0852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000"/>
        </w:tblPrEx>
        <w:trPr>
          <w:gridBefore w:val="1"/>
          <w:wBefore w:w="82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0E3" w:rsidRPr="002C2C95" w:rsidRDefault="009E00E3" w:rsidP="00EC0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Проект. Подарок своими руками.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0E3" w:rsidRPr="002C2C95" w:rsidRDefault="009E00E3" w:rsidP="00EC0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0E3" w:rsidRPr="002C2C95" w:rsidRDefault="009E00E3" w:rsidP="00EC0852">
            <w:pPr>
              <w:spacing w:after="0"/>
              <w:rPr>
                <w:rFonts w:ascii="Times New Roman" w:hAnsi="Times New Roman"/>
                <w:iCs/>
                <w:w w:val="113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iCs/>
                <w:w w:val="115"/>
                <w:sz w:val="24"/>
                <w:szCs w:val="24"/>
              </w:rPr>
              <w:t xml:space="preserve">Выполнять </w:t>
            </w:r>
            <w:r w:rsidRPr="002C2C95">
              <w:rPr>
                <w:rFonts w:ascii="Times New Roman" w:hAnsi="Times New Roman"/>
                <w:w w:val="115"/>
                <w:sz w:val="24"/>
                <w:szCs w:val="24"/>
              </w:rPr>
              <w:t>своими</w:t>
            </w:r>
            <w:r>
              <w:rPr>
                <w:rFonts w:ascii="Times New Roman" w:hAnsi="Times New Roman"/>
                <w:w w:val="115"/>
                <w:sz w:val="24"/>
                <w:szCs w:val="24"/>
              </w:rPr>
              <w:t xml:space="preserve">  </w:t>
            </w:r>
            <w:r w:rsidRPr="002C2C95">
              <w:rPr>
                <w:rFonts w:ascii="Times New Roman" w:hAnsi="Times New Roman"/>
                <w:w w:val="115"/>
                <w:sz w:val="24"/>
                <w:szCs w:val="24"/>
              </w:rPr>
              <w:t>руками</w:t>
            </w:r>
            <w:r>
              <w:rPr>
                <w:rFonts w:ascii="Times New Roman" w:hAnsi="Times New Roman"/>
                <w:w w:val="115"/>
                <w:sz w:val="24"/>
                <w:szCs w:val="24"/>
              </w:rPr>
              <w:t xml:space="preserve">  </w:t>
            </w:r>
            <w:r w:rsidRPr="002C2C95">
              <w:rPr>
                <w:rFonts w:ascii="Times New Roman" w:hAnsi="Times New Roman"/>
                <w:w w:val="115"/>
                <w:sz w:val="24"/>
                <w:szCs w:val="24"/>
              </w:rPr>
              <w:t xml:space="preserve">подарки </w:t>
            </w:r>
            <w:r w:rsidRPr="002C2C95">
              <w:rPr>
                <w:rFonts w:ascii="Times New Roman" w:hAnsi="Times New Roman"/>
                <w:spacing w:val="3"/>
                <w:w w:val="111"/>
                <w:sz w:val="24"/>
                <w:szCs w:val="24"/>
              </w:rPr>
              <w:t>родны</w:t>
            </w:r>
            <w:r w:rsidRPr="002C2C95">
              <w:rPr>
                <w:rFonts w:ascii="Times New Roman" w:hAnsi="Times New Roman"/>
                <w:w w:val="111"/>
                <w:sz w:val="24"/>
                <w:szCs w:val="24"/>
              </w:rPr>
              <w:t xml:space="preserve">м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 xml:space="preserve">и   </w:t>
            </w:r>
            <w:r w:rsidRPr="002C2C95">
              <w:rPr>
                <w:rFonts w:ascii="Times New Roman" w:hAnsi="Times New Roman"/>
                <w:spacing w:val="4"/>
                <w:w w:val="121"/>
                <w:sz w:val="24"/>
                <w:szCs w:val="24"/>
              </w:rPr>
              <w:t>близки</w:t>
            </w:r>
            <w:r w:rsidRPr="002C2C95">
              <w:rPr>
                <w:rFonts w:ascii="Times New Roman" w:hAnsi="Times New Roman"/>
                <w:w w:val="12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w w:val="121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21"/>
                <w:sz w:val="24"/>
                <w:szCs w:val="24"/>
              </w:rPr>
              <w:t xml:space="preserve">к </w:t>
            </w:r>
            <w:r w:rsidRPr="002C2C95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>пр</w:t>
            </w:r>
            <w:r w:rsidRPr="002C2C95">
              <w:rPr>
                <w:rFonts w:ascii="Times New Roman" w:hAnsi="Times New Roman"/>
                <w:spacing w:val="3"/>
                <w:w w:val="117"/>
                <w:sz w:val="24"/>
                <w:szCs w:val="24"/>
              </w:rPr>
              <w:t>а</w:t>
            </w:r>
            <w:r w:rsidRPr="002C2C95">
              <w:rPr>
                <w:rFonts w:ascii="Times New Roman" w:hAnsi="Times New Roman"/>
                <w:spacing w:val="3"/>
                <w:w w:val="119"/>
                <w:sz w:val="24"/>
                <w:szCs w:val="24"/>
              </w:rPr>
              <w:t>з</w:t>
            </w:r>
            <w:r w:rsidRPr="002C2C95">
              <w:rPr>
                <w:rFonts w:ascii="Times New Roman" w:hAnsi="Times New Roman"/>
                <w:spacing w:val="3"/>
                <w:w w:val="109"/>
                <w:sz w:val="24"/>
                <w:szCs w:val="24"/>
              </w:rPr>
              <w:t>д</w:t>
            </w:r>
            <w:r w:rsidRPr="002C2C95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>н</w:t>
            </w:r>
            <w:r w:rsidRPr="002C2C95">
              <w:rPr>
                <w:rFonts w:ascii="Times New Roman" w:hAnsi="Times New Roman"/>
                <w:spacing w:val="3"/>
                <w:w w:val="116"/>
                <w:sz w:val="24"/>
                <w:szCs w:val="24"/>
              </w:rPr>
              <w:t>и</w:t>
            </w:r>
            <w:r w:rsidRPr="002C2C95">
              <w:rPr>
                <w:rFonts w:ascii="Times New Roman" w:hAnsi="Times New Roman"/>
                <w:spacing w:val="3"/>
                <w:w w:val="128"/>
                <w:sz w:val="24"/>
                <w:szCs w:val="24"/>
              </w:rPr>
              <w:t>к</w:t>
            </w:r>
            <w:r w:rsidRPr="002C2C95">
              <w:rPr>
                <w:rFonts w:ascii="Times New Roman" w:hAnsi="Times New Roman"/>
                <w:spacing w:val="3"/>
                <w:w w:val="117"/>
                <w:sz w:val="24"/>
                <w:szCs w:val="24"/>
              </w:rPr>
              <w:t>а</w:t>
            </w:r>
            <w:r w:rsidRPr="002C2C95">
              <w:rPr>
                <w:rFonts w:ascii="Times New Roman" w:hAnsi="Times New Roman"/>
                <w:w w:val="113"/>
                <w:sz w:val="24"/>
                <w:szCs w:val="24"/>
              </w:rPr>
              <w:t>м.</w:t>
            </w:r>
          </w:p>
        </w:tc>
      </w:tr>
    </w:tbl>
    <w:p w:rsidR="009E00E3" w:rsidRDefault="009E00E3" w:rsidP="009E00E3">
      <w:pPr>
        <w:rPr>
          <w:rFonts w:ascii="Times New Roman" w:hAnsi="Times New Roman"/>
          <w:sz w:val="24"/>
          <w:szCs w:val="24"/>
        </w:rPr>
      </w:pPr>
    </w:p>
    <w:p w:rsidR="009E00E3" w:rsidRDefault="009E00E3" w:rsidP="009E00E3">
      <w:pPr>
        <w:rPr>
          <w:rFonts w:ascii="Times New Roman" w:hAnsi="Times New Roman"/>
          <w:sz w:val="24"/>
          <w:szCs w:val="24"/>
        </w:rPr>
        <w:sectPr w:rsidR="009E00E3" w:rsidSect="00465117">
          <w:pgSz w:w="16838" w:h="11906" w:orient="landscape"/>
          <w:pgMar w:top="426" w:right="993" w:bottom="849" w:left="993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КАЛЕНДАРНО-ТЕМАТИЧЕСКОЕ ПЛАНИРОВАНИЕ</w:t>
      </w:r>
    </w:p>
    <w:tbl>
      <w:tblPr>
        <w:tblW w:w="1296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6406"/>
        <w:gridCol w:w="1134"/>
        <w:gridCol w:w="1820"/>
        <w:gridCol w:w="1440"/>
        <w:gridCol w:w="1620"/>
      </w:tblGrid>
      <w:tr w:rsidR="009E00E3" w:rsidRPr="003B2D82" w:rsidTr="00EC0852">
        <w:trPr>
          <w:trHeight w:val="952"/>
        </w:trPr>
        <w:tc>
          <w:tcPr>
            <w:tcW w:w="54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82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406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82">
              <w:rPr>
                <w:rFonts w:ascii="Times New Roman" w:hAnsi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1134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82">
              <w:rPr>
                <w:rFonts w:ascii="Times New Roman" w:hAnsi="Times New Roman"/>
                <w:sz w:val="24"/>
                <w:szCs w:val="24"/>
              </w:rPr>
              <w:t>Коли-</w:t>
            </w:r>
          </w:p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D82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r w:rsidRPr="003B2D82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820" w:type="dxa"/>
          </w:tcPr>
          <w:p w:rsidR="009E00E3" w:rsidRPr="00F92CA0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A0">
              <w:rPr>
                <w:rFonts w:ascii="Times New Roman" w:hAnsi="Times New Roman"/>
                <w:sz w:val="24"/>
                <w:szCs w:val="24"/>
              </w:rPr>
              <w:t>Отметка об использовании</w:t>
            </w:r>
          </w:p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44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A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A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E00E3" w:rsidRPr="003B2D82" w:rsidTr="00EC0852">
        <w:tc>
          <w:tcPr>
            <w:tcW w:w="54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</w:tcPr>
          <w:p w:rsidR="009E00E3" w:rsidRPr="00CC3498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живописи. Натюрморт.</w:t>
            </w:r>
          </w:p>
        </w:tc>
        <w:tc>
          <w:tcPr>
            <w:tcW w:w="1134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44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E3" w:rsidRPr="003B2D82" w:rsidTr="00EC0852">
        <w:tc>
          <w:tcPr>
            <w:tcW w:w="54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D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6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живописи. Пейзаж.</w:t>
            </w:r>
          </w:p>
        </w:tc>
        <w:tc>
          <w:tcPr>
            <w:tcW w:w="1134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44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E3" w:rsidRPr="003B2D82" w:rsidTr="00EC0852">
        <w:tc>
          <w:tcPr>
            <w:tcW w:w="54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D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6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Портрет.</w:t>
            </w:r>
          </w:p>
        </w:tc>
        <w:tc>
          <w:tcPr>
            <w:tcW w:w="1134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44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E3" w:rsidRPr="003B2D82" w:rsidTr="00EC0852">
        <w:tc>
          <w:tcPr>
            <w:tcW w:w="54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D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6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Бытовой и анималистический жанры.</w:t>
            </w:r>
          </w:p>
        </w:tc>
        <w:tc>
          <w:tcPr>
            <w:tcW w:w="1134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44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E3" w:rsidRPr="003B2D82" w:rsidTr="00EC0852">
        <w:tc>
          <w:tcPr>
            <w:tcW w:w="54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D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06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Цветовая гамма.</w:t>
            </w:r>
          </w:p>
        </w:tc>
        <w:tc>
          <w:tcPr>
            <w:tcW w:w="1134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</w:t>
            </w:r>
          </w:p>
        </w:tc>
        <w:tc>
          <w:tcPr>
            <w:tcW w:w="144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E3" w:rsidRPr="003B2D82" w:rsidTr="00EC0852">
        <w:tc>
          <w:tcPr>
            <w:tcW w:w="54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D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6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Цветовой круг.</w:t>
            </w:r>
          </w:p>
        </w:tc>
        <w:tc>
          <w:tcPr>
            <w:tcW w:w="1134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</w:t>
            </w:r>
          </w:p>
        </w:tc>
        <w:tc>
          <w:tcPr>
            <w:tcW w:w="144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E3" w:rsidRPr="003B2D82" w:rsidTr="00EC0852">
        <w:tc>
          <w:tcPr>
            <w:tcW w:w="54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06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Штриховка и цветовой тон.</w:t>
            </w:r>
          </w:p>
        </w:tc>
        <w:tc>
          <w:tcPr>
            <w:tcW w:w="1134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</w:t>
            </w:r>
          </w:p>
        </w:tc>
        <w:tc>
          <w:tcPr>
            <w:tcW w:w="144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E3" w:rsidRPr="003B2D82" w:rsidTr="00EC0852">
        <w:tc>
          <w:tcPr>
            <w:tcW w:w="540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06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панно.</w:t>
            </w:r>
          </w:p>
        </w:tc>
        <w:tc>
          <w:tcPr>
            <w:tcW w:w="1134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E3" w:rsidRPr="003B2D82" w:rsidTr="00EC0852">
        <w:tc>
          <w:tcPr>
            <w:tcW w:w="540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06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Панно из природного материала.</w:t>
            </w:r>
          </w:p>
        </w:tc>
        <w:tc>
          <w:tcPr>
            <w:tcW w:w="1134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E3" w:rsidRPr="003B2D82" w:rsidTr="00EC0852">
        <w:tc>
          <w:tcPr>
            <w:tcW w:w="540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06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Коллективное панно «Весёлые попугайчики»</w:t>
            </w:r>
          </w:p>
        </w:tc>
        <w:tc>
          <w:tcPr>
            <w:tcW w:w="1134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E3" w:rsidRPr="003B2D82" w:rsidTr="00EC0852">
        <w:tc>
          <w:tcPr>
            <w:tcW w:w="540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06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Тон, форма.</w:t>
            </w:r>
          </w:p>
        </w:tc>
        <w:tc>
          <w:tcPr>
            <w:tcW w:w="1134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</w:t>
            </w:r>
          </w:p>
        </w:tc>
        <w:tc>
          <w:tcPr>
            <w:tcW w:w="144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E3" w:rsidRPr="003B2D82" w:rsidTr="00EC0852">
        <w:tc>
          <w:tcPr>
            <w:tcW w:w="540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06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Светотень.</w:t>
            </w:r>
          </w:p>
        </w:tc>
        <w:tc>
          <w:tcPr>
            <w:tcW w:w="1134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E3" w:rsidRPr="003B2D82" w:rsidTr="00EC0852">
        <w:tc>
          <w:tcPr>
            <w:tcW w:w="540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06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Натюрморт из геометрических тел.</w:t>
            </w:r>
          </w:p>
        </w:tc>
        <w:tc>
          <w:tcPr>
            <w:tcW w:w="1134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</w:t>
            </w:r>
          </w:p>
        </w:tc>
        <w:tc>
          <w:tcPr>
            <w:tcW w:w="144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E3" w:rsidRPr="003B2D82" w:rsidTr="00EC0852">
        <w:tc>
          <w:tcPr>
            <w:tcW w:w="540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06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Люди и их лица.</w:t>
            </w:r>
          </w:p>
        </w:tc>
        <w:tc>
          <w:tcPr>
            <w:tcW w:w="1134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E3" w:rsidRPr="003B2D82" w:rsidTr="00EC0852">
        <w:tc>
          <w:tcPr>
            <w:tcW w:w="540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06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Приметы возраста.</w:t>
            </w:r>
          </w:p>
        </w:tc>
        <w:tc>
          <w:tcPr>
            <w:tcW w:w="1134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E3" w:rsidRPr="003B2D82" w:rsidTr="00EC0852">
        <w:tc>
          <w:tcPr>
            <w:tcW w:w="540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06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Мимика.</w:t>
            </w:r>
          </w:p>
        </w:tc>
        <w:tc>
          <w:tcPr>
            <w:tcW w:w="1134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E3" w:rsidRPr="003B2D82" w:rsidTr="00EC0852">
        <w:tc>
          <w:tcPr>
            <w:tcW w:w="540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06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промыслы: Золотая Хохлома.</w:t>
            </w:r>
          </w:p>
        </w:tc>
        <w:tc>
          <w:tcPr>
            <w:tcW w:w="1134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44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E3" w:rsidRPr="003B2D82" w:rsidTr="00EC0852">
        <w:tc>
          <w:tcPr>
            <w:tcW w:w="540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06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Хохломская роспись.</w:t>
            </w:r>
          </w:p>
        </w:tc>
        <w:tc>
          <w:tcPr>
            <w:tcW w:w="1134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E3" w:rsidRPr="003B2D82" w:rsidTr="00EC0852">
        <w:tc>
          <w:tcPr>
            <w:tcW w:w="540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06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Плетёные орнаменты. Звериный стиль.</w:t>
            </w:r>
          </w:p>
        </w:tc>
        <w:tc>
          <w:tcPr>
            <w:tcW w:w="1134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E3" w:rsidRPr="003B2D82" w:rsidTr="00EC0852">
        <w:tc>
          <w:tcPr>
            <w:tcW w:w="540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06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Волшебство акварели.</w:t>
            </w:r>
          </w:p>
        </w:tc>
        <w:tc>
          <w:tcPr>
            <w:tcW w:w="1134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Яндекс-краски</w:t>
            </w:r>
            <w:proofErr w:type="spellEnd"/>
          </w:p>
        </w:tc>
        <w:tc>
          <w:tcPr>
            <w:tcW w:w="144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E3" w:rsidRPr="003B2D82" w:rsidTr="00EC0852">
        <w:tc>
          <w:tcPr>
            <w:tcW w:w="540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406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иллюстрации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44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E3" w:rsidRPr="003B2D82" w:rsidTr="00EC0852">
        <w:tc>
          <w:tcPr>
            <w:tcW w:w="540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406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стиль.</w:t>
            </w:r>
          </w:p>
        </w:tc>
        <w:tc>
          <w:tcPr>
            <w:tcW w:w="1134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E3" w:rsidRPr="003B2D82" w:rsidTr="00EC0852">
        <w:tc>
          <w:tcPr>
            <w:tcW w:w="540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406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к сказкам.</w:t>
            </w:r>
          </w:p>
        </w:tc>
        <w:tc>
          <w:tcPr>
            <w:tcW w:w="1134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44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E3" w:rsidRPr="003B2D82" w:rsidTr="00EC0852">
        <w:tc>
          <w:tcPr>
            <w:tcW w:w="540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406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Древнерусский витязь и девица-красавица.</w:t>
            </w:r>
          </w:p>
        </w:tc>
        <w:tc>
          <w:tcPr>
            <w:tcW w:w="1134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E3" w:rsidRPr="003B2D82" w:rsidTr="00EC0852">
        <w:tc>
          <w:tcPr>
            <w:tcW w:w="540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06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истории искусства.</w:t>
            </w:r>
          </w:p>
        </w:tc>
        <w:tc>
          <w:tcPr>
            <w:tcW w:w="1134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E3" w:rsidRPr="003B2D82" w:rsidTr="00EC0852">
        <w:tc>
          <w:tcPr>
            <w:tcW w:w="540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406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Древнерусская книга.</w:t>
            </w:r>
          </w:p>
        </w:tc>
        <w:tc>
          <w:tcPr>
            <w:tcW w:w="1134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44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E3" w:rsidRPr="003B2D82" w:rsidTr="00EC0852">
        <w:tc>
          <w:tcPr>
            <w:tcW w:w="540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406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украшали рукописные книги.</w:t>
            </w:r>
          </w:p>
        </w:tc>
        <w:tc>
          <w:tcPr>
            <w:tcW w:w="1134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E3" w:rsidRPr="003B2D82" w:rsidTr="00EC0852">
        <w:tc>
          <w:tcPr>
            <w:tcW w:w="540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406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 и театр.</w:t>
            </w:r>
          </w:p>
        </w:tc>
        <w:tc>
          <w:tcPr>
            <w:tcW w:w="1134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E3" w:rsidRPr="003B2D82" w:rsidTr="00EC0852">
        <w:tc>
          <w:tcPr>
            <w:tcW w:w="540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406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театральных художников.</w:t>
            </w:r>
          </w:p>
        </w:tc>
        <w:tc>
          <w:tcPr>
            <w:tcW w:w="1134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E3" w:rsidRPr="003B2D82" w:rsidTr="00EC0852">
        <w:tc>
          <w:tcPr>
            <w:tcW w:w="540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06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Коллективный проект «Кукольный спектакль «Серебряное копытце»»</w:t>
            </w:r>
          </w:p>
        </w:tc>
        <w:tc>
          <w:tcPr>
            <w:tcW w:w="1134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E3" w:rsidRPr="003B2D82" w:rsidTr="00EC0852">
        <w:tc>
          <w:tcPr>
            <w:tcW w:w="540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406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музей.</w:t>
            </w:r>
          </w:p>
        </w:tc>
        <w:tc>
          <w:tcPr>
            <w:tcW w:w="1134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44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E3" w:rsidRPr="003B2D82" w:rsidTr="00EC0852">
        <w:tc>
          <w:tcPr>
            <w:tcW w:w="540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406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Картины Русского музея.</w:t>
            </w:r>
          </w:p>
        </w:tc>
        <w:tc>
          <w:tcPr>
            <w:tcW w:w="1134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44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E3" w:rsidRPr="003B2D82" w:rsidTr="00EC0852">
        <w:tc>
          <w:tcPr>
            <w:tcW w:w="540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406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Картины дальневосточных художников.</w:t>
            </w:r>
          </w:p>
        </w:tc>
        <w:tc>
          <w:tcPr>
            <w:tcW w:w="1134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E3" w:rsidRPr="003B2D82" w:rsidTr="00EC0852">
        <w:tc>
          <w:tcPr>
            <w:tcW w:w="540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406" w:type="dxa"/>
          </w:tcPr>
          <w:p w:rsidR="009E00E3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Подарок своими руками.</w:t>
            </w:r>
          </w:p>
        </w:tc>
        <w:tc>
          <w:tcPr>
            <w:tcW w:w="1134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00E3" w:rsidRPr="003B2D82" w:rsidRDefault="009E00E3" w:rsidP="00EC08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0E3" w:rsidRDefault="009E00E3" w:rsidP="009E00E3">
      <w:pPr>
        <w:spacing w:after="0"/>
        <w:rPr>
          <w:rFonts w:ascii="Times New Roman" w:hAnsi="Times New Roman"/>
          <w:sz w:val="24"/>
          <w:szCs w:val="24"/>
        </w:rPr>
        <w:sectPr w:rsidR="009E00E3" w:rsidSect="000E3C70">
          <w:pgSz w:w="16838" w:h="11906" w:orient="landscape" w:code="9"/>
          <w:pgMar w:top="851" w:right="992" w:bottom="1701" w:left="992" w:header="709" w:footer="709" w:gutter="0"/>
          <w:cols w:space="708"/>
          <w:docGrid w:linePitch="360"/>
        </w:sectPr>
      </w:pPr>
    </w:p>
    <w:p w:rsidR="00A156E2" w:rsidRDefault="00A156E2"/>
    <w:sectPr w:rsidR="00A156E2" w:rsidSect="009E00E3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21DF5"/>
    <w:multiLevelType w:val="hybridMultilevel"/>
    <w:tmpl w:val="EBA8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0E3"/>
    <w:rsid w:val="009E00E3"/>
    <w:rsid w:val="00A1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9E00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2016-04-03T12:38:00Z</dcterms:created>
  <dcterms:modified xsi:type="dcterms:W3CDTF">2016-04-03T12:39:00Z</dcterms:modified>
</cp:coreProperties>
</file>