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EE" w:rsidRPr="00E51DEE" w:rsidRDefault="00E51DEE" w:rsidP="00E51D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E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«Темы недели. Образовательная область «Физическое развитие» (в соответствии с ФГОС </w:t>
      </w:r>
      <w:proofErr w:type="gramStart"/>
      <w:r w:rsidRPr="00E51DE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51DEE">
        <w:rPr>
          <w:rFonts w:ascii="Times New Roman" w:hAnsi="Times New Roman" w:cs="Times New Roman"/>
          <w:b/>
          <w:sz w:val="24"/>
          <w:szCs w:val="24"/>
        </w:rPr>
        <w:t>)».</w:t>
      </w:r>
    </w:p>
    <w:p w:rsidR="00E51DEE" w:rsidRPr="00E51DEE" w:rsidRDefault="00E51DEE" w:rsidP="00E51D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Вас</w:t>
      </w:r>
      <w:r w:rsidR="00AC35D6">
        <w:rPr>
          <w:rFonts w:ascii="Times New Roman" w:hAnsi="Times New Roman" w:cs="Times New Roman"/>
          <w:sz w:val="24"/>
          <w:szCs w:val="24"/>
        </w:rPr>
        <w:t>ильченко Светлана Александровна,</w:t>
      </w:r>
      <w:r w:rsidRPr="00E5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EE" w:rsidRPr="00E51DEE" w:rsidRDefault="00AC35D6" w:rsidP="00E51D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1DEE" w:rsidRPr="00E51DEE">
        <w:rPr>
          <w:rFonts w:ascii="Times New Roman" w:hAnsi="Times New Roman" w:cs="Times New Roman"/>
          <w:sz w:val="24"/>
          <w:szCs w:val="24"/>
        </w:rPr>
        <w:t xml:space="preserve">нструктор по физической культуре МК ДОУ Павловский </w:t>
      </w:r>
      <w:proofErr w:type="spellStart"/>
      <w:r w:rsidR="00E51DEE" w:rsidRPr="00E51DEE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E51DEE" w:rsidRPr="00E51DEE">
        <w:rPr>
          <w:rFonts w:ascii="Times New Roman" w:hAnsi="Times New Roman" w:cs="Times New Roman"/>
          <w:sz w:val="24"/>
          <w:szCs w:val="24"/>
        </w:rPr>
        <w:t xml:space="preserve"> №10</w:t>
      </w:r>
    </w:p>
    <w:p w:rsidR="00E51DEE" w:rsidRPr="00E51DEE" w:rsidRDefault="00E51DEE" w:rsidP="00E51D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Павловского муниципального района Воронежской области.</w:t>
      </w:r>
    </w:p>
    <w:p w:rsidR="00E51DEE" w:rsidRPr="00AC35D6" w:rsidRDefault="00AC35D6" w:rsidP="00AC35D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детский сад является </w:t>
      </w:r>
      <w:proofErr w:type="spellStart"/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>пилотной</w:t>
      </w:r>
      <w:proofErr w:type="spellEnd"/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площадкой по отработке вариативных моделей введения и реализации Федерального государственного образовательного стандарта дошкольного образования.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предлагаю вашему вниманию </w:t>
      </w:r>
      <w:r w:rsidR="0043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примерное </w:t>
      </w:r>
      <w:r w:rsidR="00421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 тем</w:t>
      </w:r>
      <w:r w:rsidR="004217A9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области «Ф</w:t>
      </w:r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>изическое 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часть образовательной работы в контексте введения и реализации ФГОС </w:t>
      </w:r>
      <w:proofErr w:type="gramStart"/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AC35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1D14" w:rsidRPr="00431D14">
        <w:rPr>
          <w:rStyle w:val="a3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31D14" w:rsidRPr="00431D14">
        <w:rPr>
          <w:rStyle w:val="a4"/>
          <w:rFonts w:ascii="Times New Roman" w:hAnsi="Times New Roman" w:cs="Times New Roman"/>
          <w:color w:val="222222"/>
          <w:sz w:val="24"/>
          <w:szCs w:val="24"/>
        </w:rPr>
        <w:t>Оздоровительные задачи</w:t>
      </w:r>
      <w:r w:rsidR="00431D14" w:rsidRPr="00431D1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431D14" w:rsidRPr="00431D14">
        <w:rPr>
          <w:rFonts w:ascii="Times New Roman" w:hAnsi="Times New Roman" w:cs="Times New Roman"/>
          <w:color w:val="222222"/>
          <w:sz w:val="24"/>
          <w:szCs w:val="24"/>
        </w:rPr>
        <w:t>решаются в процессе соблюдения требований к гигиеническим и социально-бытовым условиям, полноценному питанию, рациональному режиму дня, физическим упражнениям.</w:t>
      </w:r>
      <w:r w:rsidR="00431D14" w:rsidRPr="00431D1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31D14" w:rsidRPr="00431D14">
        <w:rPr>
          <w:rStyle w:val="a4"/>
          <w:rFonts w:ascii="Times New Roman" w:hAnsi="Times New Roman" w:cs="Times New Roman"/>
          <w:color w:val="222222"/>
          <w:sz w:val="24"/>
          <w:szCs w:val="24"/>
        </w:rPr>
        <w:t>Обучающие и воспитательные задачи</w:t>
      </w:r>
      <w:r w:rsidR="00431D14" w:rsidRPr="00431D1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431D14" w:rsidRPr="00431D14">
        <w:rPr>
          <w:rFonts w:ascii="Times New Roman" w:hAnsi="Times New Roman" w:cs="Times New Roman"/>
          <w:color w:val="222222"/>
          <w:sz w:val="24"/>
          <w:szCs w:val="24"/>
        </w:rPr>
        <w:t>реализуются посредством</w:t>
      </w:r>
      <w:r w:rsidR="00431D14" w:rsidRPr="00431D1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431D14" w:rsidRPr="00431D14">
        <w:rPr>
          <w:rStyle w:val="a4"/>
          <w:rFonts w:ascii="Times New Roman" w:hAnsi="Times New Roman" w:cs="Times New Roman"/>
          <w:color w:val="222222"/>
          <w:sz w:val="24"/>
          <w:szCs w:val="24"/>
        </w:rPr>
        <w:t>интеграции</w:t>
      </w:r>
      <w:r w:rsidR="00431D14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31D14" w:rsidRPr="00431D14">
        <w:rPr>
          <w:rFonts w:ascii="Times New Roman" w:hAnsi="Times New Roman" w:cs="Times New Roman"/>
          <w:color w:val="222222"/>
          <w:sz w:val="24"/>
          <w:szCs w:val="24"/>
        </w:rPr>
        <w:t>всех образовательных областей и в процессе</w:t>
      </w:r>
      <w:r w:rsidR="00431D14" w:rsidRPr="00431D14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="00431D14" w:rsidRPr="00431D14">
        <w:rPr>
          <w:rStyle w:val="a4"/>
          <w:rFonts w:ascii="Times New Roman" w:hAnsi="Times New Roman" w:cs="Times New Roman"/>
          <w:color w:val="222222"/>
          <w:sz w:val="24"/>
          <w:szCs w:val="24"/>
        </w:rPr>
        <w:t>основных видов детской деятельности</w:t>
      </w:r>
      <w:r w:rsidR="00431D14" w:rsidRPr="00431D1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431D14" w:rsidRPr="00431D14">
        <w:rPr>
          <w:rFonts w:ascii="Times New Roman" w:hAnsi="Times New Roman" w:cs="Times New Roman"/>
          <w:color w:val="222222"/>
          <w:sz w:val="24"/>
          <w:szCs w:val="24"/>
        </w:rPr>
        <w:t>– игровой, познавательно-исследовательской, двигательной.</w:t>
      </w:r>
    </w:p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 xml:space="preserve">1 </w:t>
      </w:r>
    </w:p>
    <w:tbl>
      <w:tblPr>
        <w:tblStyle w:val="a3"/>
        <w:tblW w:w="0" w:type="auto"/>
        <w:tblLook w:val="04A0"/>
      </w:tblPr>
      <w:tblGrid>
        <w:gridCol w:w="1459"/>
        <w:gridCol w:w="2902"/>
        <w:gridCol w:w="2410"/>
        <w:gridCol w:w="3260"/>
        <w:gridCol w:w="3402"/>
        <w:gridCol w:w="2268"/>
      </w:tblGrid>
      <w:tr w:rsidR="00ED5828" w:rsidRPr="00E51DEE" w:rsidTr="00E51DEE">
        <w:trPr>
          <w:trHeight w:val="296"/>
        </w:trPr>
        <w:tc>
          <w:tcPr>
            <w:tcW w:w="15701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– здоровый дух!</w:t>
            </w:r>
          </w:p>
        </w:tc>
      </w:tr>
      <w:tr w:rsidR="00AA618F" w:rsidRPr="00E51DEE" w:rsidTr="00E51DEE">
        <w:trPr>
          <w:trHeight w:val="296"/>
        </w:trPr>
        <w:tc>
          <w:tcPr>
            <w:tcW w:w="145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A618F" w:rsidRPr="00E51DEE" w:rsidTr="00E51DEE">
        <w:trPr>
          <w:trHeight w:val="1200"/>
        </w:trPr>
        <w:tc>
          <w:tcPr>
            <w:tcW w:w="145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</w:tcPr>
          <w:p w:rsidR="00ED5828" w:rsidRPr="00E51DEE" w:rsidRDefault="00D04C5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«Не хотим болеть!» Массаж спины «Дождик».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D5828" w:rsidRPr="00E51DEE" w:rsidRDefault="00AF269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>«Сильные ручки – крепкие ножки».</w:t>
            </w:r>
          </w:p>
        </w:tc>
        <w:tc>
          <w:tcPr>
            <w:tcW w:w="3260" w:type="dxa"/>
          </w:tcPr>
          <w:p w:rsidR="00ED5828" w:rsidRPr="00E51DEE" w:rsidRDefault="004F039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Круг общения </w:t>
            </w:r>
            <w:r w:rsidR="000B1E2D" w:rsidRPr="00E51DEE">
              <w:rPr>
                <w:rFonts w:ascii="Times New Roman" w:hAnsi="Times New Roman" w:cs="Times New Roman"/>
                <w:sz w:val="24"/>
                <w:szCs w:val="24"/>
              </w:rPr>
              <w:t>«Надо</w:t>
            </w:r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>-надо</w:t>
            </w:r>
            <w:r w:rsidR="000B1E2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подрасти».</w:t>
            </w:r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одноименного мультфильма про Машу и Медведя.</w:t>
            </w:r>
          </w:p>
        </w:tc>
        <w:tc>
          <w:tcPr>
            <w:tcW w:w="3402" w:type="dxa"/>
          </w:tcPr>
          <w:p w:rsidR="00ED5828" w:rsidRPr="00E51DEE" w:rsidRDefault="008F36F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«Волшебный носик». </w:t>
            </w:r>
            <w:r w:rsidR="000B1E2D" w:rsidRPr="00E51DE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«Дунем на бабочку».</w:t>
            </w:r>
          </w:p>
        </w:tc>
        <w:tc>
          <w:tcPr>
            <w:tcW w:w="2268" w:type="dxa"/>
          </w:tcPr>
          <w:p w:rsidR="008F36F6" w:rsidRPr="00E51DEE" w:rsidRDefault="004F039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Игра-фантазирование </w:t>
            </w:r>
            <w:r w:rsidR="008F36F6" w:rsidRPr="00E51DEE">
              <w:rPr>
                <w:rFonts w:ascii="Times New Roman" w:hAnsi="Times New Roman" w:cs="Times New Roman"/>
                <w:sz w:val="24"/>
                <w:szCs w:val="24"/>
              </w:rPr>
              <w:t>«Ушки-лапушки».</w:t>
            </w:r>
          </w:p>
          <w:p w:rsidR="00ED5828" w:rsidRPr="00E51DEE" w:rsidRDefault="008F36F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«Большой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х».</w:t>
            </w:r>
          </w:p>
        </w:tc>
      </w:tr>
      <w:tr w:rsidR="00AA618F" w:rsidRPr="00E51DEE" w:rsidTr="00E51DEE">
        <w:trPr>
          <w:trHeight w:val="1512"/>
        </w:trPr>
        <w:tc>
          <w:tcPr>
            <w:tcW w:w="145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902" w:type="dxa"/>
          </w:tcPr>
          <w:p w:rsidR="00ED5828" w:rsidRPr="00E51DEE" w:rsidRDefault="00D04C5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доровыми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растем!». Массаж ушных раковин.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«Как живешь?».</w:t>
            </w:r>
          </w:p>
        </w:tc>
        <w:tc>
          <w:tcPr>
            <w:tcW w:w="2410" w:type="dxa"/>
          </w:tcPr>
          <w:p w:rsidR="00ED5828" w:rsidRPr="00E51DEE" w:rsidRDefault="00DC16E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>«Кто такие силачи?». Зарядка с пластмассовыми гирями.</w:t>
            </w:r>
          </w:p>
        </w:tc>
        <w:tc>
          <w:tcPr>
            <w:tcW w:w="3260" w:type="dxa"/>
          </w:tcPr>
          <w:p w:rsidR="00ED5828" w:rsidRPr="00E51DEE" w:rsidRDefault="004F039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>гра-экспериментирование «Мы растем!»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ростомера).</w:t>
            </w:r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одноименного мультфильма про Машу и Медведя.</w:t>
            </w:r>
          </w:p>
        </w:tc>
        <w:tc>
          <w:tcPr>
            <w:tcW w:w="3402" w:type="dxa"/>
          </w:tcPr>
          <w:p w:rsidR="00ED5828" w:rsidRPr="00E51DEE" w:rsidRDefault="000B1E2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«Дышим носом!». Дыхательно-звуковая гимнастика «Самолет».</w:t>
            </w:r>
          </w:p>
        </w:tc>
        <w:tc>
          <w:tcPr>
            <w:tcW w:w="2268" w:type="dxa"/>
          </w:tcPr>
          <w:p w:rsidR="00ED5828" w:rsidRPr="00E51DEE" w:rsidRDefault="008F36F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«Жуй-жуй-глотай» (правильный прием пищи). </w:t>
            </w:r>
          </w:p>
          <w:p w:rsidR="00D04C51" w:rsidRPr="00E51DEE" w:rsidRDefault="00D04C5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A618F" w:rsidRPr="00E51DEE" w:rsidTr="00AC35D6">
        <w:trPr>
          <w:trHeight w:val="412"/>
        </w:trPr>
        <w:tc>
          <w:tcPr>
            <w:tcW w:w="145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902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«Здоровые ножки".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массажным дорожкам. </w:t>
            </w:r>
            <w:r w:rsidR="001E547C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массаж. 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Рисование «Румяный колобок»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 «У бабушки Меланьи».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Массаж рук. </w:t>
            </w:r>
          </w:p>
        </w:tc>
        <w:tc>
          <w:tcPr>
            <w:tcW w:w="2410" w:type="dxa"/>
          </w:tcPr>
          <w:p w:rsidR="00ED5828" w:rsidRPr="00E51DEE" w:rsidRDefault="00DC16E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>«Мышцы-молодцы».</w:t>
            </w:r>
          </w:p>
          <w:p w:rsidR="00F13D8A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Гимнастика с пластмассовыми гантелями.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C970AB" w:rsidRPr="00E51DEE">
              <w:rPr>
                <w:rFonts w:ascii="Times New Roman" w:hAnsi="Times New Roman" w:cs="Times New Roman"/>
                <w:sz w:val="24"/>
                <w:szCs w:val="24"/>
              </w:rPr>
              <w:t>учивание песни «Знай свое тело».</w:t>
            </w:r>
          </w:p>
        </w:tc>
        <w:tc>
          <w:tcPr>
            <w:tcW w:w="3260" w:type="dxa"/>
          </w:tcPr>
          <w:p w:rsidR="00ED5828" w:rsidRPr="00E51DEE" w:rsidRDefault="001E547C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 мы </w:t>
            </w:r>
            <w:r w:rsidR="004F039E" w:rsidRPr="00E51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твердолобые</w:t>
            </w:r>
            <w:r w:rsidR="004F039E" w:rsidRPr="00E51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proofErr w:type="spellStart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«Я позвоночник берегу». </w:t>
            </w:r>
            <w:r w:rsidR="008C477E" w:rsidRPr="00E51DE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 (оказание первой помощи при переломе)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взамодействие</w:t>
            </w:r>
            <w:proofErr w:type="spellEnd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6F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группой.</w:t>
            </w:r>
          </w:p>
        </w:tc>
        <w:tc>
          <w:tcPr>
            <w:tcW w:w="3402" w:type="dxa"/>
          </w:tcPr>
          <w:p w:rsidR="00D04C51" w:rsidRPr="00E51DEE" w:rsidRDefault="00DC16E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 - экспериментирование </w:t>
            </w:r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>«Вдох-выдох»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77E" w:rsidRPr="00E51DEE" w:rsidRDefault="008C477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Опыт «Можно ли говорить на вдохе?».</w:t>
            </w:r>
          </w:p>
          <w:p w:rsidR="00D04C51" w:rsidRPr="00E51DEE" w:rsidRDefault="000B1E2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C5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Игра-ситуация «Пульс».</w:t>
            </w:r>
          </w:p>
          <w:p w:rsidR="000B1E2D" w:rsidRPr="00E51DEE" w:rsidRDefault="000B1E2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828" w:rsidRPr="00E51DEE" w:rsidRDefault="008F36F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</w:t>
            </w:r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>Смотри во все глаза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 Игра-эксперимент «Пройди по дорожке с завязанными глазами».</w:t>
            </w:r>
          </w:p>
          <w:p w:rsidR="008F36F6" w:rsidRPr="00E51DEE" w:rsidRDefault="008F36F6" w:rsidP="00AC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кабинет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офтальмолога 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 «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AA618F" w:rsidRPr="00E51DEE" w:rsidTr="00E51DEE">
        <w:trPr>
          <w:trHeight w:val="553"/>
        </w:trPr>
        <w:tc>
          <w:tcPr>
            <w:tcW w:w="145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</w:t>
            </w:r>
            <w:proofErr w:type="spellEnd"/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902" w:type="dxa"/>
          </w:tcPr>
          <w:p w:rsidR="00ED5828" w:rsidRPr="00E51DEE" w:rsidRDefault="004F039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proofErr w:type="gramEnd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«Вот </w:t>
            </w:r>
            <w:proofErr w:type="gramStart"/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кожа»</w:t>
            </w:r>
            <w:r w:rsidR="00AA618F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>Игры-сит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уации «Знакомьтесь – волоски!», «Кто такие микробы» и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«Веснушки и загар» </w:t>
            </w:r>
            <w:r w:rsidR="00AA618F" w:rsidRPr="00E51DEE">
              <w:rPr>
                <w:rFonts w:ascii="Times New Roman" w:hAnsi="Times New Roman" w:cs="Times New Roman"/>
                <w:i/>
                <w:sz w:val="24"/>
                <w:szCs w:val="24"/>
              </w:rPr>
              <w:t>(разучивание песни «Веснушки», просмотр летних фотографий с комментариями детей).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A618F" w:rsidRPr="00E51DEE" w:rsidRDefault="00AA618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Рисование «Антошка».</w:t>
            </w:r>
          </w:p>
          <w:p w:rsidR="00AA618F" w:rsidRPr="00E51DEE" w:rsidRDefault="00AA618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>«Я смелый, загорелый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«Наши м</w:t>
            </w:r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ышцы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хороши</w:t>
            </w:r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C477E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32C1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>Приход «Ильи Муромца».</w:t>
            </w:r>
          </w:p>
          <w:p w:rsidR="000B1E2D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«Для чего человеку нужны мышцы?» (комната познавательного развития). </w:t>
            </w:r>
            <w:r w:rsidR="000B1E2D" w:rsidRPr="00E51DEE">
              <w:rPr>
                <w:rFonts w:ascii="Times New Roman" w:hAnsi="Times New Roman" w:cs="Times New Roman"/>
                <w:sz w:val="24"/>
                <w:szCs w:val="24"/>
              </w:rPr>
              <w:t>Опыт с поднимающимися руками (мышечная память).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Массаж стоп «Молоточки».</w:t>
            </w:r>
          </w:p>
          <w:p w:rsidR="008C477E" w:rsidRPr="00E51DEE" w:rsidRDefault="008C477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5828" w:rsidRPr="00E51DEE" w:rsidRDefault="004F039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«Из чего состоят к</w:t>
            </w:r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ости»</w:t>
            </w:r>
            <w:r w:rsidR="00AA618F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618F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экспериментирование с куриной косточкой и уксусом.</w:t>
            </w:r>
          </w:p>
          <w:p w:rsidR="00AA618F" w:rsidRPr="00E51DEE" w:rsidRDefault="00AA618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Лепка «Косточка для Дружка».</w:t>
            </w:r>
          </w:p>
          <w:p w:rsidR="00AA618F" w:rsidRPr="00E51DEE" w:rsidRDefault="008C477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 (оказание первой помощи при переломе)</w:t>
            </w:r>
            <w:r w:rsidR="008F36F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– взаимодействие со старшей группой.</w:t>
            </w:r>
          </w:p>
        </w:tc>
        <w:tc>
          <w:tcPr>
            <w:tcW w:w="3402" w:type="dxa"/>
          </w:tcPr>
          <w:p w:rsidR="00ED5828" w:rsidRPr="00E51DEE" w:rsidRDefault="004F039E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видеофильма </w:t>
            </w:r>
            <w:r w:rsidR="008F31C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«Внутренние органы»</w:t>
            </w:r>
            <w:r w:rsidR="00D96B74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(заглянем внутрь человека)</w:t>
            </w:r>
            <w:r w:rsidR="00AA618F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618F" w:rsidRPr="00E51DEE" w:rsidRDefault="00AA618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«Дышим –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живем», опыты с листочками, перышком,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мобилем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мыльными пузырями</w:t>
            </w:r>
            <w:r w:rsidR="008C477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 губкой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18F" w:rsidRPr="00E51DEE" w:rsidRDefault="008C477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>Мой вечный двигатель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опыты с воздушным шариком (имитация сердечной мышцы) и пластиковым стаканчиком (прослушивание ритма сердца).</w:t>
            </w:r>
            <w:r w:rsidR="000B1E2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</w:tc>
        <w:tc>
          <w:tcPr>
            <w:tcW w:w="2268" w:type="dxa"/>
          </w:tcPr>
          <w:p w:rsidR="005E6B19" w:rsidRPr="00E51DEE" w:rsidRDefault="005E6B19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«Чистота – залог здоровья».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медицинской сестры ДОУ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D5828" w:rsidRPr="00E51DEE" w:rsidRDefault="008F36F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«Мы – удальцы, н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аши мышцы – молодцы!».</w:t>
            </w:r>
          </w:p>
        </w:tc>
      </w:tr>
    </w:tbl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31C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2376"/>
        <w:gridCol w:w="2828"/>
        <w:gridCol w:w="2602"/>
        <w:gridCol w:w="2602"/>
        <w:gridCol w:w="2603"/>
        <w:gridCol w:w="2603"/>
      </w:tblGrid>
      <w:tr w:rsidR="00ED5828" w:rsidRPr="00E51DEE" w:rsidTr="002611CB">
        <w:tc>
          <w:tcPr>
            <w:tcW w:w="15614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</w:tc>
      </w:tr>
      <w:tr w:rsidR="00ED5828" w:rsidRPr="00E51DEE" w:rsidTr="005E6B19">
        <w:tc>
          <w:tcPr>
            <w:tcW w:w="237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5E6B19">
        <w:tc>
          <w:tcPr>
            <w:tcW w:w="237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828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Кот и мыш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и», «У медведя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бору»,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«Зайка серенький», «Курочка и цыплята».</w:t>
            </w:r>
          </w:p>
        </w:tc>
        <w:tc>
          <w:tcPr>
            <w:tcW w:w="2602" w:type="dxa"/>
          </w:tcPr>
          <w:p w:rsidR="00ED5828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с мячом: катание мяча в парах, прокатывание мяча в прямом направлении, ловля мяча в кругу</w:t>
            </w:r>
          </w:p>
        </w:tc>
        <w:tc>
          <w:tcPr>
            <w:tcW w:w="2602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со скакалкой: пройди «по дорожке», прыгни «через ручеек»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, «Поймай змею за хвост»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с мешочками, шишками, платочками, кубиками и т.д.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. игры «Птички в гнездышках» (с обручами), «Солнышко и дождик» (с зонтиком)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Любимые детские игры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детей)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828" w:rsidRPr="00E51DEE" w:rsidTr="005E6B19">
        <w:tc>
          <w:tcPr>
            <w:tcW w:w="237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28" w:type="dxa"/>
          </w:tcPr>
          <w:p w:rsidR="00ED5828" w:rsidRPr="00E51DEE" w:rsidRDefault="0096410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Игры: «Мышеловка», «У медведя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бору»,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«Зайка серенький», «Курочка и цыплята».</w:t>
            </w:r>
          </w:p>
        </w:tc>
        <w:tc>
          <w:tcPr>
            <w:tcW w:w="2602" w:type="dxa"/>
          </w:tcPr>
          <w:p w:rsidR="00ED5828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мячом: перебрасывание мяча в парах, </w:t>
            </w:r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>по кругу, с отбиванием от пола.</w:t>
            </w:r>
          </w:p>
        </w:tc>
        <w:tc>
          <w:tcPr>
            <w:tcW w:w="2602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со скакалкой: пройди «по дорожке», прыгни «через ручеек»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>, «Поймай змею за хвост»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с мешочками, шишками, платочками, кубиками и т.д.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Любимые детские игры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детей)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828" w:rsidRPr="00E51DEE" w:rsidTr="005E6B19">
        <w:tc>
          <w:tcPr>
            <w:tcW w:w="237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28" w:type="dxa"/>
          </w:tcPr>
          <w:p w:rsidR="00ED5828" w:rsidRPr="00E51DEE" w:rsidRDefault="0096410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Кошки-мыщки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», «Самолеты», «Перелет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птиц», «Совушка».</w:t>
            </w:r>
          </w:p>
        </w:tc>
        <w:tc>
          <w:tcPr>
            <w:tcW w:w="2602" w:type="dxa"/>
          </w:tcPr>
          <w:p w:rsidR="000D7932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 с мячом, подвижные игры: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«Выбивной», «Собачки»;</w:t>
            </w:r>
          </w:p>
          <w:p w:rsidR="000D7932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\подв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 игры: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Кали-кало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«Бочка смеха»;</w:t>
            </w:r>
          </w:p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познавательно-интеллектуальные игры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«4 стихии»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«Я знаю 5 имен девочек»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 со скакалкой. Игры со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скакалкой: «Удочка», «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«Лодочка качается».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 с палочкой. Игры с предметами: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«Ловля бабочек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 обручами», «Поймай обезьяну за хвост» (с платочками), «Защита укрепления» (с кеглей и мячом), «Мышеловка» (с обручами).</w:t>
            </w:r>
          </w:p>
        </w:tc>
        <w:tc>
          <w:tcPr>
            <w:tcW w:w="2603" w:type="dxa"/>
          </w:tcPr>
          <w:p w:rsidR="00ED5828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 «Веселые старты».</w:t>
            </w:r>
          </w:p>
        </w:tc>
      </w:tr>
      <w:tr w:rsidR="00ED5828" w:rsidRPr="00E51DEE" w:rsidTr="005E6B19">
        <w:tc>
          <w:tcPr>
            <w:tcW w:w="237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828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Эстафеты без предметов</w:t>
            </w:r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Игры: </w:t>
            </w:r>
            <w:proofErr w:type="gramStart"/>
            <w:r w:rsidR="0096410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«Кошки-мышки» (с 2-3 водящими), 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«Царь Горох», «Волк во рву», «Море волнуется раз», «Не оставайся на полу», «Быстро шагай, смотри не зевай!», «Невод», «Рыбаки и рыбки», «Черепашьи гонки».</w:t>
            </w:r>
            <w:proofErr w:type="gramEnd"/>
          </w:p>
        </w:tc>
        <w:tc>
          <w:tcPr>
            <w:tcW w:w="2602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, подвижные игры: «Выбивной», «Собачки»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, «Охотники и зайцы»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32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\подв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 игры: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Кали-кало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«Бочка смеха»;</w:t>
            </w:r>
          </w:p>
          <w:p w:rsidR="000D7932" w:rsidRPr="00E51DEE" w:rsidRDefault="00EC09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познавательно-интеллектуальные игры «4 стихии», «Я знаю 5 имен девочек».</w:t>
            </w:r>
          </w:p>
        </w:tc>
        <w:tc>
          <w:tcPr>
            <w:tcW w:w="2602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Эстафеты со скакалкой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. Игры со скакалкой: «Удочка», «</w:t>
            </w:r>
            <w:proofErr w:type="gramStart"/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», «Лодочка качается»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, «Пройди – не задень»</w:t>
            </w:r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Эстафеты с палочкой</w:t>
            </w:r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Игры с предметами: </w:t>
            </w:r>
            <w:proofErr w:type="gramStart"/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>«Ловля бабочек»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«Бездомный заяц» </w:t>
            </w:r>
            <w:r w:rsidR="00EC097D" w:rsidRPr="00E51DEE">
              <w:rPr>
                <w:rFonts w:ascii="Times New Roman" w:hAnsi="Times New Roman" w:cs="Times New Roman"/>
                <w:sz w:val="24"/>
                <w:szCs w:val="24"/>
              </w:rPr>
              <w:t>(с обручами», «Поймай обезьяну за хвост» (с платочками), «Защита укрепления» (с кеглей и мячом), «Мышеловка»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 обручами), «Хитрая лиса» (с платочком).</w:t>
            </w:r>
            <w:proofErr w:type="gramEnd"/>
          </w:p>
        </w:tc>
        <w:tc>
          <w:tcPr>
            <w:tcW w:w="2603" w:type="dxa"/>
          </w:tcPr>
          <w:p w:rsidR="00ED5828" w:rsidRPr="00E51DEE" w:rsidRDefault="00DC16E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Экскурсия в спортзал ПСОШ №3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D8A" w:rsidRPr="00E51DE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«Веселые старты».</w:t>
            </w:r>
          </w:p>
        </w:tc>
      </w:tr>
    </w:tbl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984"/>
        <w:gridCol w:w="2835"/>
        <w:gridCol w:w="2552"/>
        <w:gridCol w:w="2126"/>
      </w:tblGrid>
      <w:tr w:rsidR="00ED5828" w:rsidRPr="00E51DEE" w:rsidTr="00E51DEE">
        <w:tc>
          <w:tcPr>
            <w:tcW w:w="15701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игротека</w:t>
            </w:r>
          </w:p>
        </w:tc>
      </w:tr>
      <w:tr w:rsidR="00ED5828" w:rsidRPr="00E51DEE" w:rsidTr="00E51DEE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84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E51DEE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602" w:type="dxa"/>
          </w:tcPr>
          <w:p w:rsidR="00ED5828" w:rsidRPr="00E51DEE" w:rsidRDefault="000D793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«Круг-кружочек»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>, «Колпачок»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- хороводные игры с </w:t>
            </w:r>
            <w:proofErr w:type="spellStart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распевками</w:t>
            </w:r>
            <w:proofErr w:type="spellEnd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</w:tcPr>
          <w:p w:rsidR="00ED5828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согласование речи с движением «Уточка», «Котенок» (Кириллова Ю.А.,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М.Ю.).</w:t>
            </w:r>
          </w:p>
        </w:tc>
        <w:tc>
          <w:tcPr>
            <w:tcW w:w="2835" w:type="dxa"/>
          </w:tcPr>
          <w:p w:rsidR="00ED5828" w:rsidRPr="00E51DEE" w:rsidRDefault="001D79E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«Забрось мяч в корзину», «Перебрось через веревочку», 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игра с воздушными шарами.</w:t>
            </w:r>
          </w:p>
        </w:tc>
        <w:tc>
          <w:tcPr>
            <w:tcW w:w="2552" w:type="dxa"/>
          </w:tcPr>
          <w:p w:rsidR="00ED5828" w:rsidRPr="00E51DEE" w:rsidRDefault="001D79E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0D7932" w:rsidRPr="00E51DEE">
              <w:rPr>
                <w:rFonts w:ascii="Times New Roman" w:hAnsi="Times New Roman" w:cs="Times New Roman"/>
                <w:sz w:val="24"/>
                <w:szCs w:val="24"/>
              </w:rPr>
              <w:t>«По кочкам»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«Пробеги не задень», музыкальные игры.</w:t>
            </w:r>
          </w:p>
        </w:tc>
        <w:tc>
          <w:tcPr>
            <w:tcW w:w="2126" w:type="dxa"/>
          </w:tcPr>
          <w:p w:rsidR="00ED5828" w:rsidRPr="00E51DEE" w:rsidRDefault="00955D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солнечных зайчиков».</w:t>
            </w:r>
          </w:p>
        </w:tc>
      </w:tr>
      <w:tr w:rsidR="00C970AB" w:rsidRPr="00E51DEE" w:rsidTr="00E51DEE">
        <w:tc>
          <w:tcPr>
            <w:tcW w:w="2602" w:type="dxa"/>
          </w:tcPr>
          <w:p w:rsidR="00C970AB" w:rsidRPr="00E51DEE" w:rsidRDefault="00C970AB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02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«Веселый хоровод», «Веночек»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- хороводные игры с </w:t>
            </w:r>
            <w:proofErr w:type="spellStart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распевками</w:t>
            </w:r>
            <w:proofErr w:type="spellEnd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движениями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согласование речи с движением (Кириллова Ю.А.,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М.Ю.).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гимнастика. </w:t>
            </w:r>
          </w:p>
        </w:tc>
        <w:tc>
          <w:tcPr>
            <w:tcW w:w="2835" w:type="dxa"/>
          </w:tcPr>
          <w:p w:rsidR="00C970AB" w:rsidRPr="00E51DEE" w:rsidRDefault="00DC16E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«Удержи шарик на ракетке», 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>«Перепрыгни через скакалочку»</w:t>
            </w:r>
            <w:r w:rsidR="003577EA" w:rsidRPr="00E51DEE">
              <w:rPr>
                <w:rFonts w:ascii="Times New Roman" w:hAnsi="Times New Roman" w:cs="Times New Roman"/>
                <w:sz w:val="24"/>
                <w:szCs w:val="24"/>
              </w:rPr>
              <w:t>. Спортивная игра «Кегельбан» (сбей мячом кегли).</w:t>
            </w:r>
          </w:p>
        </w:tc>
        <w:tc>
          <w:tcPr>
            <w:tcW w:w="2552" w:type="dxa"/>
          </w:tcPr>
          <w:p w:rsidR="00C970AB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«Пройди по извилистой дорожке». </w:t>
            </w:r>
            <w:r w:rsidR="00C970AB" w:rsidRPr="00E51DEE">
              <w:rPr>
                <w:rFonts w:ascii="Times New Roman" w:hAnsi="Times New Roman" w:cs="Times New Roman"/>
                <w:sz w:val="24"/>
                <w:szCs w:val="24"/>
              </w:rPr>
              <w:t>Музыкальная игра «Поезд»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(«Вот поезд наш едет»)</w:t>
            </w:r>
            <w:r w:rsidR="00C970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«Музыкальный стульчик». </w:t>
            </w:r>
          </w:p>
        </w:tc>
        <w:tc>
          <w:tcPr>
            <w:tcW w:w="2126" w:type="dxa"/>
          </w:tcPr>
          <w:p w:rsidR="00C970AB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«У медведя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</w:tr>
      <w:tr w:rsidR="00C970AB" w:rsidRPr="00E51DEE" w:rsidTr="00E51DEE">
        <w:tc>
          <w:tcPr>
            <w:tcW w:w="2602" w:type="dxa"/>
          </w:tcPr>
          <w:p w:rsidR="00C970AB" w:rsidRPr="00E51DEE" w:rsidRDefault="00C970AB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02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«Гуси-гуси»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«Плетень», «Царь 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Горох» - русские народные подвижные игры со словами.</w:t>
            </w:r>
          </w:p>
        </w:tc>
        <w:tc>
          <w:tcPr>
            <w:tcW w:w="2984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координацию речи с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(Кириллова Ю.А.,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М.Ю.).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Фонопедические</w:t>
            </w:r>
            <w:proofErr w:type="spellEnd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(русские народные </w:t>
            </w:r>
            <w:proofErr w:type="gramStart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мячом с элементами спортивных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="0034315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(«Беличий волейбол»», «Прыжковый фейерверк»)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велосипедах, самокатах.</w:t>
            </w:r>
          </w:p>
        </w:tc>
        <w:tc>
          <w:tcPr>
            <w:tcW w:w="2552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 «Музыкальный поезд»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(сбор вагончиков под музыку).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пальчиковая иг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а «Мои веселые пальчики».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Прогулка: игры в «классики».</w:t>
            </w:r>
          </w:p>
        </w:tc>
        <w:tc>
          <w:tcPr>
            <w:tcW w:w="2126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Любимые детские игры (по выбору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детей).</w:t>
            </w:r>
          </w:p>
        </w:tc>
      </w:tr>
      <w:tr w:rsidR="00C970AB" w:rsidRPr="00E51DEE" w:rsidTr="00E51DEE">
        <w:tc>
          <w:tcPr>
            <w:tcW w:w="2602" w:type="dxa"/>
          </w:tcPr>
          <w:p w:rsidR="00C970AB" w:rsidRPr="00E51DEE" w:rsidRDefault="00C970AB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602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игры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(подвижные, малоподвижные, на внимание и др.)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: «Горелки», «Гуси и волк», «Горшки», «Да и нет».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Танец-игра «Выйдем на лужок».</w:t>
            </w:r>
          </w:p>
        </w:tc>
        <w:tc>
          <w:tcPr>
            <w:tcW w:w="2984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Логоритмические</w:t>
            </w:r>
            <w:proofErr w:type="spellEnd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«Алфавит движений». </w:t>
            </w:r>
            <w:proofErr w:type="spellStart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«Легковой автомобиль».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логопеда ДОУ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="00DC16E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игры: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футбол, волейбол, фрисби. </w:t>
            </w:r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Придумывание нетрадиционных спортивных игр (</w:t>
            </w:r>
            <w:proofErr w:type="spellStart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>Баттлбол</w:t>
            </w:r>
            <w:proofErr w:type="spellEnd"/>
            <w:r w:rsidR="00DC16E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Экскурсия в ФОК «Горняк»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C970AB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игры: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«Бабка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Игры в «Классики»:</w:t>
            </w:r>
          </w:p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«Улитка», «Огонь и вода» и др.</w:t>
            </w:r>
          </w:p>
        </w:tc>
        <w:tc>
          <w:tcPr>
            <w:tcW w:w="2126" w:type="dxa"/>
          </w:tcPr>
          <w:p w:rsidR="00C970AB" w:rsidRPr="00E51DEE" w:rsidRDefault="00C970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детские игры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детей).</w:t>
            </w:r>
          </w:p>
        </w:tc>
      </w:tr>
    </w:tbl>
    <w:p w:rsidR="00E51DEE" w:rsidRDefault="00E51DEE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/>
      </w:tblPr>
      <w:tblGrid>
        <w:gridCol w:w="2235"/>
        <w:gridCol w:w="2969"/>
        <w:gridCol w:w="2701"/>
        <w:gridCol w:w="2835"/>
        <w:gridCol w:w="2693"/>
        <w:gridCol w:w="2268"/>
      </w:tblGrid>
      <w:tr w:rsidR="00ED5828" w:rsidRPr="00E51DEE" w:rsidTr="00E51DEE">
        <w:tc>
          <w:tcPr>
            <w:tcW w:w="15701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Папа, мама, я – спортивная </w:t>
            </w:r>
            <w:r w:rsidR="009E028B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здоровая 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семья!</w:t>
            </w:r>
          </w:p>
        </w:tc>
      </w:tr>
      <w:tr w:rsidR="00ED5828" w:rsidRPr="00E51DEE" w:rsidTr="00E51DEE">
        <w:tc>
          <w:tcPr>
            <w:tcW w:w="22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01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E51DEE">
        <w:tc>
          <w:tcPr>
            <w:tcW w:w="22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969" w:type="dxa"/>
          </w:tcPr>
          <w:p w:rsidR="00ED5828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«Этот пальчик – бабушка».</w:t>
            </w:r>
          </w:p>
        </w:tc>
        <w:tc>
          <w:tcPr>
            <w:tcW w:w="2701" w:type="dxa"/>
          </w:tcPr>
          <w:p w:rsidR="00ED5828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домашних семейных фотоальбомов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 комментариями детей</w:t>
            </w:r>
            <w:r w:rsidR="00D701E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об активном семейном отдыхе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D5828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Приход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бабушки-Загадушки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Рассказывание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присказок, сказок</w:t>
            </w:r>
            <w:r w:rsidR="0039636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 и закаливании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D5828" w:rsidRPr="00E51DEE" w:rsidRDefault="00D701E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Аппликация из готовых форм «Укрась мяч» (на силуэте мяча).</w:t>
            </w:r>
          </w:p>
        </w:tc>
        <w:tc>
          <w:tcPr>
            <w:tcW w:w="2268" w:type="dxa"/>
          </w:tcPr>
          <w:p w:rsidR="00ED5828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Семейный клуб «Дружная семейка».</w:t>
            </w:r>
          </w:p>
        </w:tc>
      </w:tr>
      <w:tr w:rsidR="00ED5828" w:rsidRPr="00E51DEE" w:rsidTr="00E51DEE">
        <w:tc>
          <w:tcPr>
            <w:tcW w:w="22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69" w:type="dxa"/>
          </w:tcPr>
          <w:p w:rsidR="00ED5828" w:rsidRPr="00E51DEE" w:rsidRDefault="00B83FE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Семь-</w:t>
            </w:r>
            <w:r w:rsidR="00343157" w:rsidRPr="00E51D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43157"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1" w:type="dxa"/>
          </w:tcPr>
          <w:p w:rsidR="00ED5828" w:rsidRPr="00E51DEE" w:rsidRDefault="00C146E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D701EE" w:rsidRPr="00E51DE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на тему «Семейные традиции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315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 семейных фотоальбомов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(о спорте и ЗОЖ)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D5828" w:rsidRPr="00E51DEE" w:rsidRDefault="0039636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Приход игрушки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рассказ о себе, создание игрового поля «Спортивный зал». </w:t>
            </w:r>
          </w:p>
        </w:tc>
        <w:tc>
          <w:tcPr>
            <w:tcW w:w="2693" w:type="dxa"/>
          </w:tcPr>
          <w:p w:rsidR="00ED5828" w:rsidRPr="00E51DEE" w:rsidRDefault="0034315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– составление коллажа из фрагментов спортивных картинок.</w:t>
            </w:r>
          </w:p>
        </w:tc>
        <w:tc>
          <w:tcPr>
            <w:tcW w:w="2268" w:type="dxa"/>
          </w:tcPr>
          <w:p w:rsidR="00ED5828" w:rsidRPr="00E51DEE" w:rsidRDefault="0039636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Досуг «Дружные команды».</w:t>
            </w:r>
          </w:p>
        </w:tc>
      </w:tr>
      <w:tr w:rsidR="00ED5828" w:rsidRPr="00E51DEE" w:rsidTr="00E51DEE">
        <w:tc>
          <w:tcPr>
            <w:tcW w:w="22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69" w:type="dxa"/>
          </w:tcPr>
          <w:p w:rsidR="00ED5828" w:rsidRPr="00E51DEE" w:rsidRDefault="00E31A29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Зарядка «Веселые спортсмены». </w:t>
            </w:r>
            <w:r w:rsidR="00343157" w:rsidRPr="00E51DE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«Есть ли в семье спортсмены?».</w:t>
            </w:r>
          </w:p>
        </w:tc>
        <w:tc>
          <w:tcPr>
            <w:tcW w:w="2701" w:type="dxa"/>
          </w:tcPr>
          <w:p w:rsidR="00ED5828" w:rsidRPr="00E51DEE" w:rsidRDefault="005E6B19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Обыгрывание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Картинок-спортинок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(спорт и ЗОЖ)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1E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игрового поля и сюжетная игра «Стадион».</w:t>
            </w:r>
          </w:p>
        </w:tc>
        <w:tc>
          <w:tcPr>
            <w:tcW w:w="2835" w:type="dxa"/>
          </w:tcPr>
          <w:p w:rsidR="00ED5828" w:rsidRPr="00E51DEE" w:rsidRDefault="0065362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Рассказы и стихи собственного сочинения «Мой папа - чемпион», «Моя мама – спортсменка». Творческие работы.</w:t>
            </w:r>
          </w:p>
        </w:tc>
        <w:tc>
          <w:tcPr>
            <w:tcW w:w="2693" w:type="dxa"/>
          </w:tcPr>
          <w:p w:rsidR="00ED5828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Просмотр семейного видеофильма «Моя спортивная семья» (с комментариями ребенка).</w:t>
            </w:r>
          </w:p>
        </w:tc>
        <w:tc>
          <w:tcPr>
            <w:tcW w:w="2268" w:type="dxa"/>
          </w:tcPr>
          <w:p w:rsidR="00ED5828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Семейное р</w:t>
            </w:r>
            <w:r w:rsidR="003577EA" w:rsidRPr="00E51DEE">
              <w:rPr>
                <w:rFonts w:ascii="Times New Roman" w:hAnsi="Times New Roman" w:cs="Times New Roman"/>
                <w:sz w:val="24"/>
                <w:szCs w:val="24"/>
              </w:rPr>
              <w:t>азвлечение «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7EA" w:rsidRPr="00E51DEE">
              <w:rPr>
                <w:rFonts w:ascii="Times New Roman" w:hAnsi="Times New Roman" w:cs="Times New Roman"/>
                <w:sz w:val="24"/>
                <w:szCs w:val="24"/>
              </w:rPr>
              <w:t>олоса препятствий».</w:t>
            </w:r>
          </w:p>
        </w:tc>
      </w:tr>
      <w:tr w:rsidR="00ED5828" w:rsidRPr="00E51DEE" w:rsidTr="00E51DEE">
        <w:tc>
          <w:tcPr>
            <w:tcW w:w="22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969" w:type="dxa"/>
          </w:tcPr>
          <w:p w:rsidR="00ED5828" w:rsidRPr="00E51DEE" w:rsidRDefault="002611C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Ситуативная б</w:t>
            </w:r>
            <w:r w:rsidR="00F13D8A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еседа «Мы – спортивная 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</w:t>
            </w:r>
            <w:r w:rsidR="00F13D8A" w:rsidRPr="00E51DEE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 </w:t>
            </w:r>
            <w:r w:rsidR="005E6B19" w:rsidRPr="00E51DEE">
              <w:rPr>
                <w:rFonts w:ascii="Times New Roman" w:hAnsi="Times New Roman" w:cs="Times New Roman"/>
                <w:sz w:val="24"/>
                <w:szCs w:val="24"/>
              </w:rPr>
              <w:t>«Аэробика».</w:t>
            </w:r>
          </w:p>
        </w:tc>
        <w:tc>
          <w:tcPr>
            <w:tcW w:w="2701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«Вместе с папой, вместе с мамой»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(придумать и показать семейную зарядку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>, дать советы по закаливанию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36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игрового поля</w:t>
            </w:r>
            <w:r w:rsidR="00D701E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 сюжетная игра</w:t>
            </w:r>
            <w:r w:rsidR="0039636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01EE" w:rsidRPr="00E51DE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396363"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ED5828" w:rsidRPr="00E51DEE" w:rsidRDefault="0065362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Приход родителей-спортсменов в группу, презентация и рассказ о спортивном образе жизни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«Час семейных увлечений»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D5828" w:rsidRPr="00E51DEE" w:rsidRDefault="0065362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«Мои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r w:rsidR="002611CB"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D5828" w:rsidRPr="00E51DEE" w:rsidRDefault="00F13D8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– спортивная семья!»</w:t>
            </w:r>
            <w:r w:rsidR="00C146E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 участием родителей)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678"/>
        <w:gridCol w:w="2701"/>
        <w:gridCol w:w="2503"/>
        <w:gridCol w:w="2883"/>
        <w:gridCol w:w="2410"/>
      </w:tblGrid>
      <w:tr w:rsidR="00ED5828" w:rsidRPr="00E51DEE" w:rsidTr="00E51DEE">
        <w:tc>
          <w:tcPr>
            <w:tcW w:w="15701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ED5828" w:rsidRPr="00E51DEE" w:rsidTr="00E51DEE">
        <w:tc>
          <w:tcPr>
            <w:tcW w:w="15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01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8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E51DEE">
        <w:tc>
          <w:tcPr>
            <w:tcW w:w="15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3678" w:type="dxa"/>
          </w:tcPr>
          <w:p w:rsidR="00ED5828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«Зачем нам язычок?».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«Разомнем язычок».</w:t>
            </w:r>
          </w:p>
          <w:p w:rsidR="005C3013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 \игра на внимание «Овощи и фрукты».</w:t>
            </w:r>
          </w:p>
        </w:tc>
        <w:tc>
          <w:tcPr>
            <w:tcW w:w="2701" w:type="dxa"/>
          </w:tcPr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3101C8" w:rsidRPr="00E51DEE">
              <w:rPr>
                <w:rFonts w:ascii="Times New Roman" w:hAnsi="Times New Roman" w:cs="Times New Roman"/>
                <w:sz w:val="24"/>
                <w:szCs w:val="24"/>
              </w:rPr>
              <w:t>«Где спрятался мышонок?»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(«Найди игрушку»)</w:t>
            </w:r>
            <w:r w:rsidR="003101C8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CE54B6" w:rsidRPr="00E51DEE" w:rsidRDefault="00A90A39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5828" w:rsidRPr="00E51DEE" w:rsidRDefault="00F238E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Массаж лица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83" w:type="dxa"/>
          </w:tcPr>
          <w:p w:rsidR="00ED5828" w:rsidRPr="00E51DEE" w:rsidRDefault="00380EF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игра «Угадай, кто кричит?» (звуки животных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>, птиц</w:t>
            </w:r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ED5828" w:rsidRPr="00E51DEE" w:rsidRDefault="006F00BC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Д\игра «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>Чудо-носик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по запаху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– пластиковые стаканчики, закрытые марлей: жевательная резинка, апельсиновая корка, мыло, чеснок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ED5828" w:rsidRPr="00E51DEE" w:rsidTr="00E51DEE">
        <w:tc>
          <w:tcPr>
            <w:tcW w:w="15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678" w:type="dxa"/>
          </w:tcPr>
          <w:p w:rsidR="00ED5828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Зарядка «Здоровье – в порядке, спасибо зарядке!»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еседа «Язычок сверху и снизу». Артикуляционная гимнастика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«Зубная щетка»</w:t>
            </w:r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частушек про зубы. </w:t>
            </w:r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 «Съедобное – не съедобное». </w:t>
            </w:r>
          </w:p>
        </w:tc>
        <w:tc>
          <w:tcPr>
            <w:tcW w:w="2701" w:type="dxa"/>
          </w:tcPr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«Бережем глаза и зрение». </w:t>
            </w:r>
            <w:r w:rsidR="00C970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Массаж биологически активных точек «Что делать после дождика».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«Найди и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>грушку того же цвета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2503" w:type="dxa"/>
          </w:tcPr>
          <w:p w:rsidR="00CE54B6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Д\игра «Волшебный мешочек» (определи на ощупь).</w:t>
            </w:r>
          </w:p>
          <w:p w:rsidR="00CE54B6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 и цветы».</w:t>
            </w:r>
          </w:p>
        </w:tc>
        <w:tc>
          <w:tcPr>
            <w:tcW w:w="2883" w:type="dxa"/>
          </w:tcPr>
          <w:p w:rsidR="00380EFB" w:rsidRPr="00E51DEE" w:rsidRDefault="00380EF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«Зачем нужны уши?». Точечный массаж ушей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«Чтобы ушки не болели»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828" w:rsidRPr="00E51DEE" w:rsidRDefault="00380EF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>Эти ушастые животные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5362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«Шум моря», «Морской прибой».</w:t>
            </w:r>
          </w:p>
        </w:tc>
        <w:tc>
          <w:tcPr>
            <w:tcW w:w="2410" w:type="dxa"/>
          </w:tcPr>
          <w:p w:rsidR="00ED5828" w:rsidRPr="00E51DEE" w:rsidRDefault="006F00BC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Д\игра «Угадай, что за фрукт?», </w:t>
            </w:r>
            <w:r w:rsidR="0035160F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«Угадай, что за </w:t>
            </w:r>
            <w:proofErr w:type="spellStart"/>
            <w:r w:rsidR="0035160F" w:rsidRPr="00E51DEE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?» (по запаху определить – яблоко, груша, огурец, морковь, кабачок, картофель, свекла).</w:t>
            </w:r>
            <w:proofErr w:type="gramEnd"/>
          </w:p>
        </w:tc>
      </w:tr>
      <w:tr w:rsidR="00ED5828" w:rsidRPr="00E51DEE" w:rsidTr="00E51DEE">
        <w:tc>
          <w:tcPr>
            <w:tcW w:w="15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78" w:type="dxa"/>
          </w:tcPr>
          <w:p w:rsidR="00ED5828" w:rsidRPr="00E51DEE" w:rsidRDefault="000B1E2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0D0856" w:rsidRPr="00E51DEE">
              <w:rPr>
                <w:rFonts w:ascii="Times New Roman" w:hAnsi="Times New Roman" w:cs="Times New Roman"/>
                <w:sz w:val="24"/>
                <w:szCs w:val="24"/>
              </w:rPr>
              <w:t>Кто такие микробы?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5E6B19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«Спасем </w:t>
            </w:r>
            <w:proofErr w:type="spellStart"/>
            <w:r w:rsidR="005E6B19" w:rsidRPr="00E51DEE">
              <w:rPr>
                <w:rFonts w:ascii="Times New Roman" w:hAnsi="Times New Roman" w:cs="Times New Roman"/>
                <w:sz w:val="24"/>
                <w:szCs w:val="24"/>
              </w:rPr>
              <w:t>Витаминку</w:t>
            </w:r>
            <w:proofErr w:type="spellEnd"/>
            <w:r w:rsidR="005E6B19" w:rsidRPr="00E51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Правила чистки зубов и язычка. Проблемная ситуация «Почему у крокодила заболели зубки? (</w:t>
            </w:r>
            <w:proofErr w:type="spellStart"/>
            <w:proofErr w:type="gramStart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«Птичка «</w:t>
            </w:r>
            <w:proofErr w:type="spellStart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 w:rsidR="005C3013" w:rsidRPr="00E51DE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0D0856" w:rsidRPr="00E51DEE" w:rsidRDefault="000D085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«Волшебный напиток» для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 носоглотки (дети говорят «волшебные слова» и делаю пассы над стаканчиком с водой рот, полощут горло, определяют на вкус «заряженную» воду).</w:t>
            </w:r>
          </w:p>
        </w:tc>
        <w:tc>
          <w:tcPr>
            <w:tcW w:w="2701" w:type="dxa"/>
          </w:tcPr>
          <w:p w:rsidR="00CE54B6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«Что та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кое зрачок или Взгляд изнутри». 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>Опыты на реакцию зрачка в различном освещении, опыт Мариотта (слепое пятно).</w:t>
            </w:r>
          </w:p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с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м офтальмологического тренажера 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>«Дорожка для улитки»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E6" w:rsidRPr="00E51DEE" w:rsidRDefault="0092670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>анец «Закрывать и открывать глаза».</w:t>
            </w:r>
          </w:p>
        </w:tc>
        <w:tc>
          <w:tcPr>
            <w:tcW w:w="2503" w:type="dxa"/>
          </w:tcPr>
          <w:p w:rsidR="00CE54B6" w:rsidRPr="00E51DEE" w:rsidRDefault="00723F5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Презентация+игра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«Что у нас на кончиках пальцев?». Д\</w:t>
            </w:r>
            <w:proofErr w:type="gramStart"/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«Какой формы предмет» (определи на ощупь).</w:t>
            </w:r>
          </w:p>
          <w:p w:rsidR="00CE54B6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883" w:type="dxa"/>
          </w:tcPr>
          <w:p w:rsidR="00ED5828" w:rsidRPr="00E51DEE" w:rsidRDefault="00723F5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«Ушки на макушке».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Точечный массаж ушей.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«Больница». </w:t>
            </w:r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Приход </w:t>
            </w:r>
            <w:proofErr w:type="spellStart"/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гр.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Игра-эксперимент с детским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фонендоскопом-трубкой.</w:t>
            </w:r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5828" w:rsidRPr="00E51DEE" w:rsidRDefault="0039763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«Когда человеку легче дышится?». </w:t>
            </w:r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«Чем пахнет мама».</w:t>
            </w:r>
            <w:r w:rsidR="006F00BC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авторских рассказов на эту тему. </w:t>
            </w:r>
          </w:p>
        </w:tc>
      </w:tr>
      <w:tr w:rsidR="00ED5828" w:rsidRPr="00E51DEE" w:rsidTr="00E51DEE">
        <w:tc>
          <w:tcPr>
            <w:tcW w:w="1526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3678" w:type="dxa"/>
          </w:tcPr>
          <w:p w:rsidR="005C3013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«5 органов чувств».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«На вкус и цвет друзей нет"</w:t>
            </w:r>
            <w:r w:rsidR="00D74B7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B77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  <w:r w:rsidR="00D74B77" w:rsidRPr="00E5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языке (Язык до Киева доведет). 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«Узнай на вкус»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«Посылка от Незнайки «Чтобы зубки не болели». </w:t>
            </w:r>
            <w:r w:rsidR="00AF269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Опыты по определению вкусовых зон языка, по необходимости слюны для определения вкуса пищи. Песня «Вредная еда». 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>Экскурсия в кабинет стоматолога «Целительницы»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="00A90A39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="00A90A39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90A39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5828" w:rsidRPr="00E51DEE" w:rsidRDefault="00ED5828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D5828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«5 органов чувств».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Презентация «Взгляд изнутри» (трехмерная модель глаза)</w:t>
            </w:r>
            <w:proofErr w:type="gramStart"/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рение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офтальмологического тренажера),</w:t>
            </w:r>
            <w:r w:rsidR="0051117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ушел?», «Что изменилось?»</w:t>
            </w:r>
            <w:r w:rsidR="003101C8" w:rsidRPr="00E51DEE">
              <w:rPr>
                <w:rFonts w:ascii="Times New Roman" w:hAnsi="Times New Roman" w:cs="Times New Roman"/>
                <w:sz w:val="24"/>
                <w:szCs w:val="24"/>
              </w:rPr>
              <w:t>, «Жмурки».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 «Муха». Массаж глаз «Раздеваем лук» (по китайской методике).</w:t>
            </w:r>
          </w:p>
        </w:tc>
        <w:tc>
          <w:tcPr>
            <w:tcW w:w="2503" w:type="dxa"/>
          </w:tcPr>
          <w:p w:rsidR="00CE54B6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«5 органов чувств».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«Где находится осязание?».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Д\игра «</w:t>
            </w:r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Из чего сделано?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осязание</w:t>
            </w:r>
            <w:r w:rsidR="00CE54B6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E54B6" w:rsidRPr="00E51DEE">
              <w:rPr>
                <w:rFonts w:ascii="Times New Roman" w:hAnsi="Times New Roman" w:cs="Times New Roman"/>
                <w:sz w:val="24"/>
                <w:szCs w:val="24"/>
              </w:rPr>
              <w:t>пластмасса, резина, бумага, дерево и т.д</w:t>
            </w:r>
            <w:r w:rsidR="00CE54B6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101C8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E54B6" w:rsidRPr="00E51DEE" w:rsidRDefault="00723F5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Игра-эксперимент с определением материала пальцами, предплечьями, пальцами ног.</w:t>
            </w:r>
          </w:p>
          <w:p w:rsidR="00ED5828" w:rsidRPr="00E51DEE" w:rsidRDefault="00CE54B6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883" w:type="dxa"/>
          </w:tcPr>
          <w:p w:rsidR="00723F5A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«5 органов чувств».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«Для чего </w:t>
            </w:r>
            <w:proofErr w:type="gramStart"/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>беруши</w:t>
            </w:r>
            <w:proofErr w:type="spellEnd"/>
            <w:r w:rsidR="00723F5A" w:rsidRPr="00E51DE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Д\игра «Угадай, чей голосок?» (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слух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101C8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кричит?» (звуки животных), «Пробеги тихо».</w:t>
            </w:r>
            <w:proofErr w:type="gramEnd"/>
          </w:p>
          <w:p w:rsidR="00ED5828" w:rsidRPr="00E51DEE" w:rsidRDefault="00723F5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пластиковых бутылок детской слуховой трубки. Посещение старшей группы</w:t>
            </w:r>
            <w:r w:rsidR="00380EFB" w:rsidRPr="00E51DEE">
              <w:rPr>
                <w:rFonts w:ascii="Times New Roman" w:hAnsi="Times New Roman" w:cs="Times New Roman"/>
                <w:sz w:val="24"/>
                <w:szCs w:val="24"/>
              </w:rPr>
              <w:t>, ролевая игра «Больница».</w:t>
            </w:r>
          </w:p>
        </w:tc>
        <w:tc>
          <w:tcPr>
            <w:tcW w:w="2410" w:type="dxa"/>
          </w:tcPr>
          <w:p w:rsidR="00ED5828" w:rsidRPr="00E51DEE" w:rsidRDefault="005C3013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«5</w:t>
            </w:r>
            <w:r w:rsidR="00EF48CE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чувств».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«Строение носа». </w:t>
            </w:r>
            <w:r w:rsidR="00F238E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дыхания </w:t>
            </w:r>
            <w:r w:rsidR="00EF48CE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«Аромат розы», «Морской воздух»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обоняние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элементы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6F00BC" w:rsidRPr="00E51DE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элементами нетрадиционног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>о рисования «Цветочная клумба»</w:t>
            </w:r>
            <w:proofErr w:type="gramStart"/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6F6" w:rsidRPr="00E51D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F36F6" w:rsidRPr="00E51DEE">
              <w:rPr>
                <w:rFonts w:ascii="Times New Roman" w:hAnsi="Times New Roman" w:cs="Times New Roman"/>
                <w:sz w:val="24"/>
                <w:szCs w:val="24"/>
              </w:rPr>
              <w:t>изкультурный досуг «Быть здоровыми хотим!»</w:t>
            </w:r>
          </w:p>
        </w:tc>
      </w:tr>
    </w:tbl>
    <w:p w:rsidR="00ED5828" w:rsidRPr="00E51DEE" w:rsidRDefault="00ED5828" w:rsidP="00E51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0" w:type="auto"/>
        <w:tblLook w:val="04A0"/>
      </w:tblPr>
      <w:tblGrid>
        <w:gridCol w:w="2103"/>
        <w:gridCol w:w="2683"/>
        <w:gridCol w:w="3020"/>
        <w:gridCol w:w="2525"/>
        <w:gridCol w:w="2835"/>
        <w:gridCol w:w="2465"/>
      </w:tblGrid>
      <w:tr w:rsidR="00ED5828" w:rsidRPr="00E51DEE" w:rsidTr="002611CB">
        <w:tc>
          <w:tcPr>
            <w:tcW w:w="15614" w:type="dxa"/>
            <w:gridSpan w:val="6"/>
          </w:tcPr>
          <w:p w:rsidR="00ED5828" w:rsidRPr="00E51DEE" w:rsidRDefault="00233DC2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Остров Здоровья</w:t>
            </w:r>
          </w:p>
        </w:tc>
      </w:tr>
      <w:tr w:rsidR="000D3997" w:rsidRPr="00E51DEE" w:rsidTr="003E1CAB">
        <w:tc>
          <w:tcPr>
            <w:tcW w:w="21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20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0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3997" w:rsidRPr="00E51DEE" w:rsidTr="003E1CAB">
        <w:tc>
          <w:tcPr>
            <w:tcW w:w="21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683" w:type="dxa"/>
          </w:tcPr>
          <w:p w:rsidR="00ED5828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Игра-фантазирование «В гости к солнышку». </w:t>
            </w:r>
            <w:proofErr w:type="gramStart"/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>\игра «Солнышко и дождик».</w:t>
            </w:r>
          </w:p>
        </w:tc>
        <w:tc>
          <w:tcPr>
            <w:tcW w:w="3020" w:type="dxa"/>
          </w:tcPr>
          <w:p w:rsidR="00ED5828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«Будем правильно дышать» (носовое дыхание). </w:t>
            </w:r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>Оздоровительная ходьба по дорожкам здоровья.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ED5828" w:rsidRPr="00E51DEE" w:rsidRDefault="003E1C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алгоритма умывания и мытья рук (с комментариями детей).</w:t>
            </w:r>
          </w:p>
        </w:tc>
        <w:tc>
          <w:tcPr>
            <w:tcW w:w="2835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«Почему у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болят животики?».</w:t>
            </w:r>
          </w:p>
        </w:tc>
        <w:tc>
          <w:tcPr>
            <w:tcW w:w="2465" w:type="dxa"/>
          </w:tcPr>
          <w:p w:rsidR="00ED5828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D3997" w:rsidRPr="00E51DEE" w:rsidTr="003E1CAB">
        <w:tc>
          <w:tcPr>
            <w:tcW w:w="21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83" w:type="dxa"/>
          </w:tcPr>
          <w:p w:rsidR="00ED5828" w:rsidRPr="00E51DEE" w:rsidRDefault="000D399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«Краденое солнце».</w:t>
            </w:r>
          </w:p>
        </w:tc>
        <w:tc>
          <w:tcPr>
            <w:tcW w:w="3020" w:type="dxa"/>
          </w:tcPr>
          <w:p w:rsidR="00ED5828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(дозированная ходьба). 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2508" w:type="dxa"/>
          </w:tcPr>
          <w:p w:rsidR="00ED5828" w:rsidRPr="00E51DEE" w:rsidRDefault="000D399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Игры и опыты с водой.</w:t>
            </w:r>
          </w:p>
        </w:tc>
        <w:tc>
          <w:tcPr>
            <w:tcW w:w="2835" w:type="dxa"/>
          </w:tcPr>
          <w:p w:rsidR="00ED5828" w:rsidRPr="00E51DEE" w:rsidRDefault="003E1C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«Полезная и вредная еда». Игра с мячом (полезное ловить, вредное – отбивать).</w:t>
            </w:r>
          </w:p>
        </w:tc>
        <w:tc>
          <w:tcPr>
            <w:tcW w:w="2465" w:type="dxa"/>
          </w:tcPr>
          <w:p w:rsidR="00ED5828" w:rsidRPr="00E51DEE" w:rsidRDefault="00233DC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0D3997" w:rsidRPr="00E51DEE" w:rsidTr="003E1CAB">
        <w:tc>
          <w:tcPr>
            <w:tcW w:w="21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83" w:type="dxa"/>
          </w:tcPr>
          <w:p w:rsidR="00ED5828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зеркалами «Солнечные зайчики».</w:t>
            </w:r>
          </w:p>
        </w:tc>
        <w:tc>
          <w:tcPr>
            <w:tcW w:w="3020" w:type="dxa"/>
          </w:tcPr>
          <w:p w:rsidR="00ED5828" w:rsidRPr="00E51DEE" w:rsidRDefault="00233DC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Су-джок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(рука развивает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мозг, стопа формирует здоровье).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 нестандартному физкультурному оборудованию. Оздоровительный бег 300 м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>джоггинг</w:t>
            </w:r>
            <w:proofErr w:type="spellEnd"/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28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</w:tc>
        <w:tc>
          <w:tcPr>
            <w:tcW w:w="2508" w:type="dxa"/>
          </w:tcPr>
          <w:p w:rsidR="00ED5828" w:rsidRPr="00E51DEE" w:rsidRDefault="003E1CA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«Какая польза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воды?». Конкурс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ЗОЖ «Философия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цветка».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аромамедальонов</w:t>
            </w:r>
            <w:proofErr w:type="spellEnd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 кусочками чеснока и лука). Встреча с </w:t>
            </w:r>
            <w:proofErr w:type="spellStart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. группой (подарить </w:t>
            </w:r>
            <w:proofErr w:type="spellStart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аромамедальоны</w:t>
            </w:r>
            <w:proofErr w:type="spellEnd"/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5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«Физкульт-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Ура! На природе детвора!».</w:t>
            </w:r>
          </w:p>
        </w:tc>
      </w:tr>
      <w:tr w:rsidR="000D3997" w:rsidRPr="00E51DEE" w:rsidTr="003E1CAB">
        <w:tc>
          <w:tcPr>
            <w:tcW w:w="21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683" w:type="dxa"/>
          </w:tcPr>
          <w:p w:rsidR="00233DC2" w:rsidRPr="00E51DEE" w:rsidRDefault="0080417D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Доктор Солнышко</w:t>
            </w:r>
          </w:p>
          <w:p w:rsidR="00ED5828" w:rsidRPr="00E51DEE" w:rsidRDefault="00233DC2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Солнечные ванны.</w:t>
            </w:r>
            <w:r w:rsidR="000D399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 с настольной лампой глобусом.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Доктор Свежий воздух</w:t>
            </w:r>
            <w:r w:rsidR="00233DC2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на свежем воздухе. Дыхательная 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 звуковая </w:t>
            </w:r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>гимнастика по Стрельниковой.</w:t>
            </w:r>
            <w:r w:rsidR="000D399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бег 600 м (</w:t>
            </w:r>
            <w:proofErr w:type="spellStart"/>
            <w:r w:rsidR="000D3997" w:rsidRPr="00E51DEE">
              <w:rPr>
                <w:rFonts w:ascii="Times New Roman" w:hAnsi="Times New Roman" w:cs="Times New Roman"/>
                <w:sz w:val="24"/>
                <w:szCs w:val="24"/>
              </w:rPr>
              <w:t>джоггинг</w:t>
            </w:r>
            <w:proofErr w:type="spellEnd"/>
            <w:r w:rsidR="000D3997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08" w:type="dxa"/>
          </w:tcPr>
          <w:p w:rsidR="00233DC2" w:rsidRPr="00E51DEE" w:rsidRDefault="0080417D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Доктор Чистая вода</w:t>
            </w:r>
          </w:p>
          <w:p w:rsidR="00ED5828" w:rsidRPr="00E51DEE" w:rsidRDefault="000D399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«Грязная вода под микроскопом». 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«Как очистить воду».</w:t>
            </w:r>
            <w:r w:rsidR="00233DC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Полоскание рта и горла.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Доктор Полезная еда</w:t>
            </w:r>
            <w:r w:rsidR="009E028B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028B" w:rsidRPr="00E51DEE" w:rsidRDefault="009E028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правильном сбалансированном питании.</w:t>
            </w:r>
            <w:r w:rsidR="003E1CAB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Создание памятки по правильному питанию.</w:t>
            </w:r>
            <w:r w:rsidR="003E1CA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старшей группы (подарить памятку).</w:t>
            </w:r>
          </w:p>
        </w:tc>
        <w:tc>
          <w:tcPr>
            <w:tcW w:w="2465" w:type="dxa"/>
          </w:tcPr>
          <w:p w:rsidR="00ED5828" w:rsidRPr="00E51DEE" w:rsidRDefault="0080417D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на свежем воздухе 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– наши лучшие друзья».</w:t>
            </w:r>
            <w:r w:rsidR="00233DC2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21D65" w:rsidRPr="00E51DEE" w:rsidRDefault="00C21D65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ED5828" w:rsidRPr="00E51DEE" w:rsidTr="002611CB">
        <w:tc>
          <w:tcPr>
            <w:tcW w:w="15614" w:type="dxa"/>
            <w:gridSpan w:val="6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ED5828" w:rsidRPr="00E51DEE" w:rsidTr="002611CB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2611CB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602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«В гости к зайке»</w:t>
            </w:r>
          </w:p>
        </w:tc>
        <w:tc>
          <w:tcPr>
            <w:tcW w:w="2602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Гимнастика «Вместе с зайкой на зарядку». Дети «превращаются» в зайцев, надевают заячьи ушки.</w:t>
            </w:r>
          </w:p>
        </w:tc>
        <w:tc>
          <w:tcPr>
            <w:tcW w:w="2602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«Зайка любит погулять». Дети находят зонтик.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\игра «Солнышко и дождик» (прогулка с зайкой).</w:t>
            </w:r>
          </w:p>
        </w:tc>
        <w:tc>
          <w:tcPr>
            <w:tcW w:w="2603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«Зайка любит поиграть».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\игра «Догони зайку», «Найди зайку».</w:t>
            </w:r>
          </w:p>
        </w:tc>
        <w:tc>
          <w:tcPr>
            <w:tcW w:w="2603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зайки». Изготовление подарков для именинника.</w:t>
            </w:r>
          </w:p>
        </w:tc>
      </w:tr>
      <w:tr w:rsidR="00ED5828" w:rsidRPr="00E51DEE" w:rsidTr="002611CB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02" w:type="dxa"/>
          </w:tcPr>
          <w:p w:rsidR="00ED5828" w:rsidRPr="00E51DEE" w:rsidRDefault="0043224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Игра-ситуация «</w:t>
            </w:r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>Пойдем на речку».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воде. </w:t>
            </w:r>
          </w:p>
        </w:tc>
        <w:tc>
          <w:tcPr>
            <w:tcW w:w="2602" w:type="dxa"/>
          </w:tcPr>
          <w:p w:rsidR="00ED5828" w:rsidRPr="00E51DEE" w:rsidRDefault="0078779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«Водные забавы» (и фото из семейного архива). Рисование «Капелька-озорница».</w:t>
            </w:r>
          </w:p>
        </w:tc>
        <w:tc>
          <w:tcPr>
            <w:tcW w:w="2602" w:type="dxa"/>
          </w:tcPr>
          <w:p w:rsidR="00ED5828" w:rsidRPr="00E51DEE" w:rsidRDefault="0078779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Д\игра «Найдем друзей капельки» (по группе найти и собрать).</w:t>
            </w:r>
            <w:r w:rsidR="00955D74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Водная горка для капелек (экспериментирование с водой, песком и водяной мельницей).</w:t>
            </w:r>
          </w:p>
        </w:tc>
        <w:tc>
          <w:tcPr>
            <w:tcW w:w="2603" w:type="dxa"/>
          </w:tcPr>
          <w:p w:rsidR="00ED5828" w:rsidRPr="00E51DEE" w:rsidRDefault="00955D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Игра-ситуац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>ия «Куда спряталась капелька?».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>Игра на внимание «Ориентирование».</w:t>
            </w:r>
          </w:p>
        </w:tc>
        <w:tc>
          <w:tcPr>
            <w:tcW w:w="2603" w:type="dxa"/>
          </w:tcPr>
          <w:p w:rsidR="00ED5828" w:rsidRPr="00E51DEE" w:rsidRDefault="00955D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«Дом для капельки».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\игра «Аквариум и рыбки».</w:t>
            </w:r>
          </w:p>
        </w:tc>
      </w:tr>
      <w:tr w:rsidR="00ED5828" w:rsidRPr="00E51DEE" w:rsidTr="002611CB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02" w:type="dxa"/>
          </w:tcPr>
          <w:p w:rsidR="00ED5828" w:rsidRPr="00E51DEE" w:rsidRDefault="0043224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«Я в поход пойду – рюкзак с собой возьму».</w:t>
            </w:r>
            <w:r w:rsidR="00955D74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«Укладка рюкзака». </w:t>
            </w:r>
          </w:p>
        </w:tc>
        <w:tc>
          <w:tcPr>
            <w:tcW w:w="2602" w:type="dxa"/>
          </w:tcPr>
          <w:p w:rsidR="00ED5828" w:rsidRPr="00E51DEE" w:rsidRDefault="00E27EA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тему «Идем в поход». 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нужно для похода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ED5828" w:rsidRPr="00E51DEE" w:rsidRDefault="00E27EA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>Котелок и вода – будет вкусная еда»</w:t>
            </w:r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(что положим в суп). </w:t>
            </w:r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«Рыбалка», </w:t>
            </w:r>
            <w:proofErr w:type="gramStart"/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503E6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\игра 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«Удочка». 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«На привале».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«Уберем за собой».</w:t>
            </w:r>
          </w:p>
        </w:tc>
        <w:tc>
          <w:tcPr>
            <w:tcW w:w="2603" w:type="dxa"/>
          </w:tcPr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Прогулка-экскурсия с элементами туризма по территории детского сада. </w:t>
            </w:r>
            <w:r w:rsidR="00E27EAE" w:rsidRPr="00E51DEE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съедобные грибы в корзину».</w:t>
            </w:r>
          </w:p>
        </w:tc>
        <w:tc>
          <w:tcPr>
            <w:tcW w:w="2603" w:type="dxa"/>
          </w:tcPr>
          <w:p w:rsidR="00ED5828" w:rsidRPr="00E51DEE" w:rsidRDefault="00E27EAE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Игра-путешествие «Идем в поход»</w:t>
            </w:r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(полоса препятствий, </w:t>
            </w:r>
            <w:proofErr w:type="gramStart"/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>\игры, привал - релаксация)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828" w:rsidRPr="00E51DEE" w:rsidTr="002611CB">
        <w:tc>
          <w:tcPr>
            <w:tcW w:w="2602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602" w:type="dxa"/>
          </w:tcPr>
          <w:p w:rsidR="00ED5828" w:rsidRPr="00E51DEE" w:rsidRDefault="0043224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«Что такое поход</w:t>
            </w:r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>?». Ситуативная беседа-игра «Что возьмем с собой в поход?». Презентация «Правила поведения на природе».</w:t>
            </w:r>
            <w:r w:rsidR="001532C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труд в природе, игра в бадминтон, с мячом и скакалками.</w:t>
            </w:r>
          </w:p>
        </w:tc>
        <w:tc>
          <w:tcPr>
            <w:tcW w:w="2602" w:type="dxa"/>
          </w:tcPr>
          <w:p w:rsidR="00787791" w:rsidRPr="00E51DEE" w:rsidRDefault="00CD3E2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итературы на тему «Идем в поход».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«Как я люблю играть и отдыхать».</w:t>
            </w:r>
          </w:p>
          <w:p w:rsidR="00787791" w:rsidRPr="00E51DEE" w:rsidRDefault="0078779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На прогулке игра «Городки».</w:t>
            </w:r>
          </w:p>
        </w:tc>
        <w:tc>
          <w:tcPr>
            <w:tcW w:w="2602" w:type="dxa"/>
          </w:tcPr>
          <w:p w:rsidR="00ED5828" w:rsidRPr="00E51DEE" w:rsidRDefault="00CD3E2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иллюстрация и домашних фотографий на тему «Активный отдых»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(семейные походы, ночевки, рыбалка, посещение кегельбана, ледовой арены и т.д.)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«Рыбалка», </w:t>
            </w:r>
            <w:proofErr w:type="gramStart"/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224B" w:rsidRPr="00E51DEE">
              <w:rPr>
                <w:rFonts w:ascii="Times New Roman" w:hAnsi="Times New Roman" w:cs="Times New Roman"/>
                <w:sz w:val="24"/>
                <w:szCs w:val="24"/>
              </w:rPr>
              <w:t>\игра «Охотник и зайцы», «Рыбаки и рыбки».</w:t>
            </w:r>
          </w:p>
        </w:tc>
        <w:tc>
          <w:tcPr>
            <w:tcW w:w="2603" w:type="dxa"/>
          </w:tcPr>
          <w:p w:rsidR="0035160F" w:rsidRPr="00E51DEE" w:rsidRDefault="001532C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ситуации в лесу». </w:t>
            </w:r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Прогулка-экскурсия с </w:t>
            </w:r>
            <w:proofErr w:type="gramStart"/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>элементами-туризма</w:t>
            </w:r>
            <w:proofErr w:type="gramEnd"/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в лес «Мы – туристы»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="00CD3E2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="00CD3E20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D3E20"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5828" w:rsidRPr="00E51DEE" w:rsidRDefault="0035160F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шишек.</w:t>
            </w:r>
            <w:r w:rsidR="00787791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:rsidR="00ED5828" w:rsidRPr="00E51DEE" w:rsidRDefault="00CD3E20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Играем в туристов. Физкультурный досуг «Чудеса Шипового леса»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7791" w:rsidRPr="00E51DEE" w:rsidRDefault="00787791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На прогулке игра в «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», «Вышибалы».</w:t>
            </w:r>
          </w:p>
        </w:tc>
      </w:tr>
    </w:tbl>
    <w:p w:rsidR="00ED5828" w:rsidRPr="00E51DEE" w:rsidRDefault="00ED5828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28" w:rsidRPr="00E51DEE" w:rsidRDefault="00DD5D0A" w:rsidP="00E51D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EE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3261"/>
        <w:gridCol w:w="2835"/>
        <w:gridCol w:w="3118"/>
        <w:gridCol w:w="2323"/>
      </w:tblGrid>
      <w:tr w:rsidR="00ED5828" w:rsidRPr="00E51DEE" w:rsidTr="00926702">
        <w:tc>
          <w:tcPr>
            <w:tcW w:w="15614" w:type="dxa"/>
            <w:gridSpan w:val="6"/>
          </w:tcPr>
          <w:p w:rsidR="00ED5828" w:rsidRPr="00E51DEE" w:rsidRDefault="00DD5D0A" w:rsidP="00E5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Как стать олимпийцами</w:t>
            </w:r>
            <w:r w:rsidR="00C21D65"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5828" w:rsidRPr="00E51DEE" w:rsidTr="00926702">
        <w:tc>
          <w:tcPr>
            <w:tcW w:w="180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D5828" w:rsidRPr="00E51DEE" w:rsidTr="00926702">
        <w:tc>
          <w:tcPr>
            <w:tcW w:w="180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268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– спортсмены». Проведение </w:t>
            </w:r>
            <w:r w:rsidR="00D74B7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образно-игровой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зарядки </w:t>
            </w:r>
            <w:r w:rsidR="00D74B77" w:rsidRPr="00E51DEE">
              <w:rPr>
                <w:rFonts w:ascii="Times New Roman" w:hAnsi="Times New Roman" w:cs="Times New Roman"/>
                <w:sz w:val="24"/>
                <w:szCs w:val="24"/>
              </w:rPr>
              <w:t>«Спортсмены».</w:t>
            </w:r>
          </w:p>
        </w:tc>
        <w:tc>
          <w:tcPr>
            <w:tcW w:w="3261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о спорте.</w:t>
            </w:r>
          </w:p>
        </w:tc>
        <w:tc>
          <w:tcPr>
            <w:tcW w:w="2835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спортсменов, летних и зимних видов спорта.</w:t>
            </w:r>
          </w:p>
        </w:tc>
        <w:tc>
          <w:tcPr>
            <w:tcW w:w="3118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Играем в спортсменов. Запуск игрушечных корабликов и лодочек в тазу и луже на улице «Парусный спорт».</w:t>
            </w:r>
          </w:p>
        </w:tc>
        <w:tc>
          <w:tcPr>
            <w:tcW w:w="2323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День любимых детских игр.</w:t>
            </w:r>
          </w:p>
        </w:tc>
      </w:tr>
      <w:tr w:rsidR="00ED5828" w:rsidRPr="00E51DEE" w:rsidTr="00926702">
        <w:tc>
          <w:tcPr>
            <w:tcW w:w="180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«Кто такие спортсмены?»</w:t>
            </w:r>
            <w:r w:rsidR="00D74B77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образно-игровой зарядки по видам спорта.</w:t>
            </w:r>
          </w:p>
        </w:tc>
        <w:tc>
          <w:tcPr>
            <w:tcW w:w="3261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теме (А.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стихи, загадки, пословицы о спорте).</w:t>
            </w:r>
          </w:p>
        </w:tc>
        <w:tc>
          <w:tcPr>
            <w:tcW w:w="2835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спортсменов, летних и зимних видов спорта. Рисование на тему «Спорт».</w:t>
            </w:r>
          </w:p>
        </w:tc>
        <w:tc>
          <w:tcPr>
            <w:tcW w:w="3118" w:type="dxa"/>
          </w:tcPr>
          <w:p w:rsidR="00C21D65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Играем в спортсменов. Мы – конькобежцы (с использованием нестандартного обору</w:t>
            </w:r>
            <w:r w:rsidR="00C21D65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дования – пластиковых бутылок) </w:t>
            </w:r>
          </w:p>
          <w:p w:rsidR="00ED5828" w:rsidRPr="00E51DEE" w:rsidRDefault="00C21D65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-велосипедисты и т.д.</w:t>
            </w:r>
          </w:p>
        </w:tc>
        <w:tc>
          <w:tcPr>
            <w:tcW w:w="2323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День любимых детских игр.</w:t>
            </w:r>
          </w:p>
        </w:tc>
      </w:tr>
      <w:tr w:rsidR="00ED5828" w:rsidRPr="00E51DEE" w:rsidTr="00926702">
        <w:tc>
          <w:tcPr>
            <w:tcW w:w="180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«Что такое «олимпиада», как она возникла?». Лепка на тему «Спорт».</w:t>
            </w:r>
          </w:p>
        </w:tc>
        <w:tc>
          <w:tcPr>
            <w:tcW w:w="3261" w:type="dxa"/>
          </w:tcPr>
          <w:p w:rsidR="00ED5828" w:rsidRPr="00E51DEE" w:rsidRDefault="00D96B74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теме (А.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стихи, загадки, пословицы о спорте).</w:t>
            </w:r>
          </w:p>
        </w:tc>
        <w:tc>
          <w:tcPr>
            <w:tcW w:w="2835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символики и талисманов Олимпийских игр.</w:t>
            </w:r>
          </w:p>
        </w:tc>
        <w:tc>
          <w:tcPr>
            <w:tcW w:w="3118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олимпийцев.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Серия дидактических игр «Назови вид спорта» (летнего, зимнего), «Найди пару»; сюжетные игры «Строительство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комплекса» (стадиона, трека, бассейна).</w:t>
            </w:r>
            <w:proofErr w:type="gramEnd"/>
          </w:p>
        </w:tc>
        <w:tc>
          <w:tcPr>
            <w:tcW w:w="2323" w:type="dxa"/>
          </w:tcPr>
          <w:p w:rsidR="00ED5828" w:rsidRPr="00E51DEE" w:rsidRDefault="00D74B77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спортивных игр «На пути к Олимпиаде» (проведение прогулок с элементами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игр).</w:t>
            </w:r>
          </w:p>
        </w:tc>
      </w:tr>
      <w:tr w:rsidR="00ED5828" w:rsidRPr="00E51DEE" w:rsidTr="00926702">
        <w:tc>
          <w:tcPr>
            <w:tcW w:w="1809" w:type="dxa"/>
          </w:tcPr>
          <w:p w:rsidR="00ED5828" w:rsidRPr="00E51DEE" w:rsidRDefault="00ED5828" w:rsidP="00E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</w:tc>
        <w:tc>
          <w:tcPr>
            <w:tcW w:w="2268" w:type="dxa"/>
          </w:tcPr>
          <w:p w:rsidR="00ED5828" w:rsidRPr="00E51DEE" w:rsidRDefault="00DD5D0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Беседа «Что такое «олимпиада», как она возникла?». Презентация «Проведение Олимпийских игр в Сочи», «Эстафета олимпийского огня».</w:t>
            </w:r>
            <w:r w:rsidR="00D96B74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«Олимпийский огонь».</w:t>
            </w:r>
          </w:p>
        </w:tc>
        <w:tc>
          <w:tcPr>
            <w:tcW w:w="3261" w:type="dxa"/>
          </w:tcPr>
          <w:p w:rsidR="00DD5D0A" w:rsidRPr="00E51DEE" w:rsidRDefault="00DD5D0A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теме (А. </w:t>
            </w:r>
            <w:proofErr w:type="spell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, стихи, загадки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пословицы о спорте). «Выпуск»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сборников стихов и загадок о спорте. Придумывание рассказов о спорте и спортсменах. «Написание» писем спортсменам с пожеланием успехов и победы на Олимпийских играх.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Павловска и Павловского района – </w:t>
            </w:r>
            <w:r w:rsidR="00926702" w:rsidRPr="00E51DEE">
              <w:rPr>
                <w:rFonts w:ascii="Times New Roman" w:hAnsi="Times New Roman" w:cs="Times New Roman"/>
                <w:sz w:val="24"/>
                <w:szCs w:val="24"/>
              </w:rPr>
              <w:t>участники Олимпийских игр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ED5828" w:rsidRPr="00E51DEE" w:rsidRDefault="00A4267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символики и талисманов Олимпийских игр (леопард Барсик, медведь Полюс, зайка Стрелка). Создание панно, коллажей; разучивание песен по теме. Создание фото-сборника «Знаменитые спортсмены-земляки» (</w:t>
            </w:r>
            <w:r w:rsidR="00AC35D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из </w:t>
            </w:r>
            <w:proofErr w:type="spellStart"/>
            <w:r w:rsidRPr="00E51DEE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="00AC35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ED5828" w:rsidRPr="00E51DEE" w:rsidRDefault="00A4267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олимпийцев. </w:t>
            </w:r>
            <w:proofErr w:type="gramStart"/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Серия дидактических игр «Назови вид спорта» (летнего, зимнего), «Найди пару»; сюжетные игры «Строительство олимпийского комплекса» (стадиона, трека, бассейна), «Тренировка олимпийцев», «Проведение олимпийских игр».</w:t>
            </w:r>
            <w:proofErr w:type="gramEnd"/>
          </w:p>
        </w:tc>
        <w:tc>
          <w:tcPr>
            <w:tcW w:w="2323" w:type="dxa"/>
          </w:tcPr>
          <w:p w:rsidR="00ED5828" w:rsidRPr="00E51DEE" w:rsidRDefault="00A4267B" w:rsidP="00E5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EE">
              <w:rPr>
                <w:rFonts w:ascii="Times New Roman" w:hAnsi="Times New Roman" w:cs="Times New Roman"/>
                <w:sz w:val="24"/>
                <w:szCs w:val="24"/>
              </w:rPr>
              <w:t>День спортивных игр «На пути к Олимпиаде» (проведение прогулок с элементами спортивных игр).</w:t>
            </w:r>
          </w:p>
        </w:tc>
      </w:tr>
    </w:tbl>
    <w:p w:rsidR="00ED5828" w:rsidRPr="00DD5D0A" w:rsidRDefault="00ED5828" w:rsidP="00DD5D0A">
      <w:pPr>
        <w:jc w:val="center"/>
      </w:pPr>
      <w:bookmarkStart w:id="0" w:name="_GoBack"/>
      <w:bookmarkEnd w:id="0"/>
    </w:p>
    <w:sectPr w:rsidR="00ED5828" w:rsidRPr="00DD5D0A" w:rsidSect="00D04C5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828"/>
    <w:rsid w:val="000B1E2D"/>
    <w:rsid w:val="000D0856"/>
    <w:rsid w:val="000D3997"/>
    <w:rsid w:val="000D7932"/>
    <w:rsid w:val="000F00C8"/>
    <w:rsid w:val="001532C1"/>
    <w:rsid w:val="001D79E4"/>
    <w:rsid w:val="001E547C"/>
    <w:rsid w:val="00233DC2"/>
    <w:rsid w:val="002611CB"/>
    <w:rsid w:val="002A231C"/>
    <w:rsid w:val="003101C8"/>
    <w:rsid w:val="00343157"/>
    <w:rsid w:val="0035160F"/>
    <w:rsid w:val="003577EA"/>
    <w:rsid w:val="00380EFB"/>
    <w:rsid w:val="00396363"/>
    <w:rsid w:val="00397637"/>
    <w:rsid w:val="003E1CAB"/>
    <w:rsid w:val="004217A9"/>
    <w:rsid w:val="00431D14"/>
    <w:rsid w:val="0043224B"/>
    <w:rsid w:val="004F039E"/>
    <w:rsid w:val="00511170"/>
    <w:rsid w:val="005C3013"/>
    <w:rsid w:val="005E6B19"/>
    <w:rsid w:val="006025AF"/>
    <w:rsid w:val="00653623"/>
    <w:rsid w:val="00696F08"/>
    <w:rsid w:val="006F00BC"/>
    <w:rsid w:val="00723F5A"/>
    <w:rsid w:val="00787791"/>
    <w:rsid w:val="0080417D"/>
    <w:rsid w:val="008C477E"/>
    <w:rsid w:val="008F31C4"/>
    <w:rsid w:val="008F36F6"/>
    <w:rsid w:val="00926702"/>
    <w:rsid w:val="00955D74"/>
    <w:rsid w:val="0096410D"/>
    <w:rsid w:val="009E028B"/>
    <w:rsid w:val="00A4267B"/>
    <w:rsid w:val="00A90A39"/>
    <w:rsid w:val="00AA618F"/>
    <w:rsid w:val="00AC35D6"/>
    <w:rsid w:val="00AF2696"/>
    <w:rsid w:val="00B439B1"/>
    <w:rsid w:val="00B83FE6"/>
    <w:rsid w:val="00C146E2"/>
    <w:rsid w:val="00C21D65"/>
    <w:rsid w:val="00C227A8"/>
    <w:rsid w:val="00C970AB"/>
    <w:rsid w:val="00CD3E20"/>
    <w:rsid w:val="00CE54B6"/>
    <w:rsid w:val="00D04C51"/>
    <w:rsid w:val="00D503E6"/>
    <w:rsid w:val="00D701EE"/>
    <w:rsid w:val="00D74B77"/>
    <w:rsid w:val="00D96B74"/>
    <w:rsid w:val="00DC16E0"/>
    <w:rsid w:val="00DD5D0A"/>
    <w:rsid w:val="00E27EAE"/>
    <w:rsid w:val="00E31A29"/>
    <w:rsid w:val="00E51DEE"/>
    <w:rsid w:val="00EC097D"/>
    <w:rsid w:val="00ED5828"/>
    <w:rsid w:val="00EF48CE"/>
    <w:rsid w:val="00F13D8A"/>
    <w:rsid w:val="00F2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1D14"/>
    <w:rPr>
      <w:b/>
      <w:bCs/>
    </w:rPr>
  </w:style>
  <w:style w:type="character" w:customStyle="1" w:styleId="apple-converted-space">
    <w:name w:val="apple-converted-space"/>
    <w:basedOn w:val="a0"/>
    <w:rsid w:val="00431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2015-10-27T12:23:00Z</dcterms:created>
  <dcterms:modified xsi:type="dcterms:W3CDTF">2015-11-06T17:06:00Z</dcterms:modified>
</cp:coreProperties>
</file>