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D7" w:rsidRDefault="006241D7" w:rsidP="006241D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241D7" w:rsidRDefault="006241D7" w:rsidP="006241D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241D7" w:rsidRPr="00D342DC" w:rsidRDefault="006241D7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D342DC">
        <w:rPr>
          <w:rFonts w:ascii="Times New Roman" w:hAnsi="Times New Roman" w:cs="Times New Roman"/>
          <w:b/>
          <w:sz w:val="36"/>
          <w:szCs w:val="28"/>
        </w:rPr>
        <w:t>Здоровьесберегающие</w:t>
      </w:r>
      <w:proofErr w:type="spellEnd"/>
      <w:r w:rsidRPr="00D342DC">
        <w:rPr>
          <w:rFonts w:ascii="Times New Roman" w:hAnsi="Times New Roman" w:cs="Times New Roman"/>
          <w:b/>
          <w:sz w:val="36"/>
          <w:szCs w:val="28"/>
        </w:rPr>
        <w:t xml:space="preserve"> технологии, </w:t>
      </w:r>
    </w:p>
    <w:p w:rsidR="006241D7" w:rsidRDefault="006241D7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D342DC">
        <w:rPr>
          <w:rFonts w:ascii="Times New Roman" w:hAnsi="Times New Roman" w:cs="Times New Roman"/>
          <w:b/>
          <w:sz w:val="36"/>
          <w:szCs w:val="28"/>
        </w:rPr>
        <w:t>используемые</w:t>
      </w:r>
      <w:proofErr w:type="gramEnd"/>
      <w:r w:rsidR="0007032D">
        <w:rPr>
          <w:rFonts w:ascii="Times New Roman" w:hAnsi="Times New Roman" w:cs="Times New Roman"/>
          <w:b/>
          <w:sz w:val="36"/>
          <w:szCs w:val="28"/>
        </w:rPr>
        <w:t xml:space="preserve"> в работе с детьми воспитателем</w:t>
      </w:r>
    </w:p>
    <w:p w:rsidR="0007032D" w:rsidRPr="0007032D" w:rsidRDefault="0007032D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28"/>
        </w:rPr>
        <w:t xml:space="preserve"> квалификационной категории</w:t>
      </w:r>
    </w:p>
    <w:p w:rsidR="006241D7" w:rsidRDefault="006241D7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342DC">
        <w:rPr>
          <w:rFonts w:ascii="Times New Roman" w:hAnsi="Times New Roman" w:cs="Times New Roman"/>
          <w:b/>
          <w:sz w:val="36"/>
          <w:szCs w:val="28"/>
        </w:rPr>
        <w:t>МДОУ «Детский сад «Сказка» п. Тургеневский»</w:t>
      </w:r>
    </w:p>
    <w:p w:rsidR="0007032D" w:rsidRPr="00D342DC" w:rsidRDefault="0007032D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Развозжаевой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Еленой Николаевной.</w:t>
      </w:r>
      <w:bookmarkStart w:id="0" w:name="_GoBack"/>
      <w:bookmarkEnd w:id="0"/>
    </w:p>
    <w:p w:rsidR="00306EF3" w:rsidRDefault="00306EF3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3686"/>
        <w:gridCol w:w="5386"/>
      </w:tblGrid>
      <w:tr w:rsidR="00306EF3" w:rsidRPr="00D342DC" w:rsidTr="00306EF3">
        <w:tc>
          <w:tcPr>
            <w:tcW w:w="817" w:type="dxa"/>
          </w:tcPr>
          <w:p w:rsidR="00306EF3" w:rsidRPr="00D342DC" w:rsidRDefault="00306EF3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686" w:type="dxa"/>
          </w:tcPr>
          <w:p w:rsidR="00306EF3" w:rsidRPr="00D342DC" w:rsidRDefault="00306EF3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Виды технологий</w:t>
            </w:r>
          </w:p>
        </w:tc>
        <w:tc>
          <w:tcPr>
            <w:tcW w:w="5386" w:type="dxa"/>
          </w:tcPr>
          <w:p w:rsidR="00306EF3" w:rsidRPr="00D342DC" w:rsidRDefault="00306EF3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Описание и особенности </w:t>
            </w:r>
          </w:p>
          <w:p w:rsidR="00306EF3" w:rsidRPr="00D342DC" w:rsidRDefault="00306EF3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методики проведения</w:t>
            </w:r>
          </w:p>
        </w:tc>
      </w:tr>
      <w:tr w:rsidR="00306EF3" w:rsidRPr="00D342DC" w:rsidTr="00306EF3">
        <w:tc>
          <w:tcPr>
            <w:tcW w:w="817" w:type="dxa"/>
          </w:tcPr>
          <w:p w:rsidR="00306EF3" w:rsidRPr="00D342DC" w:rsidRDefault="00306EF3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306EF3" w:rsidRPr="00D342DC" w:rsidRDefault="00306EF3" w:rsidP="00306E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Утренняя гимнастика 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386" w:type="dxa"/>
          </w:tcPr>
          <w:p w:rsidR="00306EF3" w:rsidRPr="00D342DC" w:rsidRDefault="00306EF3" w:rsidP="00306E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проводится с детьми ежедневно, продолжительность 6-8 мин. Комплекс утренней гимнастики планируется на две недели. Сначала даются 1-2 упражнения для мышц рук и плечевого пояса, способствующие расширению грудной клетки, затем даются 3-5 упражнений, укрепляющих мышцы живота, спины, ног. Упражнения для крупных мышц сочетаются с движениями для мышц шеи, кистей и пальцев рук, стопы. После интенсивных двигательных</w:t>
            </w:r>
            <w:r w:rsidR="009A3D44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нагрузок необходимы дыхательные упражнения для восстановления дыхания. После бега и ходьбы выполняются 1-2 упражнения или игры – задания, которые помогут успокоить детский организм. Исходное положение различное: стоя, сидя, лежа. Исходные </w:t>
            </w:r>
            <w:proofErr w:type="gramStart"/>
            <w:r w:rsidR="009A3D44" w:rsidRPr="00D342DC">
              <w:rPr>
                <w:rFonts w:ascii="Times New Roman" w:hAnsi="Times New Roman" w:cs="Times New Roman"/>
                <w:sz w:val="32"/>
                <w:szCs w:val="32"/>
              </w:rPr>
              <w:t>положения</w:t>
            </w:r>
            <w:proofErr w:type="gramEnd"/>
            <w:r w:rsidR="009A3D44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лежа и сидя выгодны тем, что снимают давление веса тела ребенка на позвоночник и стопу, а значит, увеличивают напряжения отдельных мышц. Утренняя гимнастика пройдет интересней, если </w:t>
            </w:r>
            <w:r w:rsidR="009A3D44"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будет сопровождаться музыкой. Музыка положительно воздействует на эмоции детей, создает у них хорошее настроение. Дети учатся слушать музыку и согласовывать движения с её характером, выполнять упражнения четко, выразительно, плавно.</w:t>
            </w:r>
          </w:p>
        </w:tc>
      </w:tr>
      <w:tr w:rsidR="00306EF3" w:rsidRPr="00D342DC" w:rsidTr="00306EF3">
        <w:tc>
          <w:tcPr>
            <w:tcW w:w="817" w:type="dxa"/>
          </w:tcPr>
          <w:p w:rsidR="00306EF3" w:rsidRPr="00D342DC" w:rsidRDefault="009A3D44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3686" w:type="dxa"/>
          </w:tcPr>
          <w:p w:rsidR="00306EF3" w:rsidRPr="00D342DC" w:rsidRDefault="009A3D44" w:rsidP="00624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Пальчиковая гимнастика</w:t>
            </w:r>
          </w:p>
        </w:tc>
        <w:tc>
          <w:tcPr>
            <w:tcW w:w="5386" w:type="dxa"/>
          </w:tcPr>
          <w:p w:rsidR="00306EF3" w:rsidRPr="00D342DC" w:rsidRDefault="009A3D44" w:rsidP="009A3D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Пальчиковая гимнастика является очень важной частью работы по развитию мелкой моторики</w:t>
            </w:r>
            <w:r w:rsidR="00847A2D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. Благодаря пальчиковым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 же взрослым и ребенком. Чем лучше работают пальцы и вся кисть, тем лучше ребенок говорит. Пальчиковые игры как бы отображают реальность окружающего мира – предметы, животных, людей, их деятельность, явления природы. В ходе пальчиковых игр дети повторяют движения взрослых, активизируют моторику рук, тем самым вырабатывается ловкость, умение управлять своими движениями, концентрировать внимание на одном виде деятельности. Работу по развитию движений пальцев и кистей рук следует проводить систематически по 2-5 минут ежедневно. Поэтому тренировка движений пальцев и кисти рук является </w:t>
            </w:r>
            <w:proofErr w:type="gramStart"/>
            <w:r w:rsidR="00847A2D" w:rsidRPr="00D342DC">
              <w:rPr>
                <w:rFonts w:ascii="Times New Roman" w:hAnsi="Times New Roman" w:cs="Times New Roman"/>
                <w:sz w:val="32"/>
                <w:szCs w:val="32"/>
              </w:rPr>
              <w:t>важнейшем</w:t>
            </w:r>
            <w:proofErr w:type="gramEnd"/>
            <w:r w:rsidR="00847A2D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фактором, </w:t>
            </w:r>
            <w:r w:rsidR="00847A2D"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стимулирующим речевое развитие ребенка, способствующим улучшению артикуляционных движений, подготовки кисти руки к письму, и что не менее важно, мощным средством</w:t>
            </w:r>
            <w:r w:rsidR="007726D2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повышающим работоспособность коры головного мозга, стимулирующим развитие мышление ребенка.</w:t>
            </w:r>
          </w:p>
        </w:tc>
      </w:tr>
      <w:tr w:rsidR="00306EF3" w:rsidRPr="00D342DC" w:rsidTr="00306EF3">
        <w:tc>
          <w:tcPr>
            <w:tcW w:w="817" w:type="dxa"/>
          </w:tcPr>
          <w:p w:rsidR="00306EF3" w:rsidRPr="00D342DC" w:rsidRDefault="007726D2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3686" w:type="dxa"/>
          </w:tcPr>
          <w:p w:rsidR="00306EF3" w:rsidRPr="00D342DC" w:rsidRDefault="007726D2" w:rsidP="00624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Подвижная игра</w:t>
            </w:r>
          </w:p>
        </w:tc>
        <w:tc>
          <w:tcPr>
            <w:tcW w:w="5386" w:type="dxa"/>
          </w:tcPr>
          <w:p w:rsidR="00306EF3" w:rsidRPr="00D342DC" w:rsidRDefault="007726D2" w:rsidP="0077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Подвижные игры помогают детям получить необходимую физическую нагрузку, а также научиться активно и на равных общаться с другими детьми, увеличить навык быстрой реакции. Именно подвижные игры в саду способны закаливать характер и сформулировать понятие ответственности, развивать у детей сообразительность и догадливость. Большое значение подвижных игр заключается в совершенствовании общей подвижности, ловкости, гибкости детей, в одновременной работе различных групп мышц и</w:t>
            </w:r>
            <w:r w:rsidR="00270309" w:rsidRPr="00D342D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следовательно</w:t>
            </w:r>
            <w:r w:rsidR="00270309" w:rsidRPr="00D342D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в равномерном и всестороннем их развитии. Кроме того они играют огромную роль в организации поведения детей, формировании у них волевых и нравственных качеств, воспитании коллективных взаимоотношений. Все это в целом следует рассматривать не только как интересное проведение свободного времени детей, но и как одно из средств подготовки к обучению в школе и трудовой деятельности.</w:t>
            </w:r>
          </w:p>
        </w:tc>
      </w:tr>
      <w:tr w:rsidR="00306EF3" w:rsidRPr="00D342DC" w:rsidTr="00306EF3">
        <w:tc>
          <w:tcPr>
            <w:tcW w:w="817" w:type="dxa"/>
          </w:tcPr>
          <w:p w:rsidR="00306EF3" w:rsidRPr="00D342DC" w:rsidRDefault="007726D2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306EF3" w:rsidRPr="00D342DC" w:rsidRDefault="007726D2" w:rsidP="00624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Релаксация</w:t>
            </w:r>
          </w:p>
        </w:tc>
        <w:tc>
          <w:tcPr>
            <w:tcW w:w="5386" w:type="dxa"/>
          </w:tcPr>
          <w:p w:rsidR="00306EF3" w:rsidRPr="00D342DC" w:rsidRDefault="00621EA9" w:rsidP="0077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Релаксация – глубокое мышечное расслабление, сопровождающее 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снятие психического напряжения. Для формирования эмоциональной стабильности ребенка важно научить его управлять своим телом. Активная умственная деятельность и сопутствующие ей эмоциональные переживания создают излишнее возбуждение в нервной системе, которое накапливаясь, ведет к напряжению мышц тела. Умение расслабляться позволяет устранить беспокойство, возбуждение, скованность, восстанавливает силы, увеличивает запас энергии. По</w:t>
            </w:r>
            <w:r w:rsidR="00270309" w:rsidRPr="00D342DC">
              <w:rPr>
                <w:rFonts w:ascii="Times New Roman" w:hAnsi="Times New Roman" w:cs="Times New Roman"/>
                <w:sz w:val="32"/>
                <w:szCs w:val="32"/>
              </w:rPr>
              <w:t>этому в своей работе с детьми я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70309" w:rsidRPr="00D342DC">
              <w:rPr>
                <w:rFonts w:ascii="Times New Roman" w:hAnsi="Times New Roman" w:cs="Times New Roman"/>
                <w:sz w:val="32"/>
                <w:szCs w:val="32"/>
              </w:rPr>
              <w:t>использую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упражнения на релаксацию. </w:t>
            </w:r>
          </w:p>
        </w:tc>
      </w:tr>
      <w:tr w:rsidR="00306EF3" w:rsidRPr="00D342DC" w:rsidTr="00306EF3">
        <w:tc>
          <w:tcPr>
            <w:tcW w:w="817" w:type="dxa"/>
          </w:tcPr>
          <w:p w:rsidR="00306EF3" w:rsidRPr="00D342DC" w:rsidRDefault="00621EA9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3686" w:type="dxa"/>
          </w:tcPr>
          <w:p w:rsidR="00306EF3" w:rsidRPr="00D342DC" w:rsidRDefault="00621EA9" w:rsidP="00624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Динамическая пауза</w:t>
            </w:r>
          </w:p>
        </w:tc>
        <w:tc>
          <w:tcPr>
            <w:tcW w:w="5386" w:type="dxa"/>
          </w:tcPr>
          <w:p w:rsidR="00306EF3" w:rsidRPr="00D342DC" w:rsidRDefault="00621EA9" w:rsidP="00621E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Динамическая пауза – это подвижные, хороводные игры, проверка осанки, пальчиковые игры, </w:t>
            </w:r>
            <w:proofErr w:type="spellStart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физминутки</w:t>
            </w:r>
            <w:proofErr w:type="spellEnd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, ходьба по р</w:t>
            </w:r>
            <w:r w:rsidR="000800F3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ебристой дорожке, пуговицам. </w:t>
            </w:r>
            <w:proofErr w:type="gramStart"/>
            <w:r w:rsidR="000800F3" w:rsidRPr="00D342DC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  <w:proofErr w:type="gramEnd"/>
            <w:r w:rsidR="000800F3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проведения </w:t>
            </w:r>
            <w:r w:rsidR="000800F3" w:rsidRPr="00D342DC">
              <w:rPr>
                <w:rFonts w:ascii="Times New Roman" w:hAnsi="Times New Roman" w:cs="Times New Roman"/>
                <w:sz w:val="32"/>
                <w:szCs w:val="32"/>
              </w:rPr>
              <w:t>динамических пауз происходит автоматизация звуков, развиваются интонация и выразительность голоса, а также мимика, пластика движений, точность и координация как общей, так и мелкой моторики. Это особенно важно для детей с дефектами речи.</w:t>
            </w:r>
          </w:p>
        </w:tc>
      </w:tr>
      <w:tr w:rsidR="00306EF3" w:rsidRPr="00D342DC" w:rsidTr="00306EF3">
        <w:tc>
          <w:tcPr>
            <w:tcW w:w="817" w:type="dxa"/>
          </w:tcPr>
          <w:p w:rsidR="00306EF3" w:rsidRPr="00D342DC" w:rsidRDefault="00BB764E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306EF3" w:rsidRPr="00D342DC" w:rsidRDefault="00BB764E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Гимнастика после сна</w:t>
            </w:r>
          </w:p>
        </w:tc>
        <w:tc>
          <w:tcPr>
            <w:tcW w:w="5386" w:type="dxa"/>
          </w:tcPr>
          <w:p w:rsidR="002D62E1" w:rsidRPr="00D342DC" w:rsidRDefault="00BB764E" w:rsidP="00BB7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После дневного сна важно поднять настроение и мышечный тонус у каждого ребенка, а также позаботиться о профилактике нарушений осанки и стопы. Этому может способствовать комплекс гимнастики после дневного сна, который носит вариативный характер, в зависимости </w:t>
            </w:r>
            <w:r w:rsidR="00261E41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от этого </w:t>
            </w:r>
            <w:r w:rsidR="00261E41"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будет меняться и её продолжительность (от 7 до 15 минут)</w:t>
            </w:r>
            <w:r w:rsidR="002D62E1" w:rsidRPr="00D342DC">
              <w:rPr>
                <w:rFonts w:ascii="Times New Roman" w:hAnsi="Times New Roman" w:cs="Times New Roman"/>
                <w:sz w:val="32"/>
                <w:szCs w:val="32"/>
              </w:rPr>
              <w:t>. Гимнастика игрового характера состоит из 2-3 упражнений типа «</w:t>
            </w:r>
            <w:proofErr w:type="spellStart"/>
            <w:r w:rsidR="002D62E1" w:rsidRPr="00D342DC">
              <w:rPr>
                <w:rFonts w:ascii="Times New Roman" w:hAnsi="Times New Roman" w:cs="Times New Roman"/>
                <w:sz w:val="32"/>
                <w:szCs w:val="32"/>
              </w:rPr>
              <w:t>Потягушки</w:t>
            </w:r>
            <w:proofErr w:type="spellEnd"/>
            <w:r w:rsidR="002D62E1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», «Винтики», «Спортсмены». </w:t>
            </w:r>
          </w:p>
          <w:p w:rsidR="00306EF3" w:rsidRPr="00D342DC" w:rsidRDefault="002D62E1" w:rsidP="00BB7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      Разминка в постели и комплекс упражнений. Дети постепенно просыпаются под звуки мелодичной музыки, лежат в постели 3-4 минуты, выполняют 4-5 общеразвивающих упражнения. Упражнения из разных положений: лежа на боку, на животе, сидя. После этого дети выполняют ходьбу, постепенно переходящую в бег – выбегают из спальни в хорошо проветренную группу с температурой 17 – 19 </w:t>
            </w:r>
            <w:r w:rsidRPr="00D342D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. В группе дети </w:t>
            </w:r>
            <w:proofErr w:type="spellStart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выпоняют</w:t>
            </w:r>
            <w:proofErr w:type="spellEnd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произвольные танцевальные движения под музыку, после этого переходят к упражнениям на дыхание, затем одеваются. Пробежки по массажным дорожкам проводятся ежедневно.</w:t>
            </w:r>
          </w:p>
        </w:tc>
      </w:tr>
      <w:tr w:rsidR="00306EF3" w:rsidRPr="00D342DC" w:rsidTr="00306EF3">
        <w:tc>
          <w:tcPr>
            <w:tcW w:w="817" w:type="dxa"/>
          </w:tcPr>
          <w:p w:rsidR="00306EF3" w:rsidRPr="00D342DC" w:rsidRDefault="002D62E1" w:rsidP="002D62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3686" w:type="dxa"/>
          </w:tcPr>
          <w:p w:rsidR="00306EF3" w:rsidRPr="00D342DC" w:rsidRDefault="002D62E1" w:rsidP="00624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</w:t>
            </w:r>
            <w:proofErr w:type="gramStart"/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инутки</w:t>
            </w:r>
            <w:proofErr w:type="spellEnd"/>
          </w:p>
        </w:tc>
        <w:tc>
          <w:tcPr>
            <w:tcW w:w="5386" w:type="dxa"/>
          </w:tcPr>
          <w:p w:rsidR="00306EF3" w:rsidRPr="00D342DC" w:rsidRDefault="002D62E1" w:rsidP="002D62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Физминутка</w:t>
            </w:r>
            <w:proofErr w:type="spellEnd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– это один из обязательных, продуманных элементов в занятии с детьми. Она необходима т.к. это «минутка» активного и здорового отдыха. Цель: профилактика утомления, нарушения осанки, зрения и психоэмоциональная разрядка. В своей работе наблюдала, как во время проведения знакомой </w:t>
            </w:r>
            <w:proofErr w:type="spellStart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физминутки</w:t>
            </w:r>
            <w:proofErr w:type="spellEnd"/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раскрепощается неуверенный ребенок, сам не замечая этого, он преодолевает</w:t>
            </w:r>
            <w:r w:rsidR="002427A2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свою двигательную неловкость. Проговаривание стихотворных </w:t>
            </w:r>
            <w:r w:rsidR="002427A2"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текстов с движениями делает речь детей более четкой, ритмичной, эмоциональной, а также развивает у детей слуховое восприятие, внимание и память, вырабатывает координацию и совершенствует общую моторику.</w:t>
            </w:r>
          </w:p>
        </w:tc>
      </w:tr>
      <w:tr w:rsidR="002D62E1" w:rsidRPr="00D342DC" w:rsidTr="00306EF3">
        <w:tc>
          <w:tcPr>
            <w:tcW w:w="817" w:type="dxa"/>
          </w:tcPr>
          <w:p w:rsidR="002D62E1" w:rsidRPr="00D342DC" w:rsidRDefault="002427A2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3686" w:type="dxa"/>
          </w:tcPr>
          <w:p w:rsidR="002D62E1" w:rsidRPr="00D342DC" w:rsidRDefault="002427A2" w:rsidP="00624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Физкультурные занятия</w:t>
            </w:r>
          </w:p>
        </w:tc>
        <w:tc>
          <w:tcPr>
            <w:tcW w:w="5386" w:type="dxa"/>
          </w:tcPr>
          <w:p w:rsidR="002D62E1" w:rsidRPr="00D342DC" w:rsidRDefault="002427A2" w:rsidP="00242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Физкультурные занятия способствуют укреплению здоровья детей, улучшению физического развития и физического состояния ребенка. Занятие – должны обеспечивать физиологическую нагрузку и двигательную активность. Благоприятное воздействие физических мероприятий на организм детей усиливается, если они проводятся в гигиенических условиях, которые необходимо</w:t>
            </w:r>
            <w:r w:rsidR="00C72320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 постоянно поддерживать. Следует иметь в виду, что все формы работы по физической культуре тесно связаны между собой, все они (в том числе и самостоятельная двигательная деятельность детей) требуют хорошей организации и четкого методического руководства со стороны воспитателя. Его задача – обеспечить достаточную двигательную активность каждого ребенка с учетом его здоровья, физической подготовленности, индивидуальных особенностей. Занятия по физкультуре являются важным средством повышения функциональных возможностей детского организма, улучшения его работоспособности.</w:t>
            </w:r>
          </w:p>
        </w:tc>
      </w:tr>
      <w:tr w:rsidR="002D62E1" w:rsidRPr="00D342DC" w:rsidTr="00306EF3">
        <w:tc>
          <w:tcPr>
            <w:tcW w:w="817" w:type="dxa"/>
          </w:tcPr>
          <w:p w:rsidR="002D62E1" w:rsidRPr="00D342DC" w:rsidRDefault="00C72320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:rsidR="002D62E1" w:rsidRPr="00D342DC" w:rsidRDefault="00C72320" w:rsidP="00624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«Дорожка Здоровья»</w:t>
            </w:r>
          </w:p>
        </w:tc>
        <w:tc>
          <w:tcPr>
            <w:tcW w:w="5386" w:type="dxa"/>
          </w:tcPr>
          <w:p w:rsidR="002D62E1" w:rsidRPr="00D342DC" w:rsidRDefault="00C72320" w:rsidP="00C723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«Дорожка Здоровья» представляет </w:t>
            </w:r>
            <w:r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собой полосу из легкой стирающейся ткани</w:t>
            </w:r>
            <w:r w:rsidR="00E76C17" w:rsidRPr="00D342DC">
              <w:rPr>
                <w:rFonts w:ascii="Times New Roman" w:hAnsi="Times New Roman" w:cs="Times New Roman"/>
                <w:sz w:val="32"/>
                <w:szCs w:val="32"/>
              </w:rPr>
              <w:t>, с нашитыми на неё легкими предметами: бусины, шнуры, пуговицы, веревочки и другие объемные предметы безопасные для ребенка. Можно использовать коврик для ванны «Травка». Подобные дорожки используются для профилактики плоскостопия и являются активными раздражителями рецепторов.</w:t>
            </w:r>
          </w:p>
        </w:tc>
      </w:tr>
      <w:tr w:rsidR="002D62E1" w:rsidRPr="00D342DC" w:rsidTr="00306EF3">
        <w:tc>
          <w:tcPr>
            <w:tcW w:w="817" w:type="dxa"/>
          </w:tcPr>
          <w:p w:rsidR="002D62E1" w:rsidRPr="00D342DC" w:rsidRDefault="00E76C17" w:rsidP="0062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</w:p>
        </w:tc>
        <w:tc>
          <w:tcPr>
            <w:tcW w:w="3686" w:type="dxa"/>
          </w:tcPr>
          <w:p w:rsidR="002D62E1" w:rsidRPr="00D342DC" w:rsidRDefault="00E76C17" w:rsidP="00624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b/>
                <w:sz w:val="32"/>
                <w:szCs w:val="32"/>
              </w:rPr>
              <w:t>Дыхательная гимнастика</w:t>
            </w:r>
          </w:p>
        </w:tc>
        <w:tc>
          <w:tcPr>
            <w:tcW w:w="5386" w:type="dxa"/>
          </w:tcPr>
          <w:p w:rsidR="002D62E1" w:rsidRPr="00D342DC" w:rsidRDefault="00E76C17" w:rsidP="00E76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Еще одно необходимое условие правильного развития, хорошего роста – умение правильно дышать. Комплекс дыхательной гимнастики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звуков. Дыхательные упражнения проводятся во время утренней гимнастики, гимнастики после пробуждения и на прогулке. Дыхательные упражнения способствуют насыщением кислорода каждой клеточки организма. Умение управлять дыханием способствует умению управлять собой. </w:t>
            </w:r>
            <w:r w:rsidR="00270309" w:rsidRPr="00D342DC">
              <w:rPr>
                <w:rFonts w:ascii="Times New Roman" w:hAnsi="Times New Roman" w:cs="Times New Roman"/>
                <w:sz w:val="32"/>
                <w:szCs w:val="32"/>
              </w:rPr>
              <w:t xml:space="preserve">Медленный выдох помогает </w:t>
            </w:r>
            <w:proofErr w:type="gramStart"/>
            <w:r w:rsidR="00270309" w:rsidRPr="00D342DC">
              <w:rPr>
                <w:rFonts w:ascii="Times New Roman" w:hAnsi="Times New Roman" w:cs="Times New Roman"/>
                <w:sz w:val="32"/>
                <w:szCs w:val="32"/>
              </w:rPr>
              <w:t>расслабится</w:t>
            </w:r>
            <w:proofErr w:type="gramEnd"/>
            <w:r w:rsidR="00270309" w:rsidRPr="00D342DC">
              <w:rPr>
                <w:rFonts w:ascii="Times New Roman" w:hAnsi="Times New Roman" w:cs="Times New Roman"/>
                <w:sz w:val="32"/>
                <w:szCs w:val="32"/>
              </w:rPr>
              <w:t>, успокоится, справиться с волнением и раздражительностью. Все дыхательные упражнения проводятся плавно, под счет или музыку, в хорошо проветриваемом помещении.</w:t>
            </w:r>
          </w:p>
        </w:tc>
      </w:tr>
    </w:tbl>
    <w:p w:rsidR="00306EF3" w:rsidRPr="00D342DC" w:rsidRDefault="00306EF3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4E3" w:rsidRPr="00D342DC" w:rsidRDefault="007414E3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4E3" w:rsidRPr="001C604B" w:rsidRDefault="007414E3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604B" w:rsidRPr="001C604B" w:rsidRDefault="001C604B" w:rsidP="001C604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C604B" w:rsidRPr="00F46AD9" w:rsidRDefault="001C604B" w:rsidP="0062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04B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46AD9">
        <w:rPr>
          <w:rFonts w:ascii="Times New Roman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</w:rPr>
        <w:t>К.1П.1</w:t>
      </w:r>
    </w:p>
    <w:p w:rsidR="001C604B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C604B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«УТВЕРЖДАЮ»</w:t>
      </w:r>
    </w:p>
    <w:p w:rsidR="001C604B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И.о</w:t>
      </w:r>
      <w:proofErr w:type="gramStart"/>
      <w:r>
        <w:rPr>
          <w:rFonts w:ascii="Times New Roman" w:hAnsi="Times New Roman" w:cs="Times New Roman"/>
          <w:szCs w:val="28"/>
        </w:rPr>
        <w:t>.з</w:t>
      </w:r>
      <w:proofErr w:type="gramEnd"/>
      <w:r>
        <w:rPr>
          <w:rFonts w:ascii="Times New Roman" w:hAnsi="Times New Roman" w:cs="Times New Roman"/>
          <w:szCs w:val="28"/>
        </w:rPr>
        <w:t xml:space="preserve">аведующая МДОУ </w:t>
      </w:r>
    </w:p>
    <w:p w:rsidR="001C604B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«Детский сад «Сказка»</w:t>
      </w:r>
    </w:p>
    <w:p w:rsidR="001C604B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п. Тургеневский</w:t>
      </w:r>
    </w:p>
    <w:p w:rsidR="00FE0C8E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Пугачевского района</w:t>
      </w:r>
    </w:p>
    <w:p w:rsidR="001C604B" w:rsidRDefault="00FE0C8E" w:rsidP="00FE0C8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Саратовской области</w:t>
      </w:r>
      <w:r w:rsidR="001C604B">
        <w:rPr>
          <w:rFonts w:ascii="Times New Roman" w:hAnsi="Times New Roman" w:cs="Times New Roman"/>
          <w:szCs w:val="28"/>
        </w:rPr>
        <w:t>»</w:t>
      </w:r>
    </w:p>
    <w:p w:rsidR="001C604B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   /</w:t>
      </w:r>
      <w:proofErr w:type="spellStart"/>
      <w:r>
        <w:rPr>
          <w:rFonts w:ascii="Times New Roman" w:hAnsi="Times New Roman" w:cs="Times New Roman"/>
          <w:szCs w:val="28"/>
        </w:rPr>
        <w:t>Чупикова</w:t>
      </w:r>
      <w:proofErr w:type="spellEnd"/>
      <w:r>
        <w:rPr>
          <w:rFonts w:ascii="Times New Roman" w:hAnsi="Times New Roman" w:cs="Times New Roman"/>
          <w:szCs w:val="28"/>
        </w:rPr>
        <w:t xml:space="preserve"> Н.Н./</w:t>
      </w:r>
    </w:p>
    <w:p w:rsidR="001C604B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C604B" w:rsidRDefault="001C604B" w:rsidP="001C60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04B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</w:t>
      </w:r>
    </w:p>
    <w:p w:rsidR="00FE0C8E" w:rsidRDefault="001C604B" w:rsidP="001C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 процесс в муниципальном дошкольном образовательном учреждении «Детский сад «Сказка» п. Тургеневский Пугачевского ра</w:t>
      </w:r>
      <w:r w:rsidR="00FE0C8E">
        <w:rPr>
          <w:rFonts w:ascii="Times New Roman" w:hAnsi="Times New Roman" w:cs="Times New Roman"/>
          <w:sz w:val="28"/>
          <w:szCs w:val="28"/>
        </w:rPr>
        <w:t xml:space="preserve">йона Саратовской области» ведется по «Программе воспитания и обучения детей в детском саду» под редакцией М.А.Васильевой, В.В.Гербовой, Т.С.Комаровой. </w:t>
      </w:r>
    </w:p>
    <w:p w:rsidR="001C604B" w:rsidRDefault="00FE0C8E" w:rsidP="00FE0C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достижения новых образовательных резу</w:t>
      </w:r>
      <w:r w:rsidR="006F4097">
        <w:rPr>
          <w:rFonts w:ascii="Times New Roman" w:hAnsi="Times New Roman" w:cs="Times New Roman"/>
          <w:sz w:val="28"/>
          <w:szCs w:val="28"/>
        </w:rPr>
        <w:t xml:space="preserve">льтатов </w:t>
      </w:r>
      <w:proofErr w:type="spellStart"/>
      <w:r w:rsidR="006F4097">
        <w:rPr>
          <w:rFonts w:ascii="Times New Roman" w:hAnsi="Times New Roman" w:cs="Times New Roman"/>
          <w:sz w:val="28"/>
          <w:szCs w:val="28"/>
        </w:rPr>
        <w:t>Развозжаева</w:t>
      </w:r>
      <w:proofErr w:type="spellEnd"/>
      <w:r w:rsidR="006F4097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использует следующие современные образовательные технологии: </w:t>
      </w:r>
    </w:p>
    <w:p w:rsidR="00FE0C8E" w:rsidRPr="00642047" w:rsidRDefault="00642047" w:rsidP="0064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E0C8E" w:rsidRPr="00642047">
        <w:rPr>
          <w:rFonts w:ascii="Times New Roman" w:hAnsi="Times New Roman" w:cs="Times New Roman"/>
          <w:b/>
          <w:sz w:val="28"/>
          <w:szCs w:val="28"/>
        </w:rPr>
        <w:t>Игровая технология.</w:t>
      </w:r>
    </w:p>
    <w:p w:rsidR="00FE0C8E" w:rsidRPr="00F46AD9" w:rsidRDefault="00FE0C8E" w:rsidP="00FE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8E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 в непосредственно образовательной и повседневной бытовой деятельности, утренней гимнастике, развлечениях, труде. Игра, как любое соревнование, ограничена правилами и направлена на достижение определенной цели. На занятиях воспитывается чувство коллек</w:t>
      </w:r>
      <w:r w:rsidR="00642047">
        <w:rPr>
          <w:rFonts w:ascii="Times New Roman" w:hAnsi="Times New Roman" w:cs="Times New Roman"/>
          <w:sz w:val="28"/>
          <w:szCs w:val="28"/>
        </w:rPr>
        <w:t>тивизма, интенсивно формируется двигательное воображение – основа творческой, осмысленной моторики. Использование игровых приемов и методов в нестандартных, проблемных ситуациях формирует гибкое, оригинальное мышление у детей. Данная технология является универсальной для развития личности ребенка, т.к.  игра в дошкольном детстве является ведущим видом деятельности, её применение позволяет корректировать психологическое состояние в течени</w:t>
      </w:r>
      <w:proofErr w:type="gramStart"/>
      <w:r w:rsidR="006420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2047">
        <w:rPr>
          <w:rFonts w:ascii="Times New Roman" w:hAnsi="Times New Roman" w:cs="Times New Roman"/>
          <w:sz w:val="28"/>
          <w:szCs w:val="28"/>
        </w:rPr>
        <w:t xml:space="preserve"> какой–либо организованной деятельности; поддерживать мотивационную заинтересованность и умственную активность.</w:t>
      </w:r>
    </w:p>
    <w:p w:rsidR="00F46AD9" w:rsidRDefault="00F46AD9" w:rsidP="00FE0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2.Информационно-коммуникационная технология.</w:t>
      </w:r>
    </w:p>
    <w:p w:rsidR="00F46AD9" w:rsidRPr="001741F8" w:rsidRDefault="00F46AD9" w:rsidP="00FE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 прочно входит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В современном мире сложно стоять на месте, ИКТ прочно входит в воспитательно-образовательный процесс дошкольных учреждений. Пользование компьютером осуществляет необходимую помощь в работе воспитателя: составлять всевозможные планы мероприятий, записывать различные данные о ребенке, результаты тестов, выстраивать графики, в целом отслеживать динамику развития ребенка, пользоваться различными ресурсами и многое другое.</w:t>
      </w:r>
    </w:p>
    <w:p w:rsidR="001741F8" w:rsidRDefault="001741F8" w:rsidP="00FE0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1F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Личностно-ориентированные технологии.</w:t>
      </w:r>
    </w:p>
    <w:p w:rsidR="001741F8" w:rsidRDefault="001741F8" w:rsidP="00FE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представляют собой воплощение гуманистической философии, психологии и педагогики. Личностно-ориентированные технологии обеспечивают комфортные, бесконфликтные и безопасные условия его развития. Личностно-ориентированным называется обучение, при котором во главу ставится личность ребенка, его самобытность, субъектный опыт каждого сначала раскрывается, а затем согласовывается с содержанием образования. Результатом использования личностно-ориентированных технологий стало обеспечение рационального и эмоционального единства в обучении, что благоприятно отразилось на произвольности мотивации детей. </w:t>
      </w:r>
    </w:p>
    <w:p w:rsidR="001741F8" w:rsidRPr="001741F8" w:rsidRDefault="001741F8" w:rsidP="00FE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Ежедневная организация жизни и деятельности детей с учетом их возрастных и индивидуальных особенностей с использованием перечисленных технологий способствует формированию общей культуры, развитию физических, интел</w:t>
      </w:r>
      <w:r w:rsidR="007B62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ектуа</w:t>
      </w:r>
      <w:r w:rsidR="007B62BA">
        <w:rPr>
          <w:rFonts w:ascii="Times New Roman" w:hAnsi="Times New Roman" w:cs="Times New Roman"/>
          <w:sz w:val="28"/>
          <w:szCs w:val="28"/>
        </w:rPr>
        <w:t>льных и личностных качеств, формирование предпосылок учебной деятельности, обеспечивающих социальную успешность, сохранения и укрепления здоровья детей дошкольного возраста, коррекцию недостатков в физическом и психическом развитии детей. Таким образом, использование различных методов и приемов, средств, форм, современных образовательных технологий позволило воспитателю повысить результативность воспитательно-образовательного процесса.</w:t>
      </w:r>
    </w:p>
    <w:p w:rsidR="001C604B" w:rsidRDefault="001C604B" w:rsidP="001C60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604B" w:rsidRPr="001C604B" w:rsidRDefault="001C604B" w:rsidP="001C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1C604B" w:rsidRPr="001C604B" w:rsidSect="0071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3772"/>
    <w:multiLevelType w:val="hybridMultilevel"/>
    <w:tmpl w:val="89E460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1D7"/>
    <w:rsid w:val="000015E3"/>
    <w:rsid w:val="00003484"/>
    <w:rsid w:val="00003752"/>
    <w:rsid w:val="000062FF"/>
    <w:rsid w:val="00011B2F"/>
    <w:rsid w:val="00012131"/>
    <w:rsid w:val="000135C3"/>
    <w:rsid w:val="00014A1C"/>
    <w:rsid w:val="00020D7F"/>
    <w:rsid w:val="00021D84"/>
    <w:rsid w:val="00025915"/>
    <w:rsid w:val="00027707"/>
    <w:rsid w:val="00030E50"/>
    <w:rsid w:val="00034696"/>
    <w:rsid w:val="000356BD"/>
    <w:rsid w:val="000413EC"/>
    <w:rsid w:val="00047255"/>
    <w:rsid w:val="00055FD8"/>
    <w:rsid w:val="00060C11"/>
    <w:rsid w:val="000622A0"/>
    <w:rsid w:val="00063406"/>
    <w:rsid w:val="000642A7"/>
    <w:rsid w:val="0006590C"/>
    <w:rsid w:val="000701E7"/>
    <w:rsid w:val="0007032D"/>
    <w:rsid w:val="00072761"/>
    <w:rsid w:val="000800F3"/>
    <w:rsid w:val="00080DF7"/>
    <w:rsid w:val="000824F5"/>
    <w:rsid w:val="00083262"/>
    <w:rsid w:val="000843CD"/>
    <w:rsid w:val="000908BF"/>
    <w:rsid w:val="00090FEF"/>
    <w:rsid w:val="000910F8"/>
    <w:rsid w:val="00092F09"/>
    <w:rsid w:val="00093057"/>
    <w:rsid w:val="000A1223"/>
    <w:rsid w:val="000B18EB"/>
    <w:rsid w:val="000B1974"/>
    <w:rsid w:val="000C058E"/>
    <w:rsid w:val="000C5D45"/>
    <w:rsid w:val="000C5E13"/>
    <w:rsid w:val="000D21FE"/>
    <w:rsid w:val="000D3649"/>
    <w:rsid w:val="000D3DAC"/>
    <w:rsid w:val="000D41CC"/>
    <w:rsid w:val="000D7787"/>
    <w:rsid w:val="000E133F"/>
    <w:rsid w:val="000E2A80"/>
    <w:rsid w:val="000E2CA4"/>
    <w:rsid w:val="000E40C8"/>
    <w:rsid w:val="000F168B"/>
    <w:rsid w:val="000F30D7"/>
    <w:rsid w:val="000F45CF"/>
    <w:rsid w:val="0010042E"/>
    <w:rsid w:val="00100670"/>
    <w:rsid w:val="00101456"/>
    <w:rsid w:val="00106739"/>
    <w:rsid w:val="001164C6"/>
    <w:rsid w:val="00121804"/>
    <w:rsid w:val="00123829"/>
    <w:rsid w:val="00126E57"/>
    <w:rsid w:val="00126FA9"/>
    <w:rsid w:val="00132F3B"/>
    <w:rsid w:val="00144325"/>
    <w:rsid w:val="00145F93"/>
    <w:rsid w:val="00147430"/>
    <w:rsid w:val="00147E56"/>
    <w:rsid w:val="00161A7C"/>
    <w:rsid w:val="001639EA"/>
    <w:rsid w:val="00166E51"/>
    <w:rsid w:val="001708F8"/>
    <w:rsid w:val="001729C4"/>
    <w:rsid w:val="001741F8"/>
    <w:rsid w:val="001813D5"/>
    <w:rsid w:val="00182773"/>
    <w:rsid w:val="00184F43"/>
    <w:rsid w:val="00186396"/>
    <w:rsid w:val="00193C3D"/>
    <w:rsid w:val="00195686"/>
    <w:rsid w:val="00196F1A"/>
    <w:rsid w:val="001A153C"/>
    <w:rsid w:val="001A2EB2"/>
    <w:rsid w:val="001A6ABE"/>
    <w:rsid w:val="001B78F1"/>
    <w:rsid w:val="001C1544"/>
    <w:rsid w:val="001C5299"/>
    <w:rsid w:val="001C604B"/>
    <w:rsid w:val="001C75E8"/>
    <w:rsid w:val="001D0557"/>
    <w:rsid w:val="001D79D0"/>
    <w:rsid w:val="001E075B"/>
    <w:rsid w:val="001E235C"/>
    <w:rsid w:val="001E4AAD"/>
    <w:rsid w:val="001E52C8"/>
    <w:rsid w:val="001E6B4B"/>
    <w:rsid w:val="001F2376"/>
    <w:rsid w:val="001F3D96"/>
    <w:rsid w:val="0020156F"/>
    <w:rsid w:val="00201C4A"/>
    <w:rsid w:val="00202D3B"/>
    <w:rsid w:val="002032C1"/>
    <w:rsid w:val="002057EA"/>
    <w:rsid w:val="002130EF"/>
    <w:rsid w:val="00217C35"/>
    <w:rsid w:val="002203D1"/>
    <w:rsid w:val="00221EC0"/>
    <w:rsid w:val="00223683"/>
    <w:rsid w:val="0022382D"/>
    <w:rsid w:val="00225B45"/>
    <w:rsid w:val="00226EE2"/>
    <w:rsid w:val="00233A5E"/>
    <w:rsid w:val="002427A2"/>
    <w:rsid w:val="002510E9"/>
    <w:rsid w:val="00251DA3"/>
    <w:rsid w:val="00254677"/>
    <w:rsid w:val="00255336"/>
    <w:rsid w:val="002558BA"/>
    <w:rsid w:val="00261E41"/>
    <w:rsid w:val="00267153"/>
    <w:rsid w:val="0027015F"/>
    <w:rsid w:val="00270309"/>
    <w:rsid w:val="00274C18"/>
    <w:rsid w:val="0028540B"/>
    <w:rsid w:val="00285413"/>
    <w:rsid w:val="00286156"/>
    <w:rsid w:val="002861D3"/>
    <w:rsid w:val="0029085E"/>
    <w:rsid w:val="002A04C7"/>
    <w:rsid w:val="002A7401"/>
    <w:rsid w:val="002B2410"/>
    <w:rsid w:val="002B2C43"/>
    <w:rsid w:val="002B7B28"/>
    <w:rsid w:val="002B7EC8"/>
    <w:rsid w:val="002C11E4"/>
    <w:rsid w:val="002C4F23"/>
    <w:rsid w:val="002C5962"/>
    <w:rsid w:val="002D4C5F"/>
    <w:rsid w:val="002D62E1"/>
    <w:rsid w:val="002D78C6"/>
    <w:rsid w:val="002E05D5"/>
    <w:rsid w:val="002E3469"/>
    <w:rsid w:val="002F45E1"/>
    <w:rsid w:val="00303219"/>
    <w:rsid w:val="00305E0D"/>
    <w:rsid w:val="00306EF3"/>
    <w:rsid w:val="003213D6"/>
    <w:rsid w:val="00321983"/>
    <w:rsid w:val="00322BD6"/>
    <w:rsid w:val="0032362C"/>
    <w:rsid w:val="00324280"/>
    <w:rsid w:val="00324510"/>
    <w:rsid w:val="0032494E"/>
    <w:rsid w:val="00326AA3"/>
    <w:rsid w:val="003358CD"/>
    <w:rsid w:val="00336655"/>
    <w:rsid w:val="0034092F"/>
    <w:rsid w:val="003414A1"/>
    <w:rsid w:val="00342037"/>
    <w:rsid w:val="00343BAA"/>
    <w:rsid w:val="00345AE8"/>
    <w:rsid w:val="00354898"/>
    <w:rsid w:val="00355DE8"/>
    <w:rsid w:val="0035634D"/>
    <w:rsid w:val="003754FB"/>
    <w:rsid w:val="0037665A"/>
    <w:rsid w:val="003822E4"/>
    <w:rsid w:val="00384DEB"/>
    <w:rsid w:val="003872FB"/>
    <w:rsid w:val="00387383"/>
    <w:rsid w:val="00396483"/>
    <w:rsid w:val="003A3E68"/>
    <w:rsid w:val="003B0AE9"/>
    <w:rsid w:val="003C051B"/>
    <w:rsid w:val="003D1D41"/>
    <w:rsid w:val="003D2D53"/>
    <w:rsid w:val="003E2CBB"/>
    <w:rsid w:val="003E352A"/>
    <w:rsid w:val="003E40DA"/>
    <w:rsid w:val="003E615D"/>
    <w:rsid w:val="003E67C9"/>
    <w:rsid w:val="003F14E5"/>
    <w:rsid w:val="003F1569"/>
    <w:rsid w:val="00402EAD"/>
    <w:rsid w:val="00403DC8"/>
    <w:rsid w:val="00405EB7"/>
    <w:rsid w:val="00413B1C"/>
    <w:rsid w:val="0041787D"/>
    <w:rsid w:val="00420250"/>
    <w:rsid w:val="004229CD"/>
    <w:rsid w:val="0042392B"/>
    <w:rsid w:val="00424754"/>
    <w:rsid w:val="004251B1"/>
    <w:rsid w:val="00425594"/>
    <w:rsid w:val="004326A3"/>
    <w:rsid w:val="00432B18"/>
    <w:rsid w:val="00437AC1"/>
    <w:rsid w:val="004415A2"/>
    <w:rsid w:val="00445201"/>
    <w:rsid w:val="00453267"/>
    <w:rsid w:val="004536A2"/>
    <w:rsid w:val="00460279"/>
    <w:rsid w:val="00464896"/>
    <w:rsid w:val="00482701"/>
    <w:rsid w:val="00482779"/>
    <w:rsid w:val="00485615"/>
    <w:rsid w:val="00491126"/>
    <w:rsid w:val="0049432F"/>
    <w:rsid w:val="004A3A72"/>
    <w:rsid w:val="004A57F0"/>
    <w:rsid w:val="004A79BA"/>
    <w:rsid w:val="004B10F1"/>
    <w:rsid w:val="004B15CD"/>
    <w:rsid w:val="004B2E3C"/>
    <w:rsid w:val="004C2FA1"/>
    <w:rsid w:val="004C63FE"/>
    <w:rsid w:val="004D20AB"/>
    <w:rsid w:val="004D52AF"/>
    <w:rsid w:val="004D65F6"/>
    <w:rsid w:val="004E6A0A"/>
    <w:rsid w:val="004F0A3F"/>
    <w:rsid w:val="004F2BEC"/>
    <w:rsid w:val="004F3916"/>
    <w:rsid w:val="004F4A5E"/>
    <w:rsid w:val="004F4BA6"/>
    <w:rsid w:val="005003D0"/>
    <w:rsid w:val="00506700"/>
    <w:rsid w:val="0051249A"/>
    <w:rsid w:val="0053199E"/>
    <w:rsid w:val="00531D11"/>
    <w:rsid w:val="00534226"/>
    <w:rsid w:val="00534FCC"/>
    <w:rsid w:val="005405AA"/>
    <w:rsid w:val="00546D06"/>
    <w:rsid w:val="005540C2"/>
    <w:rsid w:val="0056185D"/>
    <w:rsid w:val="00567EB4"/>
    <w:rsid w:val="0058449E"/>
    <w:rsid w:val="00586F6D"/>
    <w:rsid w:val="00587A87"/>
    <w:rsid w:val="005904AC"/>
    <w:rsid w:val="00593095"/>
    <w:rsid w:val="00593371"/>
    <w:rsid w:val="00595F5F"/>
    <w:rsid w:val="00596BAE"/>
    <w:rsid w:val="005A19DB"/>
    <w:rsid w:val="005B0AD5"/>
    <w:rsid w:val="005B1011"/>
    <w:rsid w:val="005B1E4A"/>
    <w:rsid w:val="005B39E9"/>
    <w:rsid w:val="005B591F"/>
    <w:rsid w:val="005B7666"/>
    <w:rsid w:val="005C2C51"/>
    <w:rsid w:val="005D37CF"/>
    <w:rsid w:val="005D5C61"/>
    <w:rsid w:val="005D6D65"/>
    <w:rsid w:val="005E41ED"/>
    <w:rsid w:val="005E7EB5"/>
    <w:rsid w:val="005F0176"/>
    <w:rsid w:val="005F1887"/>
    <w:rsid w:val="005F1B3B"/>
    <w:rsid w:val="005F2A88"/>
    <w:rsid w:val="005F33B7"/>
    <w:rsid w:val="0060041E"/>
    <w:rsid w:val="00602364"/>
    <w:rsid w:val="00604671"/>
    <w:rsid w:val="00605B56"/>
    <w:rsid w:val="00607DBB"/>
    <w:rsid w:val="006107DB"/>
    <w:rsid w:val="006111E4"/>
    <w:rsid w:val="006134DB"/>
    <w:rsid w:val="00613FE3"/>
    <w:rsid w:val="006159CB"/>
    <w:rsid w:val="00620EE2"/>
    <w:rsid w:val="006215F8"/>
    <w:rsid w:val="00621EA9"/>
    <w:rsid w:val="0062373B"/>
    <w:rsid w:val="006241D7"/>
    <w:rsid w:val="006313F1"/>
    <w:rsid w:val="00632443"/>
    <w:rsid w:val="00633820"/>
    <w:rsid w:val="00634566"/>
    <w:rsid w:val="00642047"/>
    <w:rsid w:val="00645E46"/>
    <w:rsid w:val="00650613"/>
    <w:rsid w:val="00654103"/>
    <w:rsid w:val="00654B68"/>
    <w:rsid w:val="00656458"/>
    <w:rsid w:val="00673AB0"/>
    <w:rsid w:val="00673F44"/>
    <w:rsid w:val="00674BB3"/>
    <w:rsid w:val="00674C22"/>
    <w:rsid w:val="00674E10"/>
    <w:rsid w:val="006756D9"/>
    <w:rsid w:val="00675825"/>
    <w:rsid w:val="00676557"/>
    <w:rsid w:val="006823D0"/>
    <w:rsid w:val="006878C0"/>
    <w:rsid w:val="00695A88"/>
    <w:rsid w:val="006A3843"/>
    <w:rsid w:val="006A541F"/>
    <w:rsid w:val="006A67BB"/>
    <w:rsid w:val="006B0523"/>
    <w:rsid w:val="006C125D"/>
    <w:rsid w:val="006C1813"/>
    <w:rsid w:val="006C25FA"/>
    <w:rsid w:val="006C3DD0"/>
    <w:rsid w:val="006D413E"/>
    <w:rsid w:val="006D48EA"/>
    <w:rsid w:val="006D76B9"/>
    <w:rsid w:val="006D76FE"/>
    <w:rsid w:val="006D7DAF"/>
    <w:rsid w:val="006E05F7"/>
    <w:rsid w:val="006E3062"/>
    <w:rsid w:val="006E325B"/>
    <w:rsid w:val="006E5A0E"/>
    <w:rsid w:val="006E7668"/>
    <w:rsid w:val="006F17DF"/>
    <w:rsid w:val="006F3BDF"/>
    <w:rsid w:val="006F4097"/>
    <w:rsid w:val="006F68D5"/>
    <w:rsid w:val="006F7DD1"/>
    <w:rsid w:val="007029ED"/>
    <w:rsid w:val="00705D61"/>
    <w:rsid w:val="007122DA"/>
    <w:rsid w:val="00715C3F"/>
    <w:rsid w:val="00717846"/>
    <w:rsid w:val="00721443"/>
    <w:rsid w:val="00724580"/>
    <w:rsid w:val="00726162"/>
    <w:rsid w:val="0073211D"/>
    <w:rsid w:val="007414E3"/>
    <w:rsid w:val="00741794"/>
    <w:rsid w:val="00741AA9"/>
    <w:rsid w:val="00742D4C"/>
    <w:rsid w:val="00743EB9"/>
    <w:rsid w:val="007458E8"/>
    <w:rsid w:val="00750C32"/>
    <w:rsid w:val="00754583"/>
    <w:rsid w:val="00763C71"/>
    <w:rsid w:val="00771B3B"/>
    <w:rsid w:val="007726D2"/>
    <w:rsid w:val="007751A8"/>
    <w:rsid w:val="00775464"/>
    <w:rsid w:val="00780CEE"/>
    <w:rsid w:val="00782864"/>
    <w:rsid w:val="00783449"/>
    <w:rsid w:val="00785E5A"/>
    <w:rsid w:val="00787D2E"/>
    <w:rsid w:val="00792D37"/>
    <w:rsid w:val="007A185C"/>
    <w:rsid w:val="007A53D9"/>
    <w:rsid w:val="007B1778"/>
    <w:rsid w:val="007B229C"/>
    <w:rsid w:val="007B512D"/>
    <w:rsid w:val="007B62BA"/>
    <w:rsid w:val="007C3055"/>
    <w:rsid w:val="007C3DE8"/>
    <w:rsid w:val="007C43FF"/>
    <w:rsid w:val="007C53F3"/>
    <w:rsid w:val="007C67C7"/>
    <w:rsid w:val="007C7A7C"/>
    <w:rsid w:val="007D0DAE"/>
    <w:rsid w:val="007D1263"/>
    <w:rsid w:val="007D5592"/>
    <w:rsid w:val="007D756D"/>
    <w:rsid w:val="007E0B0A"/>
    <w:rsid w:val="007E4713"/>
    <w:rsid w:val="007E4D88"/>
    <w:rsid w:val="007E78B7"/>
    <w:rsid w:val="007F2D86"/>
    <w:rsid w:val="00802D09"/>
    <w:rsid w:val="00806A51"/>
    <w:rsid w:val="0081400A"/>
    <w:rsid w:val="00821F05"/>
    <w:rsid w:val="00827DD3"/>
    <w:rsid w:val="008420BA"/>
    <w:rsid w:val="00843CEB"/>
    <w:rsid w:val="00846F8A"/>
    <w:rsid w:val="00847A2D"/>
    <w:rsid w:val="00851355"/>
    <w:rsid w:val="00856816"/>
    <w:rsid w:val="008655EB"/>
    <w:rsid w:val="00867336"/>
    <w:rsid w:val="0087329C"/>
    <w:rsid w:val="0088631C"/>
    <w:rsid w:val="008903AD"/>
    <w:rsid w:val="008909D3"/>
    <w:rsid w:val="0089120F"/>
    <w:rsid w:val="00892CB9"/>
    <w:rsid w:val="008950AF"/>
    <w:rsid w:val="00895EEA"/>
    <w:rsid w:val="008A0C7A"/>
    <w:rsid w:val="008A6B3B"/>
    <w:rsid w:val="008A6DC3"/>
    <w:rsid w:val="008A708C"/>
    <w:rsid w:val="008B09BE"/>
    <w:rsid w:val="008B151C"/>
    <w:rsid w:val="008B1AB8"/>
    <w:rsid w:val="008B2C01"/>
    <w:rsid w:val="008B415E"/>
    <w:rsid w:val="008B5784"/>
    <w:rsid w:val="008B74E0"/>
    <w:rsid w:val="008C0416"/>
    <w:rsid w:val="008C3F53"/>
    <w:rsid w:val="008C4CF3"/>
    <w:rsid w:val="008C7533"/>
    <w:rsid w:val="008D5F33"/>
    <w:rsid w:val="008D6B28"/>
    <w:rsid w:val="008E015B"/>
    <w:rsid w:val="008E52E3"/>
    <w:rsid w:val="008E66CD"/>
    <w:rsid w:val="008E6A9F"/>
    <w:rsid w:val="008F42F1"/>
    <w:rsid w:val="00900D67"/>
    <w:rsid w:val="00901BB8"/>
    <w:rsid w:val="00902D00"/>
    <w:rsid w:val="00905A54"/>
    <w:rsid w:val="00907652"/>
    <w:rsid w:val="00910FF3"/>
    <w:rsid w:val="009112EB"/>
    <w:rsid w:val="009134D5"/>
    <w:rsid w:val="00917E88"/>
    <w:rsid w:val="00923704"/>
    <w:rsid w:val="009237B3"/>
    <w:rsid w:val="00924828"/>
    <w:rsid w:val="0092704C"/>
    <w:rsid w:val="009307F8"/>
    <w:rsid w:val="00934A02"/>
    <w:rsid w:val="00937F4A"/>
    <w:rsid w:val="00940D8A"/>
    <w:rsid w:val="00947F62"/>
    <w:rsid w:val="00952F40"/>
    <w:rsid w:val="0096292D"/>
    <w:rsid w:val="009635C4"/>
    <w:rsid w:val="009741B0"/>
    <w:rsid w:val="0097443C"/>
    <w:rsid w:val="00975DE9"/>
    <w:rsid w:val="009765DE"/>
    <w:rsid w:val="00976A52"/>
    <w:rsid w:val="009839D2"/>
    <w:rsid w:val="00990D92"/>
    <w:rsid w:val="00990EA6"/>
    <w:rsid w:val="00991121"/>
    <w:rsid w:val="00992836"/>
    <w:rsid w:val="009941DD"/>
    <w:rsid w:val="00996BEE"/>
    <w:rsid w:val="009A14F7"/>
    <w:rsid w:val="009A3D44"/>
    <w:rsid w:val="009A4137"/>
    <w:rsid w:val="009B038F"/>
    <w:rsid w:val="009B57B9"/>
    <w:rsid w:val="009C46A7"/>
    <w:rsid w:val="009C75D6"/>
    <w:rsid w:val="009D51A8"/>
    <w:rsid w:val="009E3352"/>
    <w:rsid w:val="009E3DDA"/>
    <w:rsid w:val="009F5F83"/>
    <w:rsid w:val="00A00BC4"/>
    <w:rsid w:val="00A02A0F"/>
    <w:rsid w:val="00A039E3"/>
    <w:rsid w:val="00A040AD"/>
    <w:rsid w:val="00A0789E"/>
    <w:rsid w:val="00A24261"/>
    <w:rsid w:val="00A26B75"/>
    <w:rsid w:val="00A31AC0"/>
    <w:rsid w:val="00A344D5"/>
    <w:rsid w:val="00A34B72"/>
    <w:rsid w:val="00A40554"/>
    <w:rsid w:val="00A411A4"/>
    <w:rsid w:val="00A4508D"/>
    <w:rsid w:val="00A504D3"/>
    <w:rsid w:val="00A50B83"/>
    <w:rsid w:val="00A51E94"/>
    <w:rsid w:val="00A55206"/>
    <w:rsid w:val="00A567E5"/>
    <w:rsid w:val="00A72070"/>
    <w:rsid w:val="00A85144"/>
    <w:rsid w:val="00A86347"/>
    <w:rsid w:val="00A87483"/>
    <w:rsid w:val="00A875EA"/>
    <w:rsid w:val="00A90EB1"/>
    <w:rsid w:val="00A92A8D"/>
    <w:rsid w:val="00A93F94"/>
    <w:rsid w:val="00A96C58"/>
    <w:rsid w:val="00A96D1A"/>
    <w:rsid w:val="00A96EC6"/>
    <w:rsid w:val="00AA1F10"/>
    <w:rsid w:val="00AA2E74"/>
    <w:rsid w:val="00AB649D"/>
    <w:rsid w:val="00AB721F"/>
    <w:rsid w:val="00AB798E"/>
    <w:rsid w:val="00AC751B"/>
    <w:rsid w:val="00AD1281"/>
    <w:rsid w:val="00AE0ACC"/>
    <w:rsid w:val="00AE5133"/>
    <w:rsid w:val="00AF1205"/>
    <w:rsid w:val="00AF2F36"/>
    <w:rsid w:val="00AF5CFA"/>
    <w:rsid w:val="00AF7080"/>
    <w:rsid w:val="00B030D6"/>
    <w:rsid w:val="00B04805"/>
    <w:rsid w:val="00B05E53"/>
    <w:rsid w:val="00B119A3"/>
    <w:rsid w:val="00B137B3"/>
    <w:rsid w:val="00B20CB6"/>
    <w:rsid w:val="00B2179D"/>
    <w:rsid w:val="00B23DD2"/>
    <w:rsid w:val="00B308C6"/>
    <w:rsid w:val="00B32787"/>
    <w:rsid w:val="00B33272"/>
    <w:rsid w:val="00B33D3A"/>
    <w:rsid w:val="00B363F8"/>
    <w:rsid w:val="00B40287"/>
    <w:rsid w:val="00B403A7"/>
    <w:rsid w:val="00B4254F"/>
    <w:rsid w:val="00B47FB7"/>
    <w:rsid w:val="00B5061F"/>
    <w:rsid w:val="00B50CF6"/>
    <w:rsid w:val="00B557E2"/>
    <w:rsid w:val="00B66CE2"/>
    <w:rsid w:val="00B70062"/>
    <w:rsid w:val="00B74876"/>
    <w:rsid w:val="00B85094"/>
    <w:rsid w:val="00B87A7E"/>
    <w:rsid w:val="00B919B7"/>
    <w:rsid w:val="00B91ED2"/>
    <w:rsid w:val="00B96E72"/>
    <w:rsid w:val="00B972B8"/>
    <w:rsid w:val="00BA7AF6"/>
    <w:rsid w:val="00BB2327"/>
    <w:rsid w:val="00BB764E"/>
    <w:rsid w:val="00BC0E2A"/>
    <w:rsid w:val="00BC11DA"/>
    <w:rsid w:val="00BC2006"/>
    <w:rsid w:val="00BC2257"/>
    <w:rsid w:val="00BD0457"/>
    <w:rsid w:val="00BE1BC5"/>
    <w:rsid w:val="00BE1E5E"/>
    <w:rsid w:val="00BE532A"/>
    <w:rsid w:val="00BE5A94"/>
    <w:rsid w:val="00BF121B"/>
    <w:rsid w:val="00BF41EE"/>
    <w:rsid w:val="00BF5C76"/>
    <w:rsid w:val="00BF6107"/>
    <w:rsid w:val="00BF73A6"/>
    <w:rsid w:val="00C02128"/>
    <w:rsid w:val="00C026C5"/>
    <w:rsid w:val="00C03692"/>
    <w:rsid w:val="00C04F31"/>
    <w:rsid w:val="00C07D83"/>
    <w:rsid w:val="00C1152A"/>
    <w:rsid w:val="00C11E75"/>
    <w:rsid w:val="00C3079E"/>
    <w:rsid w:val="00C33FD3"/>
    <w:rsid w:val="00C36CF9"/>
    <w:rsid w:val="00C40D6E"/>
    <w:rsid w:val="00C412BB"/>
    <w:rsid w:val="00C455DA"/>
    <w:rsid w:val="00C53C5C"/>
    <w:rsid w:val="00C53EA4"/>
    <w:rsid w:val="00C57EC5"/>
    <w:rsid w:val="00C6267B"/>
    <w:rsid w:val="00C63A28"/>
    <w:rsid w:val="00C64CEC"/>
    <w:rsid w:val="00C66BB3"/>
    <w:rsid w:val="00C674C4"/>
    <w:rsid w:val="00C72320"/>
    <w:rsid w:val="00C77067"/>
    <w:rsid w:val="00C81364"/>
    <w:rsid w:val="00C8414D"/>
    <w:rsid w:val="00C90340"/>
    <w:rsid w:val="00C9096F"/>
    <w:rsid w:val="00C90B60"/>
    <w:rsid w:val="00C92A2F"/>
    <w:rsid w:val="00C92E0E"/>
    <w:rsid w:val="00C97953"/>
    <w:rsid w:val="00C97A2C"/>
    <w:rsid w:val="00CB00D7"/>
    <w:rsid w:val="00CB59CB"/>
    <w:rsid w:val="00CB5C2F"/>
    <w:rsid w:val="00CB7A0D"/>
    <w:rsid w:val="00CC1399"/>
    <w:rsid w:val="00CC2DCC"/>
    <w:rsid w:val="00CD0877"/>
    <w:rsid w:val="00CD2C4A"/>
    <w:rsid w:val="00CD3390"/>
    <w:rsid w:val="00CE0E99"/>
    <w:rsid w:val="00CE49C8"/>
    <w:rsid w:val="00CE7A4B"/>
    <w:rsid w:val="00CF34DE"/>
    <w:rsid w:val="00CF7B53"/>
    <w:rsid w:val="00D07768"/>
    <w:rsid w:val="00D124DD"/>
    <w:rsid w:val="00D1603F"/>
    <w:rsid w:val="00D17897"/>
    <w:rsid w:val="00D20870"/>
    <w:rsid w:val="00D225AB"/>
    <w:rsid w:val="00D227E9"/>
    <w:rsid w:val="00D26099"/>
    <w:rsid w:val="00D33062"/>
    <w:rsid w:val="00D342DC"/>
    <w:rsid w:val="00D3588A"/>
    <w:rsid w:val="00D41EFB"/>
    <w:rsid w:val="00D467DD"/>
    <w:rsid w:val="00D527A9"/>
    <w:rsid w:val="00D56145"/>
    <w:rsid w:val="00D60D91"/>
    <w:rsid w:val="00D617FD"/>
    <w:rsid w:val="00D7220C"/>
    <w:rsid w:val="00D73D43"/>
    <w:rsid w:val="00D807FF"/>
    <w:rsid w:val="00D80A45"/>
    <w:rsid w:val="00D96F04"/>
    <w:rsid w:val="00DB42DF"/>
    <w:rsid w:val="00DB7B0B"/>
    <w:rsid w:val="00DD1A88"/>
    <w:rsid w:val="00DD1DB8"/>
    <w:rsid w:val="00DD3E67"/>
    <w:rsid w:val="00DD51E1"/>
    <w:rsid w:val="00DD5397"/>
    <w:rsid w:val="00DD71AE"/>
    <w:rsid w:val="00DE104E"/>
    <w:rsid w:val="00DE46AE"/>
    <w:rsid w:val="00DF33CA"/>
    <w:rsid w:val="00DF4960"/>
    <w:rsid w:val="00DF5816"/>
    <w:rsid w:val="00DF64B8"/>
    <w:rsid w:val="00DF6B15"/>
    <w:rsid w:val="00E00568"/>
    <w:rsid w:val="00E03159"/>
    <w:rsid w:val="00E03A6A"/>
    <w:rsid w:val="00E0673E"/>
    <w:rsid w:val="00E12D88"/>
    <w:rsid w:val="00E24F1F"/>
    <w:rsid w:val="00E25DC5"/>
    <w:rsid w:val="00E260FD"/>
    <w:rsid w:val="00E35508"/>
    <w:rsid w:val="00E36980"/>
    <w:rsid w:val="00E42F08"/>
    <w:rsid w:val="00E46ABD"/>
    <w:rsid w:val="00E47284"/>
    <w:rsid w:val="00E61159"/>
    <w:rsid w:val="00E61634"/>
    <w:rsid w:val="00E65817"/>
    <w:rsid w:val="00E75B02"/>
    <w:rsid w:val="00E75DB9"/>
    <w:rsid w:val="00E76C17"/>
    <w:rsid w:val="00E84166"/>
    <w:rsid w:val="00E97C09"/>
    <w:rsid w:val="00EA3098"/>
    <w:rsid w:val="00EA3CAA"/>
    <w:rsid w:val="00EA4363"/>
    <w:rsid w:val="00EB4010"/>
    <w:rsid w:val="00EB4572"/>
    <w:rsid w:val="00EC6024"/>
    <w:rsid w:val="00ED00C6"/>
    <w:rsid w:val="00ED270C"/>
    <w:rsid w:val="00ED45A8"/>
    <w:rsid w:val="00EE060D"/>
    <w:rsid w:val="00EE098E"/>
    <w:rsid w:val="00EE0C22"/>
    <w:rsid w:val="00EE5908"/>
    <w:rsid w:val="00EE7076"/>
    <w:rsid w:val="00F00F53"/>
    <w:rsid w:val="00F01138"/>
    <w:rsid w:val="00F13CAC"/>
    <w:rsid w:val="00F21CF3"/>
    <w:rsid w:val="00F31551"/>
    <w:rsid w:val="00F32921"/>
    <w:rsid w:val="00F3325D"/>
    <w:rsid w:val="00F34946"/>
    <w:rsid w:val="00F35813"/>
    <w:rsid w:val="00F36205"/>
    <w:rsid w:val="00F37D31"/>
    <w:rsid w:val="00F407D1"/>
    <w:rsid w:val="00F46AD9"/>
    <w:rsid w:val="00F504B6"/>
    <w:rsid w:val="00F522FE"/>
    <w:rsid w:val="00F53B44"/>
    <w:rsid w:val="00F56783"/>
    <w:rsid w:val="00F569DA"/>
    <w:rsid w:val="00F56BED"/>
    <w:rsid w:val="00F570CF"/>
    <w:rsid w:val="00F62879"/>
    <w:rsid w:val="00F66813"/>
    <w:rsid w:val="00F71CB3"/>
    <w:rsid w:val="00F72D79"/>
    <w:rsid w:val="00F739B6"/>
    <w:rsid w:val="00F73F45"/>
    <w:rsid w:val="00F74592"/>
    <w:rsid w:val="00F836C0"/>
    <w:rsid w:val="00F85BDB"/>
    <w:rsid w:val="00F86CC4"/>
    <w:rsid w:val="00F87AF7"/>
    <w:rsid w:val="00F93D71"/>
    <w:rsid w:val="00FA4D5E"/>
    <w:rsid w:val="00FB1148"/>
    <w:rsid w:val="00FB1813"/>
    <w:rsid w:val="00FB4A8A"/>
    <w:rsid w:val="00FB7371"/>
    <w:rsid w:val="00FC168D"/>
    <w:rsid w:val="00FC4905"/>
    <w:rsid w:val="00FC4DEA"/>
    <w:rsid w:val="00FC69B8"/>
    <w:rsid w:val="00FD03B2"/>
    <w:rsid w:val="00FD0D83"/>
    <w:rsid w:val="00FD1518"/>
    <w:rsid w:val="00FD79C1"/>
    <w:rsid w:val="00FE0C8E"/>
    <w:rsid w:val="00FF16FC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16</cp:revision>
  <cp:lastPrinted>2012-10-16T16:19:00Z</cp:lastPrinted>
  <dcterms:created xsi:type="dcterms:W3CDTF">2012-10-04T06:30:00Z</dcterms:created>
  <dcterms:modified xsi:type="dcterms:W3CDTF">2013-09-01T07:57:00Z</dcterms:modified>
</cp:coreProperties>
</file>