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C4" w:rsidRPr="00F914C4" w:rsidRDefault="00F914C4" w:rsidP="00F914C4">
      <w:pPr>
        <w:pStyle w:val="a3"/>
        <w:shd w:val="clear" w:color="auto" w:fill="FFFFFF"/>
        <w:spacing w:after="0"/>
        <w:jc w:val="center"/>
        <w:rPr>
          <w:b/>
          <w:color w:val="000000"/>
          <w:sz w:val="32"/>
          <w:szCs w:val="32"/>
        </w:rPr>
      </w:pPr>
      <w:r w:rsidRPr="00F914C4">
        <w:rPr>
          <w:b/>
          <w:color w:val="000000"/>
          <w:sz w:val="32"/>
          <w:szCs w:val="32"/>
        </w:rPr>
        <w:t>МКОУ «</w:t>
      </w:r>
      <w:proofErr w:type="spellStart"/>
      <w:r w:rsidRPr="00F914C4">
        <w:rPr>
          <w:b/>
          <w:color w:val="000000"/>
          <w:sz w:val="32"/>
          <w:szCs w:val="32"/>
        </w:rPr>
        <w:t>Любимовская</w:t>
      </w:r>
      <w:proofErr w:type="spellEnd"/>
      <w:r w:rsidRPr="00F914C4">
        <w:rPr>
          <w:b/>
          <w:color w:val="000000"/>
          <w:sz w:val="32"/>
          <w:szCs w:val="32"/>
        </w:rPr>
        <w:t xml:space="preserve"> средняя общеобразовательная школа» </w:t>
      </w:r>
      <w:proofErr w:type="spellStart"/>
      <w:r w:rsidRPr="00F914C4">
        <w:rPr>
          <w:b/>
          <w:color w:val="000000"/>
          <w:sz w:val="32"/>
          <w:szCs w:val="32"/>
        </w:rPr>
        <w:t>Большесолдатского</w:t>
      </w:r>
      <w:proofErr w:type="spellEnd"/>
      <w:r w:rsidRPr="00F914C4">
        <w:rPr>
          <w:b/>
          <w:color w:val="000000"/>
          <w:sz w:val="32"/>
          <w:szCs w:val="32"/>
        </w:rPr>
        <w:t xml:space="preserve"> района Курской области.</w:t>
      </w:r>
    </w:p>
    <w:p w:rsidR="00F914C4" w:rsidRPr="00F914C4" w:rsidRDefault="00F914C4" w:rsidP="00F914C4">
      <w:pPr>
        <w:pStyle w:val="a3"/>
        <w:shd w:val="clear" w:color="auto" w:fill="FFFFFF"/>
        <w:spacing w:after="0"/>
        <w:jc w:val="both"/>
        <w:rPr>
          <w:color w:val="000000"/>
          <w:sz w:val="32"/>
          <w:szCs w:val="32"/>
        </w:rPr>
      </w:pPr>
    </w:p>
    <w:p w:rsidR="00F914C4" w:rsidRPr="00F914C4" w:rsidRDefault="00F914C4" w:rsidP="00F914C4">
      <w:pPr>
        <w:pStyle w:val="a3"/>
        <w:shd w:val="clear" w:color="auto" w:fill="FFFFFF"/>
        <w:spacing w:after="0"/>
        <w:jc w:val="both"/>
        <w:rPr>
          <w:color w:val="000000"/>
          <w:sz w:val="32"/>
          <w:szCs w:val="32"/>
        </w:rPr>
      </w:pPr>
    </w:p>
    <w:p w:rsidR="00F914C4" w:rsidRPr="00F914C4" w:rsidRDefault="00F914C4" w:rsidP="00F914C4">
      <w:pPr>
        <w:pStyle w:val="a3"/>
        <w:shd w:val="clear" w:color="auto" w:fill="FFFFFF"/>
        <w:spacing w:after="0"/>
        <w:jc w:val="both"/>
        <w:rPr>
          <w:color w:val="000000"/>
          <w:sz w:val="32"/>
          <w:szCs w:val="32"/>
        </w:rPr>
      </w:pPr>
    </w:p>
    <w:p w:rsidR="00F914C4" w:rsidRPr="00F914C4" w:rsidRDefault="00F914C4" w:rsidP="00F914C4">
      <w:pPr>
        <w:pStyle w:val="a3"/>
        <w:shd w:val="clear" w:color="auto" w:fill="FFFFFF"/>
        <w:spacing w:after="0"/>
        <w:jc w:val="center"/>
        <w:rPr>
          <w:color w:val="000000"/>
          <w:sz w:val="32"/>
          <w:szCs w:val="32"/>
        </w:rPr>
      </w:pPr>
      <w:r w:rsidRPr="00F914C4">
        <w:rPr>
          <w:color w:val="000000"/>
          <w:sz w:val="32"/>
          <w:szCs w:val="32"/>
        </w:rPr>
        <w:t>Выступление</w:t>
      </w:r>
    </w:p>
    <w:p w:rsidR="00F914C4" w:rsidRPr="00F914C4" w:rsidRDefault="00F914C4" w:rsidP="00F914C4">
      <w:pPr>
        <w:pStyle w:val="a3"/>
        <w:shd w:val="clear" w:color="auto" w:fill="FFFFFF"/>
        <w:spacing w:after="0"/>
        <w:jc w:val="center"/>
        <w:rPr>
          <w:color w:val="000000"/>
          <w:sz w:val="32"/>
          <w:szCs w:val="32"/>
        </w:rPr>
      </w:pPr>
      <w:r w:rsidRPr="00F914C4">
        <w:rPr>
          <w:color w:val="000000"/>
          <w:sz w:val="32"/>
          <w:szCs w:val="32"/>
        </w:rPr>
        <w:t>учителя начальных классов</w:t>
      </w:r>
    </w:p>
    <w:p w:rsidR="00F914C4" w:rsidRPr="00F914C4" w:rsidRDefault="00F914C4" w:rsidP="00F914C4">
      <w:pPr>
        <w:pStyle w:val="a3"/>
        <w:shd w:val="clear" w:color="auto" w:fill="FFFFFF"/>
        <w:spacing w:after="0"/>
        <w:jc w:val="center"/>
        <w:rPr>
          <w:color w:val="000000"/>
          <w:sz w:val="32"/>
          <w:szCs w:val="32"/>
        </w:rPr>
      </w:pPr>
      <w:proofErr w:type="spellStart"/>
      <w:r w:rsidRPr="00F914C4">
        <w:rPr>
          <w:color w:val="000000"/>
          <w:sz w:val="32"/>
          <w:szCs w:val="32"/>
        </w:rPr>
        <w:t>Жигулиной</w:t>
      </w:r>
      <w:proofErr w:type="spellEnd"/>
      <w:r w:rsidRPr="00F914C4">
        <w:rPr>
          <w:color w:val="000000"/>
          <w:sz w:val="32"/>
          <w:szCs w:val="32"/>
        </w:rPr>
        <w:t xml:space="preserve"> Оксаны Валерьевны</w:t>
      </w:r>
    </w:p>
    <w:p w:rsidR="00F914C4" w:rsidRDefault="00F914C4" w:rsidP="00F914C4">
      <w:pPr>
        <w:pStyle w:val="a3"/>
        <w:shd w:val="clear" w:color="auto" w:fill="FFFFFF"/>
        <w:spacing w:before="0" w:beforeAutospacing="0" w:after="0" w:afterAutospacing="0"/>
        <w:jc w:val="center"/>
        <w:rPr>
          <w:color w:val="000000"/>
          <w:sz w:val="32"/>
          <w:szCs w:val="32"/>
        </w:rPr>
      </w:pPr>
      <w:r w:rsidRPr="00F914C4">
        <w:rPr>
          <w:color w:val="000000"/>
          <w:sz w:val="32"/>
          <w:szCs w:val="32"/>
        </w:rPr>
        <w:t>на заседании педагогического совета школы по теме:</w:t>
      </w:r>
    </w:p>
    <w:p w:rsidR="00942812" w:rsidRDefault="00942812" w:rsidP="00F914C4">
      <w:pPr>
        <w:pStyle w:val="a3"/>
        <w:shd w:val="clear" w:color="auto" w:fill="FFFFFF"/>
        <w:spacing w:before="0" w:beforeAutospacing="0" w:after="0" w:afterAutospacing="0"/>
        <w:jc w:val="center"/>
        <w:rPr>
          <w:rStyle w:val="a4"/>
          <w:color w:val="000000"/>
          <w:sz w:val="32"/>
          <w:szCs w:val="32"/>
          <w:bdr w:val="none" w:sz="0" w:space="0" w:color="auto" w:frame="1"/>
        </w:rPr>
      </w:pPr>
      <w:r w:rsidRPr="00566DE7">
        <w:rPr>
          <w:color w:val="000000"/>
          <w:sz w:val="32"/>
          <w:szCs w:val="32"/>
        </w:rPr>
        <w:t>«</w:t>
      </w:r>
      <w:r w:rsidRPr="00566DE7">
        <w:rPr>
          <w:rStyle w:val="apple-converted-space"/>
          <w:color w:val="000000"/>
          <w:sz w:val="32"/>
          <w:szCs w:val="32"/>
        </w:rPr>
        <w:t> </w:t>
      </w:r>
      <w:r w:rsidRPr="00566DE7">
        <w:rPr>
          <w:rStyle w:val="a4"/>
          <w:color w:val="000000"/>
          <w:sz w:val="32"/>
          <w:szCs w:val="32"/>
          <w:bdr w:val="none" w:sz="0" w:space="0" w:color="auto" w:frame="1"/>
        </w:rPr>
        <w:t>Пути оптимизации образовательной среды школы в целях обеспечения доступности качественного образования».</w:t>
      </w: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
    <w:p w:rsidR="00F914C4" w:rsidRDefault="00F914C4" w:rsidP="00F914C4">
      <w:pPr>
        <w:pStyle w:val="a3"/>
        <w:shd w:val="clear" w:color="auto" w:fill="FFFFFF"/>
        <w:spacing w:before="0" w:beforeAutospacing="0" w:after="0" w:afterAutospacing="0"/>
        <w:jc w:val="center"/>
        <w:rPr>
          <w:rStyle w:val="a4"/>
          <w:color w:val="000000"/>
          <w:sz w:val="32"/>
          <w:szCs w:val="32"/>
          <w:bdr w:val="none" w:sz="0" w:space="0" w:color="auto" w:frame="1"/>
        </w:rPr>
      </w:pPr>
      <w:proofErr w:type="spellStart"/>
      <w:r>
        <w:rPr>
          <w:rStyle w:val="a4"/>
          <w:color w:val="000000"/>
          <w:sz w:val="32"/>
          <w:szCs w:val="32"/>
          <w:bdr w:val="none" w:sz="0" w:space="0" w:color="auto" w:frame="1"/>
        </w:rPr>
        <w:t>Любимовка</w:t>
      </w:r>
      <w:proofErr w:type="spellEnd"/>
      <w:r>
        <w:rPr>
          <w:rStyle w:val="a4"/>
          <w:color w:val="000000"/>
          <w:sz w:val="32"/>
          <w:szCs w:val="32"/>
          <w:bdr w:val="none" w:sz="0" w:space="0" w:color="auto" w:frame="1"/>
        </w:rPr>
        <w:t xml:space="preserve"> 2014г.</w:t>
      </w:r>
    </w:p>
    <w:p w:rsidR="00566DE7" w:rsidRPr="00566DE7" w:rsidRDefault="00566DE7" w:rsidP="00F914C4">
      <w:pPr>
        <w:pStyle w:val="a3"/>
        <w:shd w:val="clear" w:color="auto" w:fill="FFFFFF"/>
        <w:spacing w:before="0" w:beforeAutospacing="0" w:after="0" w:afterAutospacing="0"/>
        <w:jc w:val="center"/>
        <w:rPr>
          <w:color w:val="000000"/>
          <w:sz w:val="32"/>
          <w:szCs w:val="32"/>
        </w:rPr>
      </w:pPr>
    </w:p>
    <w:p w:rsidR="00F914C4" w:rsidRPr="00F914C4" w:rsidRDefault="00566DE7" w:rsidP="00F914C4">
      <w:pPr>
        <w:pStyle w:val="a3"/>
        <w:shd w:val="clear" w:color="auto" w:fill="FFFFFF"/>
        <w:spacing w:after="150"/>
        <w:jc w:val="both"/>
        <w:rPr>
          <w:b/>
          <w:color w:val="000000"/>
          <w:sz w:val="28"/>
          <w:szCs w:val="28"/>
        </w:rPr>
      </w:pPr>
      <w:r>
        <w:rPr>
          <w:color w:val="000000"/>
          <w:sz w:val="28"/>
          <w:szCs w:val="28"/>
        </w:rPr>
        <w:t xml:space="preserve">        </w:t>
      </w:r>
      <w:r w:rsidR="00F914C4" w:rsidRPr="00F914C4">
        <w:rPr>
          <w:b/>
          <w:color w:val="000000"/>
          <w:sz w:val="28"/>
          <w:szCs w:val="28"/>
        </w:rPr>
        <w:t>« Пути оптимизации образовательной среды школы в целях обеспечения доступности качественного образования».</w:t>
      </w:r>
    </w:p>
    <w:p w:rsidR="00942812" w:rsidRPr="00566DE7" w:rsidRDefault="00566DE7" w:rsidP="00F914C4">
      <w:pPr>
        <w:pStyle w:val="a3"/>
        <w:shd w:val="clear" w:color="auto" w:fill="FFFFFF"/>
        <w:spacing w:before="0" w:beforeAutospacing="0" w:after="150" w:afterAutospacing="0"/>
        <w:ind w:firstLine="708"/>
        <w:jc w:val="both"/>
        <w:rPr>
          <w:color w:val="000000"/>
          <w:sz w:val="28"/>
          <w:szCs w:val="28"/>
        </w:rPr>
      </w:pPr>
      <w:bookmarkStart w:id="0" w:name="_GoBack"/>
      <w:bookmarkEnd w:id="0"/>
      <w:r>
        <w:rPr>
          <w:color w:val="000000"/>
          <w:sz w:val="28"/>
          <w:szCs w:val="28"/>
        </w:rPr>
        <w:t xml:space="preserve"> </w:t>
      </w:r>
      <w:r w:rsidR="00942812" w:rsidRPr="00566DE7">
        <w:rPr>
          <w:color w:val="000000"/>
          <w:sz w:val="28"/>
          <w:szCs w:val="28"/>
        </w:rPr>
        <w:t>Каждому учителю хорошо известно значение научной организации труда, которая открывает широкие перспективы для повышения эффективности любой деятельности (в частности и урока), для достижения поставленной цели наиболее рациональными и экономными путями. Одним из важнейших принципов научной организации труда является принцип оптимизации. Назовем его основные черты.</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Оптимальный - это не наилучший вообще, то есть не идеальный процесс обучения, это и не простая середина между максимумом и минимумом. А оптимальный - это наилучший для имеющихся сегодня условий путь для достижения реальных возможностей учеников и учителя в данный момент.</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При внедрении принципа оптимизации применяются не какие-то дополнительные, а минимально необходимые действия. Конечно, процесс обучения никогда не станет эффективным, если учитель не будет хорошо знать своих учеников, если он не научится комплексно планировать задачи образования, развития школьников, выделять главное, существенное в содержании урока, выбирать наиболее рациональное сочетание методов, средств и форм обучения.</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Основная проблема, которая стоит перед современным обществом – как найти подход к каждому ребенку с целью обеспечения доступности качественного образования. Попробуем определить, прежде всего, такое понятие, как оптимизация.</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 xml:space="preserve">Оптимизация (от лат. </w:t>
      </w:r>
      <w:proofErr w:type="spellStart"/>
      <w:r w:rsidR="00942812" w:rsidRPr="00566DE7">
        <w:rPr>
          <w:color w:val="000000"/>
          <w:sz w:val="28"/>
          <w:szCs w:val="28"/>
        </w:rPr>
        <w:t>optimum</w:t>
      </w:r>
      <w:proofErr w:type="spellEnd"/>
      <w:r w:rsidR="00942812" w:rsidRPr="00566DE7">
        <w:rPr>
          <w:color w:val="000000"/>
          <w:sz w:val="28"/>
          <w:szCs w:val="28"/>
        </w:rPr>
        <w:t xml:space="preserve"> - </w:t>
      </w:r>
      <w:proofErr w:type="gramStart"/>
      <w:r w:rsidR="00942812" w:rsidRPr="00566DE7">
        <w:rPr>
          <w:color w:val="000000"/>
          <w:sz w:val="28"/>
          <w:szCs w:val="28"/>
        </w:rPr>
        <w:t>наилучшее</w:t>
      </w:r>
      <w:proofErr w:type="gramEnd"/>
      <w:r w:rsidR="00942812" w:rsidRPr="00566DE7">
        <w:rPr>
          <w:color w:val="000000"/>
          <w:sz w:val="28"/>
          <w:szCs w:val="28"/>
        </w:rPr>
        <w:t>), процесс нахождения экстремума (глобального максимума или минимума) определённой функции или выбора наилучшего (оптимального) варианта из множества возможных. Наиболее надёжным способом нахождения наилучшего варианта является сравнительная оценка всех возможных вариантов (альтернатив).</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Выбор оптимальных методов обучения - это один из центральных моментов оптимизации учебного процесса, вместе с тем он вызывает особенно существенные затруднения. Чтобы овладеть методикой выбора методов обучения, необходимо хорошо знать все их многообразие, уметь эффективно использовать каждый из них. Так как урок в качестве неотъемлемых компонентов имеет организацию, стимулирование и контроль, то и методы обучения можно разделить на три большие группы:</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методы организации учебно-познавательной деятельности;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методы стимулирования учебно-познавательной деятельности;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методы </w:t>
      </w:r>
      <w:proofErr w:type="gramStart"/>
      <w:r w:rsidRPr="00566DE7">
        <w:rPr>
          <w:color w:val="000000"/>
          <w:sz w:val="28"/>
          <w:szCs w:val="28"/>
        </w:rPr>
        <w:t>контроля за</w:t>
      </w:r>
      <w:proofErr w:type="gramEnd"/>
      <w:r w:rsidRPr="00566DE7">
        <w:rPr>
          <w:color w:val="000000"/>
          <w:sz w:val="28"/>
          <w:szCs w:val="28"/>
        </w:rPr>
        <w:t xml:space="preserve"> эффективностью учебно-познавательной деятельности.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lastRenderedPageBreak/>
        <w:t>Каждая из названных групп методов состоит из конкретных методов обучения.</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proofErr w:type="gramStart"/>
      <w:r w:rsidR="00942812" w:rsidRPr="00566DE7">
        <w:rPr>
          <w:color w:val="000000"/>
          <w:sz w:val="28"/>
          <w:szCs w:val="28"/>
        </w:rPr>
        <w:t>Так, при организации учебно-познавательной деятельности применяются в первую очередь словесные методы (рассказ, лекция, беседа и др.), наглядные методы (демонстрация какого-либо устройства, показ иллюстраций, схем, рисунков), практические методы (упражнения, лабораторные, практические работы и др.).</w:t>
      </w:r>
      <w:proofErr w:type="gramEnd"/>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Проиллюстрирую</w:t>
      </w:r>
      <w:r w:rsidR="00942812" w:rsidRPr="00566DE7">
        <w:rPr>
          <w:color w:val="000000"/>
          <w:sz w:val="28"/>
          <w:szCs w:val="28"/>
        </w:rPr>
        <w:t xml:space="preserve"> выбор методов обучения, и оптимальное использование учебного времени на уроке</w:t>
      </w:r>
      <w:proofErr w:type="gramStart"/>
      <w:r w:rsidR="00942812" w:rsidRPr="00566DE7">
        <w:rPr>
          <w:color w:val="000000"/>
          <w:sz w:val="28"/>
          <w:szCs w:val="28"/>
        </w:rPr>
        <w:t xml:space="preserve"> .</w:t>
      </w:r>
      <w:proofErr w:type="gramEnd"/>
    </w:p>
    <w:p w:rsidR="00942812" w:rsidRPr="00566DE7" w:rsidRDefault="00942812" w:rsidP="00566DE7">
      <w:pPr>
        <w:pStyle w:val="a3"/>
        <w:shd w:val="clear" w:color="auto" w:fill="FFFFFF"/>
        <w:spacing w:before="0" w:beforeAutospacing="0" w:after="150" w:afterAutospacing="0"/>
        <w:jc w:val="center"/>
        <w:rPr>
          <w:color w:val="000000"/>
          <w:sz w:val="28"/>
          <w:szCs w:val="28"/>
        </w:rPr>
      </w:pPr>
      <w:r w:rsidRPr="00566DE7">
        <w:rPr>
          <w:color w:val="000000"/>
          <w:sz w:val="28"/>
          <w:szCs w:val="28"/>
        </w:rPr>
        <w:t>ТРИЕДИНАЯ ЗАДАЧА УРОКА</w:t>
      </w:r>
    </w:p>
    <w:p w:rsidR="00942812" w:rsidRPr="00566DE7" w:rsidRDefault="00942812" w:rsidP="00566DE7">
      <w:pPr>
        <w:pStyle w:val="a3"/>
        <w:shd w:val="clear" w:color="auto" w:fill="FFFFFF"/>
        <w:spacing w:before="0" w:beforeAutospacing="0" w:after="150" w:afterAutospacing="0"/>
        <w:jc w:val="both"/>
        <w:rPr>
          <w:color w:val="000000"/>
          <w:sz w:val="28"/>
          <w:szCs w:val="28"/>
        </w:rPr>
      </w:pPr>
      <w:proofErr w:type="gramStart"/>
      <w:r w:rsidRPr="00566DE7">
        <w:rPr>
          <w:color w:val="000000"/>
          <w:sz w:val="28"/>
          <w:szCs w:val="28"/>
        </w:rPr>
        <w:t>Образовательная</w:t>
      </w:r>
      <w:proofErr w:type="gramEnd"/>
      <w:r w:rsidRPr="00566DE7">
        <w:rPr>
          <w:color w:val="000000"/>
          <w:sz w:val="28"/>
          <w:szCs w:val="28"/>
        </w:rPr>
        <w:t>: вооружить учащихся системой знаний, умений и навыков.</w:t>
      </w:r>
    </w:p>
    <w:p w:rsidR="00942812" w:rsidRPr="00566DE7" w:rsidRDefault="00942812" w:rsidP="00566DE7">
      <w:pPr>
        <w:pStyle w:val="a3"/>
        <w:shd w:val="clear" w:color="auto" w:fill="FFFFFF"/>
        <w:spacing w:before="0" w:beforeAutospacing="0" w:after="150" w:afterAutospacing="0"/>
        <w:jc w:val="both"/>
        <w:rPr>
          <w:color w:val="000000"/>
          <w:sz w:val="28"/>
          <w:szCs w:val="28"/>
        </w:rPr>
      </w:pPr>
      <w:proofErr w:type="gramStart"/>
      <w:r w:rsidRPr="00566DE7">
        <w:rPr>
          <w:color w:val="000000"/>
          <w:sz w:val="28"/>
          <w:szCs w:val="28"/>
        </w:rPr>
        <w:t>Воспитательная</w:t>
      </w:r>
      <w:proofErr w:type="gramEnd"/>
      <w:r w:rsidRPr="00566DE7">
        <w:rPr>
          <w:color w:val="000000"/>
          <w:sz w:val="28"/>
          <w:szCs w:val="28"/>
        </w:rPr>
        <w:t>: формировать у учащихся научное мировоззрение, нравственные качества личности, взгляды и убеждения.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proofErr w:type="gramStart"/>
      <w:r w:rsidRPr="00566DE7">
        <w:rPr>
          <w:color w:val="000000"/>
          <w:sz w:val="28"/>
          <w:szCs w:val="28"/>
        </w:rPr>
        <w:t>Развивающая: при обучении развивать у учащихся познавательный интерес, творческие способности, волю, эмоции, познавательные способности - речь, память, внимание, воображение, восприятие.</w:t>
      </w:r>
      <w:proofErr w:type="gramEnd"/>
    </w:p>
    <w:p w:rsidR="00942812" w:rsidRPr="00566DE7" w:rsidRDefault="00942812" w:rsidP="00566DE7">
      <w:pPr>
        <w:pStyle w:val="a3"/>
        <w:numPr>
          <w:ilvl w:val="0"/>
          <w:numId w:val="1"/>
        </w:numPr>
        <w:shd w:val="clear" w:color="auto" w:fill="FFFFFF"/>
        <w:spacing w:before="0" w:beforeAutospacing="0" w:after="150" w:afterAutospacing="0"/>
        <w:jc w:val="both"/>
        <w:rPr>
          <w:color w:val="000000"/>
          <w:sz w:val="28"/>
          <w:szCs w:val="28"/>
        </w:rPr>
      </w:pPr>
      <w:r w:rsidRPr="00566DE7">
        <w:rPr>
          <w:color w:val="000000"/>
          <w:sz w:val="28"/>
          <w:szCs w:val="28"/>
        </w:rPr>
        <w:t xml:space="preserve"> Первое, с чего надо начать подготовку к уроку.</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четко определить и сформулировать для себя его тему;</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определить место урока в теме, а темы - в годовом учебном курсе;</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выделить общую задачу урока;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конкретизировать задачи урока, выделить ведущую задачу урока, сформулировать и записать ее в плане таким образом, чтобы она была доступна, понята учащимися, осознана ими.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определить ведущие понятия, на которые опирается данный урок, и, наоборот, обозначить для себя ту часть учебного материала урока, которая будет использована в дальнейшем;</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определить, что должен понять, запомнить ученик на уроке, что он должен знать и уметь после урока;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определить, какой учебный материал сообщать учащимся. В каком объеме, какими порциями, какие интересные факты, подтверждающие ведущие идеи сообщить школьникам. Для этого необходимо знать:</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1) особенности учащихся класса: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уровень класса;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отношение к предмету;</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темп работы класса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 </w:t>
      </w:r>
      <w:proofErr w:type="spellStart"/>
      <w:r w:rsidRPr="00566DE7">
        <w:rPr>
          <w:color w:val="000000"/>
          <w:sz w:val="28"/>
          <w:szCs w:val="28"/>
        </w:rPr>
        <w:t>сформированность</w:t>
      </w:r>
      <w:proofErr w:type="spellEnd"/>
      <w:r w:rsidRPr="00566DE7">
        <w:rPr>
          <w:color w:val="000000"/>
          <w:sz w:val="28"/>
          <w:szCs w:val="28"/>
        </w:rPr>
        <w:t xml:space="preserve"> ЗУН;</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lastRenderedPageBreak/>
        <w:t>– отношение к разным видам учебной деятельности;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отношение к разным формам учебной работы, в том числе не традиционным;</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общая дисциплина учащихся.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2) учет индивидуальных особенностей:</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тип нервной системы;</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 </w:t>
      </w:r>
      <w:proofErr w:type="spellStart"/>
      <w:r w:rsidRPr="00566DE7">
        <w:rPr>
          <w:color w:val="000000"/>
          <w:sz w:val="28"/>
          <w:szCs w:val="28"/>
        </w:rPr>
        <w:t>коммуникативность</w:t>
      </w:r>
      <w:proofErr w:type="spellEnd"/>
      <w:r w:rsidRPr="00566DE7">
        <w:rPr>
          <w:color w:val="000000"/>
          <w:sz w:val="28"/>
          <w:szCs w:val="28"/>
        </w:rPr>
        <w:t>;</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эмоциональность;</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управление восприятием нового материала учащихся;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умение преодолеть плохое настроение;</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уверенность в своих знаниях, умениях;</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умение импровизировать;</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умение пользоваться различными средствами обучения, в том числе ТСО и ЭВТ.</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2</w:t>
      </w:r>
      <w:r w:rsidR="00942812" w:rsidRPr="00566DE7">
        <w:rPr>
          <w:color w:val="000000"/>
          <w:sz w:val="28"/>
          <w:szCs w:val="28"/>
        </w:rPr>
        <w:t>. Определить и четко сформулировать для себя и отдельно для учащихся целевую установку урока – зачем он вообще нужен? В связи с этим надо обозначить обучающие, развивающие и воспитывающие функции урока.</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3</w:t>
      </w:r>
      <w:r w:rsidR="00942812" w:rsidRPr="00566DE7">
        <w:rPr>
          <w:color w:val="000000"/>
          <w:sz w:val="28"/>
          <w:szCs w:val="28"/>
        </w:rPr>
        <w:t>Планирование учебного материала урока и подготовка к нему учителя.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Для этого надо:</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1) Подобрать литературу по теме. Отобрать три вида книг, относящихся к теме урока: научные, научно – популярные, методические. При этом</w:t>
      </w:r>
      <w:proofErr w:type="gramStart"/>
      <w:r w:rsidRPr="00566DE7">
        <w:rPr>
          <w:color w:val="000000"/>
          <w:sz w:val="28"/>
          <w:szCs w:val="28"/>
        </w:rPr>
        <w:t>,</w:t>
      </w:r>
      <w:proofErr w:type="gramEnd"/>
      <w:r w:rsidRPr="00566DE7">
        <w:rPr>
          <w:color w:val="000000"/>
          <w:sz w:val="28"/>
          <w:szCs w:val="28"/>
        </w:rPr>
        <w:t xml:space="preserve"> если речь идет о новом теоретическом материале, следует постараться, чтобы в список вошли вузовский учебник, энциклопедическое издание, монография (первоисточник), научно-популярное издание. Надо отобрать из доступного материала только тот, который служит решению поставленных задач наиболее простым способом. Для этого необходимо:</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просмотреть учебную программу;</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перечитать объяснительную записку;</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прочитать требования стандарта по данной теме, выяснить, что требуется от учителя к данному уроку.</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2) Подобрать учебные задания, целью которых является: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узнавание нового материала;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воспроизведение;</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применение знаний в знакомой ситуации;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lastRenderedPageBreak/>
        <w:t>– применение знаний в незнакомой ситуации;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творческий подход к знаниям.</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3) Упорядочить учебные задания в соответствии с принципом «от простого к </w:t>
      </w:r>
      <w:proofErr w:type="gramStart"/>
      <w:r w:rsidRPr="00566DE7">
        <w:rPr>
          <w:color w:val="000000"/>
          <w:sz w:val="28"/>
          <w:szCs w:val="28"/>
        </w:rPr>
        <w:t>сложному</w:t>
      </w:r>
      <w:proofErr w:type="gramEnd"/>
      <w:r w:rsidRPr="00566DE7">
        <w:rPr>
          <w:color w:val="000000"/>
          <w:sz w:val="28"/>
          <w:szCs w:val="28"/>
        </w:rPr>
        <w:t>». Составить три набора заданий:</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задания, подводящие ученика к воспроизведению материала;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задания, способствующие осмыслению материала учеником;</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задания, способствующие закреплению материала учеником.</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4</w:t>
      </w:r>
      <w:r w:rsidR="00942812" w:rsidRPr="00566DE7">
        <w:rPr>
          <w:color w:val="000000"/>
          <w:sz w:val="28"/>
          <w:szCs w:val="28"/>
        </w:rPr>
        <w:t>. Продумать «изюминку» урока.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Каждый урок должен содержать что-то, что вызовет удивление, изумление, восторг учеников – одним словом, то, что они будут помнить, когда все забудут. Это может быть интересный факт, неожиданное открытие, красивый опыт, нестандартный подход к уже </w:t>
      </w:r>
      <w:proofErr w:type="gramStart"/>
      <w:r w:rsidRPr="00566DE7">
        <w:rPr>
          <w:color w:val="000000"/>
          <w:sz w:val="28"/>
          <w:szCs w:val="28"/>
        </w:rPr>
        <w:t>известному</w:t>
      </w:r>
      <w:proofErr w:type="gramEnd"/>
      <w:r w:rsidRPr="00566DE7">
        <w:rPr>
          <w:color w:val="000000"/>
          <w:sz w:val="28"/>
          <w:szCs w:val="28"/>
        </w:rPr>
        <w:t xml:space="preserve"> и пр.</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5</w:t>
      </w:r>
      <w:r w:rsidR="00942812" w:rsidRPr="00566DE7">
        <w:rPr>
          <w:color w:val="000000"/>
          <w:sz w:val="28"/>
          <w:szCs w:val="28"/>
        </w:rPr>
        <w:t>. Сгруппировать отобранный учебный материал.</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Для этого подумать, в какой последовательности будет организована работа с отобранным материалом, как будет осуществлена смена видов деятельности учащихся.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Главное при группировке материала – умение найти такую форму организации урока, которая вызовет повышенную активность учащихся, а не пассивное восприятие нового.</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6</w:t>
      </w:r>
      <w:r w:rsidR="00942812" w:rsidRPr="00566DE7">
        <w:rPr>
          <w:color w:val="000000"/>
          <w:sz w:val="28"/>
          <w:szCs w:val="28"/>
        </w:rPr>
        <w:t xml:space="preserve">. Спланировать </w:t>
      </w:r>
      <w:proofErr w:type="gramStart"/>
      <w:r w:rsidR="00942812" w:rsidRPr="00566DE7">
        <w:rPr>
          <w:color w:val="000000"/>
          <w:sz w:val="28"/>
          <w:szCs w:val="28"/>
        </w:rPr>
        <w:t>контроль за</w:t>
      </w:r>
      <w:proofErr w:type="gramEnd"/>
      <w:r w:rsidR="00942812" w:rsidRPr="00566DE7">
        <w:rPr>
          <w:color w:val="000000"/>
          <w:sz w:val="28"/>
          <w:szCs w:val="28"/>
        </w:rPr>
        <w:t xml:space="preserve"> деятельностью учащихся на уроке, для чего продумать:</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что контролировать;</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как контролировать;</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как использовать результаты контроля.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При этом не забывать, что чем чаще контролируется работа всех, тем легче увидеть типичные ошибки и затруднения, а также показать учащимся подлинный интерес учителя к их работе.</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7</w:t>
      </w:r>
      <w:r w:rsidR="00942812" w:rsidRPr="00566DE7">
        <w:rPr>
          <w:color w:val="000000"/>
          <w:sz w:val="28"/>
          <w:szCs w:val="28"/>
        </w:rPr>
        <w:t>. Подготовить оборудование для урока.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Составить список необходимых учебно-наглядных пособий, приборов, технических средств обучения. Проверить, все ли работает.</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Продумать вид классной доски так, чтобы весь новый материал остался на доске в виде опорного конспекта.</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8</w:t>
      </w:r>
      <w:r w:rsidR="00942812" w:rsidRPr="00566DE7">
        <w:rPr>
          <w:color w:val="000000"/>
          <w:sz w:val="28"/>
          <w:szCs w:val="28"/>
        </w:rPr>
        <w:t>. Продумать задания на дом: его содержательную часть, а также рекомендации по его выполнению.</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9</w:t>
      </w:r>
      <w:r w:rsidR="00942812" w:rsidRPr="00566DE7">
        <w:rPr>
          <w:color w:val="000000"/>
          <w:sz w:val="28"/>
          <w:szCs w:val="28"/>
        </w:rPr>
        <w:t>. Подготовленный таким образом урок должен лечь в конспект.</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lastRenderedPageBreak/>
        <w:t>Способствуют успеху урока: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хорошее знание материала;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бодрое самочувствие;</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продуманный план урока;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чувство «физической» раскованности, свободы на уроке;</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правильный выбор методов обучения;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разнообразие методов обучения;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занимательность изложения;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ярко выраженное эмоциональное отношение учителя к излагаемому материалу;</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богатство интонаций, выразительная мимика, образная жестикуляция учителя;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выраженная заинтересованность учителя в успехе учеников.</w:t>
      </w:r>
    </w:p>
    <w:p w:rsidR="00942812" w:rsidRPr="00566DE7" w:rsidRDefault="00942812" w:rsidP="00566DE7">
      <w:pPr>
        <w:pStyle w:val="a3"/>
        <w:shd w:val="clear" w:color="auto" w:fill="FFFFFF"/>
        <w:spacing w:before="0" w:beforeAutospacing="0" w:after="150" w:afterAutospacing="0"/>
        <w:jc w:val="center"/>
        <w:rPr>
          <w:color w:val="000000"/>
          <w:sz w:val="36"/>
          <w:szCs w:val="36"/>
          <w:u w:val="single"/>
        </w:rPr>
      </w:pPr>
      <w:r w:rsidRPr="00566DE7">
        <w:rPr>
          <w:color w:val="000000"/>
          <w:sz w:val="36"/>
          <w:szCs w:val="36"/>
          <w:u w:val="single"/>
        </w:rPr>
        <w:t>Затрудняют проведение урока: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неуверенность в своих знаниях и «учительских силах»;</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безразличное отношение ко всему происходящему на уроке;</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рыхлая композиция урока;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скованность движений;</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неумение учащихся работать предложенными методами обучения;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однообразие методов обучения;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бесстрастный рассказ учителя;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монотонность и сухость при изложении нового материала;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отход от темы урока, увлечение посторонними, не связанными с темой и задачами урока, вопросами.</w:t>
      </w:r>
    </w:p>
    <w:p w:rsidR="00942812" w:rsidRPr="00566DE7" w:rsidRDefault="00942812" w:rsidP="00566DE7">
      <w:pPr>
        <w:pStyle w:val="a3"/>
        <w:shd w:val="clear" w:color="auto" w:fill="FFFFFF"/>
        <w:spacing w:before="0" w:beforeAutospacing="0" w:after="150" w:afterAutospacing="0"/>
        <w:jc w:val="center"/>
        <w:rPr>
          <w:color w:val="000000"/>
          <w:sz w:val="36"/>
          <w:szCs w:val="36"/>
          <w:u w:val="single"/>
        </w:rPr>
      </w:pPr>
      <w:r w:rsidRPr="00566DE7">
        <w:rPr>
          <w:color w:val="000000"/>
          <w:sz w:val="36"/>
          <w:szCs w:val="36"/>
          <w:u w:val="single"/>
        </w:rPr>
        <w:t>Что всегда необходимо помнить:</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1) Быть собранным, четко и ясно ставить задачи перед учащимися, соблюдать логику изложения материала.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2) Быть доброжелательным, не оскорблять учеников, не возмущаться их незнанием или непониманием. Помнить, что, если </w:t>
      </w:r>
      <w:proofErr w:type="gramStart"/>
      <w:r w:rsidRPr="00566DE7">
        <w:rPr>
          <w:color w:val="000000"/>
          <w:sz w:val="28"/>
          <w:szCs w:val="28"/>
        </w:rPr>
        <w:t>большинство учащихся чего-либо не знает или</w:t>
      </w:r>
      <w:proofErr w:type="gramEnd"/>
      <w:r w:rsidRPr="00566DE7">
        <w:rPr>
          <w:color w:val="000000"/>
          <w:sz w:val="28"/>
          <w:szCs w:val="28"/>
        </w:rPr>
        <w:t xml:space="preserve"> не понимает, то ошибку надо искать в способах организации их деятельности.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3) Не перебивать ученика, дать ему договорить. Нечеткий ответ может быть следствием неясного опроса.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lastRenderedPageBreak/>
        <w:t>4) Задания и инструктаж давать четко, кратко, с обязательным выяснением того, как ученики поняли требования.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5) Пристально следить за тем, как учащиеся слушают учителя. Потеря внимания - сигнал о том, что надо изменить темп, повторить изложенное или включить в ход урока дополнительный материал.</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Помнить, что показателем внимания могут быть активное слушание, сосредоточенность на задании.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7) Экономить время, вовремя начинать урок, заканчивать его со звонком, не допускать длительных проработок учащихся.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8) Добиваться выполнения каждого своего требования. Ни одно требование на уроке не должно быть просто продекларированным!</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9) Темп урока поддерживать </w:t>
      </w:r>
      <w:proofErr w:type="gramStart"/>
      <w:r w:rsidRPr="00566DE7">
        <w:rPr>
          <w:color w:val="000000"/>
          <w:sz w:val="28"/>
          <w:szCs w:val="28"/>
        </w:rPr>
        <w:t>интенсивным</w:t>
      </w:r>
      <w:proofErr w:type="gramEnd"/>
      <w:r w:rsidRPr="00566DE7">
        <w:rPr>
          <w:color w:val="000000"/>
          <w:sz w:val="28"/>
          <w:szCs w:val="28"/>
        </w:rPr>
        <w:t>, но посильным для большинства.</w:t>
      </w:r>
    </w:p>
    <w:p w:rsidR="00942812" w:rsidRPr="00566DE7" w:rsidRDefault="00942812" w:rsidP="00566DE7">
      <w:pPr>
        <w:pStyle w:val="a3"/>
        <w:shd w:val="clear" w:color="auto" w:fill="FFFFFF"/>
        <w:spacing w:before="0" w:beforeAutospacing="0" w:after="150" w:afterAutospacing="0"/>
        <w:jc w:val="both"/>
        <w:rPr>
          <w:color w:val="000000"/>
          <w:sz w:val="36"/>
          <w:szCs w:val="36"/>
        </w:rPr>
      </w:pPr>
      <w:r w:rsidRPr="00566DE7">
        <w:rPr>
          <w:color w:val="000000"/>
          <w:sz w:val="28"/>
          <w:szCs w:val="28"/>
        </w:rPr>
        <w:t>10). Стимулировать вопросы учащихся, поддерживать их инициативу, одобрять их активность и осведомленность.</w:t>
      </w:r>
    </w:p>
    <w:p w:rsidR="00566DE7" w:rsidRPr="00566DE7" w:rsidRDefault="00942812" w:rsidP="00566DE7">
      <w:pPr>
        <w:pStyle w:val="a3"/>
        <w:shd w:val="clear" w:color="auto" w:fill="FFFFFF"/>
        <w:spacing w:before="0" w:beforeAutospacing="0" w:after="150" w:afterAutospacing="0"/>
        <w:jc w:val="center"/>
        <w:rPr>
          <w:color w:val="000000"/>
          <w:sz w:val="36"/>
          <w:szCs w:val="36"/>
        </w:rPr>
      </w:pPr>
      <w:r w:rsidRPr="00566DE7">
        <w:rPr>
          <w:color w:val="000000"/>
          <w:sz w:val="36"/>
          <w:szCs w:val="36"/>
        </w:rPr>
        <w:t>Домашнее задание.</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proofErr w:type="gramStart"/>
      <w:r w:rsidR="00942812" w:rsidRPr="00566DE7">
        <w:rPr>
          <w:color w:val="000000"/>
          <w:sz w:val="28"/>
          <w:szCs w:val="28"/>
        </w:rPr>
        <w:t xml:space="preserve">При планировании и сообщении домашнего задания учитель должен обратить внимание на следующее: оптимален ли его объем и сложность, смогут ли ученики выполнить его за то время, которое отводится на этот предмет для домашней работы; предусмотрел ли учитель способы повышения интереса к домашней работе (новизна задания, опыты, наблюдения, поиски собственных примеров, отработка </w:t>
      </w:r>
      <w:proofErr w:type="spellStart"/>
      <w:r w:rsidR="00942812" w:rsidRPr="00566DE7">
        <w:rPr>
          <w:color w:val="000000"/>
          <w:sz w:val="28"/>
          <w:szCs w:val="28"/>
        </w:rPr>
        <w:t>общеучебных</w:t>
      </w:r>
      <w:proofErr w:type="spellEnd"/>
      <w:r w:rsidR="00942812" w:rsidRPr="00566DE7">
        <w:rPr>
          <w:color w:val="000000"/>
          <w:sz w:val="28"/>
          <w:szCs w:val="28"/>
        </w:rPr>
        <w:t xml:space="preserve"> умений и навыков и др.);</w:t>
      </w:r>
      <w:proofErr w:type="gramEnd"/>
      <w:r w:rsidR="00942812" w:rsidRPr="00566DE7">
        <w:rPr>
          <w:color w:val="000000"/>
          <w:sz w:val="28"/>
          <w:szCs w:val="28"/>
        </w:rPr>
        <w:t xml:space="preserve"> предложил ли учитель ученикам бегло ознакомиться с текстом упражнения для домашней работы, предупредил ли о возможных затруднениях, порекомендовал ли пути их преодоления, четко ли сообщил требования к оформлению домашней работы; были ли дифференцированы домашнее задание для наиболее подготовленных учеников и предусмотрены ли формы помощи слабоуспевающим.</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 xml:space="preserve">А теперь охарактеризуем некоторые способы экономии времени на уроке, так как потеря только 5 минут на уроке оборачивается потерей 4 рабочих недель в течение учебного года. Чаще всего тратятся драгоценные минуты на построение учеников у входа в класс вместо того, чтобы впустить их до звонка на урок. До 3-х и более минут уходит на </w:t>
      </w:r>
      <w:proofErr w:type="spellStart"/>
      <w:r w:rsidR="00942812" w:rsidRPr="00566DE7">
        <w:rPr>
          <w:color w:val="000000"/>
          <w:sz w:val="28"/>
          <w:szCs w:val="28"/>
        </w:rPr>
        <w:t>оргмомент</w:t>
      </w:r>
      <w:proofErr w:type="spellEnd"/>
      <w:r w:rsidR="00942812" w:rsidRPr="00566DE7">
        <w:rPr>
          <w:color w:val="000000"/>
          <w:sz w:val="28"/>
          <w:szCs w:val="28"/>
        </w:rPr>
        <w:t xml:space="preserve">, когда учитель добивается должной тишины, тратит время на отметку отсутствующих вместо того, чтобы взять сведения у старосты, не ставит сразу же учебные задачи перед учениками. Часто учитель не намечает заранее, кого спросить, и долго ищет фамилию ученика в журнале. Во время опроса часто планируется собеседование с большим числом учеников, чем это реально возможно за отведенное время. В результате первый и второй ученики опрашиваются подробно, а третий и четвертый наспех. А это приводит к тому, что учитель не аргументирует оценок, не дает советов по дальнейшей работе с </w:t>
      </w:r>
      <w:r w:rsidR="00942812" w:rsidRPr="00566DE7">
        <w:rPr>
          <w:color w:val="000000"/>
          <w:sz w:val="28"/>
          <w:szCs w:val="28"/>
        </w:rPr>
        <w:lastRenderedPageBreak/>
        <w:t>материалом. Порой мы вызываем учеников к доске по одному, вместо того чтобы дать возможность еще 2 ученикам заранее подготовить блок-схему, сделать записи и пр.</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Принцип оптимизации не отвергает индивидуальный опрос, но в каждом конкретном случае необходимо определять потребность в таком опросе, учитывая его подготовительные функции для усвоения новой темы, для проверки умения связно излагать свои мысли, для накопления оценок. В одном случае можно будет обойтись без индивидуального опроса и использовать только фронтальную беседу, в другом, наоборот, больше ему уделить времени, чем обычно, то есть, необходим методически обоснованный выбор варианта данной формы контроля.</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При изложении нового материала, как показывают наблюдения, излишнее время уходит на освещение второстепенных вопросов, на неоправданное большое число однообразных примеров, лишнее время тратится на создание проблемной ситуации в то время, когда ученики еще не имеют достаточного багажа знаний и умений, чтобы самостоятельно доказать выдвинутое предположение, сделать обобщение. Много времени тратится на конспектирование нового материала, вместо того, чтобы изучать материал с использованием опорного конспекта.</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 xml:space="preserve">Все сказанное выше дает основание сделать вывод о том, что правильное использование основных способов оптимизации обучения не приводит к перегрузке учителя, так как это заранее ориентировано на экономию времени и усилий учителя. Первоначальные же дополнительные затраты времени абсолютно необходимы, потом они уменьшаются постепенно по мере накопления опыта оптимизации и с лихвой окупаются затем не только экономией его, но также более высокими результатами обучения. Оптимизация обучения освобождает учителя от весьма распространенных, но нерациональных затрат времени - таких, как дополнительные занятия, внеурочные опросы для накопления отметок, собеседования со </w:t>
      </w:r>
      <w:proofErr w:type="gramStart"/>
      <w:r w:rsidR="00942812" w:rsidRPr="00566DE7">
        <w:rPr>
          <w:color w:val="000000"/>
          <w:sz w:val="28"/>
          <w:szCs w:val="28"/>
        </w:rPr>
        <w:t>слабоуспевающими</w:t>
      </w:r>
      <w:proofErr w:type="gramEnd"/>
      <w:r w:rsidR="00942812" w:rsidRPr="00566DE7">
        <w:rPr>
          <w:color w:val="000000"/>
          <w:sz w:val="28"/>
          <w:szCs w:val="28"/>
        </w:rPr>
        <w:t xml:space="preserve"> в конце четверти. Она исключает выполнение чрезмерно большого числа упражнений на уроках, перегрузку учащихся домашними заданиями. Именно исключение или резкое сокращение затрат времени на "доделывание" и "переделывание" является одним из основных требований оптимизации обучения.</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 xml:space="preserve">Структурные компоненты качества результатов образовательной деятельности: конкурентоспособность ОУ; качество подготовки выпускников; качество </w:t>
      </w:r>
      <w:proofErr w:type="spellStart"/>
      <w:r w:rsidR="00942812" w:rsidRPr="00566DE7">
        <w:rPr>
          <w:color w:val="000000"/>
          <w:sz w:val="28"/>
          <w:szCs w:val="28"/>
        </w:rPr>
        <w:t>обученности</w:t>
      </w:r>
      <w:proofErr w:type="spellEnd"/>
      <w:r w:rsidR="00942812" w:rsidRPr="00566DE7">
        <w:rPr>
          <w:color w:val="000000"/>
          <w:sz w:val="28"/>
          <w:szCs w:val="28"/>
        </w:rPr>
        <w:t xml:space="preserve"> школьников; результативность учебных занятий и внеклассных дел; способность школы обеспечить сохранение и укрепление здоровья обучающихся; уровень воспитанности обучающихся; личностные достижения обучающихся и педагогов.</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Качество образовательного процесса – совокупность основных его свойств в целом, свойств отдельных сторон, звеньев и элементов в их оптимальном </w:t>
      </w:r>
      <w:r w:rsidRPr="00566DE7">
        <w:rPr>
          <w:color w:val="000000"/>
          <w:sz w:val="28"/>
          <w:szCs w:val="28"/>
        </w:rPr>
        <w:lastRenderedPageBreak/>
        <w:t>сочетании, обеспечивающих эффективное выполнение им триединой задачи по образованию, воспитанию и развитию личности школьника.</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Образованност</w:t>
      </w:r>
      <w:proofErr w:type="gramStart"/>
      <w:r w:rsidR="00942812" w:rsidRPr="00566DE7">
        <w:rPr>
          <w:color w:val="000000"/>
          <w:sz w:val="28"/>
          <w:szCs w:val="28"/>
        </w:rPr>
        <w:t>ь-</w:t>
      </w:r>
      <w:proofErr w:type="gramEnd"/>
      <w:r w:rsidR="00942812" w:rsidRPr="00566DE7">
        <w:rPr>
          <w:color w:val="000000"/>
          <w:sz w:val="28"/>
          <w:szCs w:val="28"/>
        </w:rPr>
        <w:t xml:space="preserve"> важнейшая результирующая характеристика качества ОП, носителем которой является личность обучающегося (выпускника); мера достижения личностью школьника такого уровня развития отдельных ее свойств и структур, которая в наибольшей степени отвечает потребностям ее дальнейшего совершенствования и самореализации, потребностям общества.</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 xml:space="preserve">Для выполнения требований, предъявляемых к обучению и воспитанию на современном этапе, необходимы: решительный поворот от массового обучения и воспитания к усилению индивидуального подхода, развитию творческих способностей, опора на активные методы обучения, на формирование личности. </w:t>
      </w:r>
      <w:proofErr w:type="gramStart"/>
      <w:r w:rsidR="00942812" w:rsidRPr="00566DE7">
        <w:rPr>
          <w:color w:val="000000"/>
          <w:sz w:val="28"/>
          <w:szCs w:val="28"/>
        </w:rPr>
        <w:t>Известно, что предложенное всем учащимся содержание обучения, усваивается детьми по-разному: один не может продемонстрировать усвоенных раннее знаний; другой на основе ранее полученного опыта, наоборот, демонстрирует феноменальные способности; а третий усвоил определенный стиль отношения к предмету и упорно «не хочет учиться».</w:t>
      </w:r>
      <w:proofErr w:type="gramEnd"/>
      <w:r w:rsidR="00942812" w:rsidRPr="00566DE7">
        <w:rPr>
          <w:color w:val="000000"/>
          <w:sz w:val="28"/>
          <w:szCs w:val="28"/>
        </w:rPr>
        <w:t xml:space="preserve"> Учитель обязан знать, что все его ученики индивидуальны, и не все способны полностью усваивать необходимый учебный материал. Его задача – правильно организовать учебный процесс, чтобы дать им возможность научиться за счет специально предусмотренных приемов учебной деятельности, наметив при этом пути формирования учебных навыков учащихся. Так как у каждого школьника свои индивидуальные интересы, способности, склонности, то надо, прежде всего, знать психолого-педагогические особенности, чтобы выбрать основные направления работы с ними, включая в учебный процесс самые различные виды деятельности. Проблема у некоторых учителей состоит в том, что они не могут найти те условия, которые следует создать, чтобы учебная работа и учение протекали естественно и с необходимостью создавали такие условия и, как результат, такие действия учащихся, вследствие которых они не смогут не научиться. Обучение является результатом, методом учителя. В своей работе необходимо учитывать следующее.</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Выделяется несколько уровней активности у детей:</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НУЛЕВОЙ УРОВЕНЬ АКТИВНОСТИ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Психолого-педагогические особенности учащихся</w:t>
      </w:r>
      <w:r w:rsidR="00566DE7">
        <w:rPr>
          <w:color w:val="000000"/>
          <w:sz w:val="28"/>
          <w:szCs w:val="28"/>
        </w:rPr>
        <w:t>:</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-п</w:t>
      </w:r>
      <w:r w:rsidR="00942812" w:rsidRPr="00566DE7">
        <w:rPr>
          <w:color w:val="000000"/>
          <w:sz w:val="28"/>
          <w:szCs w:val="28"/>
        </w:rPr>
        <w:t>ассивны, с трудом включаются в работу, ожидают привычного давления со стороны учителя;</w:t>
      </w:r>
    </w:p>
    <w:p w:rsidR="00942812" w:rsidRPr="00566DE7"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-н</w:t>
      </w:r>
      <w:r w:rsidR="00942812" w:rsidRPr="00566DE7">
        <w:rPr>
          <w:color w:val="000000"/>
          <w:sz w:val="28"/>
          <w:szCs w:val="28"/>
        </w:rPr>
        <w:t>ет заинтересованности, не умеют работать самостоятельно, не пытаются искать собственное решение;</w:t>
      </w:r>
    </w:p>
    <w:p w:rsidR="00D118FA" w:rsidRDefault="00566DE7"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-м</w:t>
      </w:r>
      <w:r w:rsidR="00942812" w:rsidRPr="00566DE7">
        <w:rPr>
          <w:color w:val="000000"/>
          <w:sz w:val="28"/>
          <w:szCs w:val="28"/>
        </w:rPr>
        <w:t>едленно включаются в работу, их активность возрастает постепенно</w:t>
      </w:r>
      <w:r w:rsidR="00D118FA">
        <w:rPr>
          <w:color w:val="000000"/>
          <w:sz w:val="28"/>
          <w:szCs w:val="28"/>
        </w:rPr>
        <w:t>.</w:t>
      </w:r>
      <w:r w:rsidR="00942812" w:rsidRPr="00566DE7">
        <w:rPr>
          <w:color w:val="000000"/>
          <w:sz w:val="28"/>
          <w:szCs w:val="28"/>
        </w:rPr>
        <w:t xml:space="preserve"> </w:t>
      </w:r>
    </w:p>
    <w:p w:rsidR="00D118FA" w:rsidRDefault="00D118FA" w:rsidP="00566DE7">
      <w:pPr>
        <w:pStyle w:val="a3"/>
        <w:shd w:val="clear" w:color="auto" w:fill="FFFFFF"/>
        <w:spacing w:before="0" w:beforeAutospacing="0" w:after="150" w:afterAutospacing="0"/>
        <w:jc w:val="both"/>
        <w:rPr>
          <w:color w:val="000000"/>
          <w:sz w:val="28"/>
          <w:szCs w:val="28"/>
        </w:rPr>
      </w:pPr>
    </w:p>
    <w:p w:rsidR="00566DE7" w:rsidRPr="00566DE7" w:rsidRDefault="00566DE7"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lastRenderedPageBreak/>
        <w:t>Основные направления работы</w:t>
      </w:r>
      <w:r w:rsidR="00D118FA">
        <w:rPr>
          <w:color w:val="000000"/>
          <w:sz w:val="28"/>
          <w:szCs w:val="28"/>
        </w:rPr>
        <w:t>:</w:t>
      </w:r>
    </w:p>
    <w:p w:rsidR="00D118FA" w:rsidRDefault="00D118FA" w:rsidP="00D118FA">
      <w:pPr>
        <w:pStyle w:val="a3"/>
        <w:shd w:val="clear" w:color="auto" w:fill="FFFFFF"/>
        <w:spacing w:before="0" w:beforeAutospacing="0" w:after="150" w:afterAutospacing="0"/>
        <w:jc w:val="both"/>
        <w:rPr>
          <w:color w:val="000000"/>
          <w:sz w:val="28"/>
          <w:szCs w:val="28"/>
        </w:rPr>
      </w:pPr>
      <w:r>
        <w:rPr>
          <w:color w:val="000000"/>
          <w:sz w:val="28"/>
          <w:szCs w:val="28"/>
        </w:rPr>
        <w:t>-н</w:t>
      </w:r>
      <w:r w:rsidRPr="00566DE7">
        <w:rPr>
          <w:color w:val="000000"/>
          <w:sz w:val="28"/>
          <w:szCs w:val="28"/>
        </w:rPr>
        <w:t>е предлагать им заданий, которые требуют быстрого перехода с одн</w:t>
      </w:r>
      <w:r>
        <w:rPr>
          <w:color w:val="000000"/>
          <w:sz w:val="28"/>
          <w:szCs w:val="28"/>
        </w:rPr>
        <w:t>ого вида деятельности на другой;</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-п</w:t>
      </w:r>
      <w:r w:rsidR="00942812" w:rsidRPr="00566DE7">
        <w:rPr>
          <w:color w:val="000000"/>
          <w:sz w:val="28"/>
          <w:szCs w:val="28"/>
        </w:rPr>
        <w:t>роводить минутки психологической разгрузки;</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-с</w:t>
      </w:r>
      <w:r w:rsidR="00942812" w:rsidRPr="00566DE7">
        <w:rPr>
          <w:color w:val="000000"/>
          <w:sz w:val="28"/>
          <w:szCs w:val="28"/>
        </w:rPr>
        <w:t>оздавать особую эмоциональную атмосферу урока;</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-о</w:t>
      </w:r>
      <w:r w:rsidR="00942812" w:rsidRPr="00566DE7">
        <w:rPr>
          <w:color w:val="000000"/>
          <w:sz w:val="28"/>
          <w:szCs w:val="28"/>
        </w:rPr>
        <w:t>бращение только по имени, похвала, одобрение, ласковый тон.</w:t>
      </w:r>
    </w:p>
    <w:p w:rsidR="00942812" w:rsidRPr="00566DE7" w:rsidRDefault="00942812" w:rsidP="00D118FA">
      <w:pPr>
        <w:pStyle w:val="a3"/>
        <w:shd w:val="clear" w:color="auto" w:fill="FFFFFF"/>
        <w:spacing w:before="0" w:beforeAutospacing="0" w:after="150" w:afterAutospacing="0"/>
        <w:jc w:val="center"/>
        <w:rPr>
          <w:color w:val="000000"/>
          <w:sz w:val="28"/>
          <w:szCs w:val="28"/>
        </w:rPr>
      </w:pPr>
      <w:r w:rsidRPr="00566DE7">
        <w:rPr>
          <w:color w:val="000000"/>
          <w:sz w:val="28"/>
          <w:szCs w:val="28"/>
        </w:rPr>
        <w:t>ОТНОСИТЕЛЬНО АКТИВНЫЙ УРОВЕНЬ</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Психолого-педагогические особенности учащихся</w:t>
      </w:r>
      <w:r w:rsidR="00D118FA">
        <w:rPr>
          <w:color w:val="000000"/>
          <w:sz w:val="28"/>
          <w:szCs w:val="28"/>
        </w:rPr>
        <w:t>:</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-з</w:t>
      </w:r>
      <w:r w:rsidR="00942812" w:rsidRPr="00566DE7">
        <w:rPr>
          <w:color w:val="000000"/>
          <w:sz w:val="28"/>
          <w:szCs w:val="28"/>
        </w:rPr>
        <w:t>аинтересованность проявляется только в связи с интересной темой, содержанием урока или необычными приемами преподавания;</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-о</w:t>
      </w:r>
      <w:r w:rsidR="00942812" w:rsidRPr="00566DE7">
        <w:rPr>
          <w:color w:val="000000"/>
          <w:sz w:val="28"/>
          <w:szCs w:val="28"/>
        </w:rPr>
        <w:t>хотно приступают к новым видам работы, однако при затруднениях также легко теряют интерес к учению</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-т</w:t>
      </w:r>
      <w:r w:rsidR="00942812" w:rsidRPr="00566DE7">
        <w:rPr>
          <w:color w:val="000000"/>
          <w:sz w:val="28"/>
          <w:szCs w:val="28"/>
        </w:rPr>
        <w:t>оропливы</w:t>
      </w:r>
      <w:r>
        <w:rPr>
          <w:color w:val="000000"/>
          <w:sz w:val="28"/>
          <w:szCs w:val="28"/>
        </w:rPr>
        <w:t>, и</w:t>
      </w:r>
      <w:r w:rsidR="00942812" w:rsidRPr="00566DE7">
        <w:rPr>
          <w:color w:val="000000"/>
          <w:sz w:val="28"/>
          <w:szCs w:val="28"/>
        </w:rPr>
        <w:t>х внимание можно «держать» вопросами, которые учащиеся задают сами в конце урока по теме;</w:t>
      </w:r>
    </w:p>
    <w:p w:rsidR="00D118FA" w:rsidRDefault="00D118FA" w:rsidP="00D118FA">
      <w:pPr>
        <w:pStyle w:val="a3"/>
        <w:shd w:val="clear" w:color="auto" w:fill="FFFFFF"/>
        <w:spacing w:before="0" w:beforeAutospacing="0" w:after="150" w:afterAutospacing="0"/>
        <w:jc w:val="both"/>
        <w:rPr>
          <w:color w:val="000000"/>
          <w:sz w:val="28"/>
          <w:szCs w:val="28"/>
        </w:rPr>
      </w:pPr>
      <w:r>
        <w:rPr>
          <w:color w:val="000000"/>
          <w:sz w:val="28"/>
          <w:szCs w:val="28"/>
        </w:rPr>
        <w:t xml:space="preserve"> -о</w:t>
      </w:r>
      <w:r w:rsidR="00942812" w:rsidRPr="00566DE7">
        <w:rPr>
          <w:color w:val="000000"/>
          <w:sz w:val="28"/>
          <w:szCs w:val="28"/>
        </w:rPr>
        <w:t>хотно пользуются планом ответа, таблице</w:t>
      </w:r>
      <w:r>
        <w:rPr>
          <w:color w:val="000000"/>
          <w:sz w:val="28"/>
          <w:szCs w:val="28"/>
        </w:rPr>
        <w:t>й, опорным сигналом, алгоритмом.</w:t>
      </w:r>
    </w:p>
    <w:p w:rsidR="00D118FA" w:rsidRPr="00566DE7" w:rsidRDefault="00D118FA" w:rsidP="00D118FA">
      <w:pPr>
        <w:pStyle w:val="a3"/>
        <w:shd w:val="clear" w:color="auto" w:fill="FFFFFF"/>
        <w:spacing w:before="0" w:beforeAutospacing="0" w:after="150" w:afterAutospacing="0"/>
        <w:jc w:val="both"/>
        <w:rPr>
          <w:color w:val="000000"/>
          <w:sz w:val="28"/>
          <w:szCs w:val="28"/>
        </w:rPr>
      </w:pPr>
      <w:r w:rsidRPr="00D118FA">
        <w:rPr>
          <w:color w:val="000000"/>
          <w:sz w:val="28"/>
          <w:szCs w:val="28"/>
        </w:rPr>
        <w:t xml:space="preserve"> </w:t>
      </w:r>
      <w:r w:rsidRPr="00566DE7">
        <w:rPr>
          <w:color w:val="000000"/>
          <w:sz w:val="28"/>
          <w:szCs w:val="28"/>
        </w:rPr>
        <w:t>Основные направления работы</w:t>
      </w:r>
      <w:r>
        <w:rPr>
          <w:color w:val="000000"/>
          <w:sz w:val="28"/>
          <w:szCs w:val="28"/>
        </w:rPr>
        <w:t>:</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-д</w:t>
      </w:r>
      <w:r w:rsidR="00942812" w:rsidRPr="00566DE7">
        <w:rPr>
          <w:color w:val="000000"/>
          <w:sz w:val="28"/>
          <w:szCs w:val="28"/>
        </w:rPr>
        <w:t>ля них очень важна эмоциональная поддержка;</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-э</w:t>
      </w:r>
      <w:r w:rsidR="00942812" w:rsidRPr="00566DE7">
        <w:rPr>
          <w:color w:val="000000"/>
          <w:sz w:val="28"/>
          <w:szCs w:val="28"/>
        </w:rPr>
        <w:t>моционально-интеллектуальная атмосфера весь урок</w:t>
      </w:r>
    </w:p>
    <w:p w:rsidR="00942812" w:rsidRPr="00566DE7" w:rsidRDefault="00942812" w:rsidP="00D118FA">
      <w:pPr>
        <w:pStyle w:val="a3"/>
        <w:shd w:val="clear" w:color="auto" w:fill="FFFFFF"/>
        <w:spacing w:before="0" w:beforeAutospacing="0" w:after="150" w:afterAutospacing="0"/>
        <w:jc w:val="center"/>
        <w:rPr>
          <w:color w:val="000000"/>
          <w:sz w:val="28"/>
          <w:szCs w:val="28"/>
        </w:rPr>
      </w:pPr>
      <w:r w:rsidRPr="00566DE7">
        <w:rPr>
          <w:color w:val="000000"/>
          <w:sz w:val="28"/>
          <w:szCs w:val="28"/>
        </w:rPr>
        <w:t>ИСПОЛНИТЕЛЬНО-</w:t>
      </w:r>
      <w:proofErr w:type="gramStart"/>
      <w:r w:rsidRPr="00566DE7">
        <w:rPr>
          <w:color w:val="000000"/>
          <w:sz w:val="28"/>
          <w:szCs w:val="28"/>
        </w:rPr>
        <w:t>АКТИВНЫЙ УРОВЕНЬ</w:t>
      </w:r>
      <w:proofErr w:type="gramEnd"/>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Психолого-педагогические особенности учащихся</w:t>
      </w:r>
      <w:r w:rsidR="00D118FA">
        <w:rPr>
          <w:color w:val="000000"/>
          <w:sz w:val="28"/>
          <w:szCs w:val="28"/>
        </w:rPr>
        <w:t>:</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-с</w:t>
      </w:r>
      <w:r w:rsidR="00942812" w:rsidRPr="00566DE7">
        <w:rPr>
          <w:color w:val="000000"/>
          <w:sz w:val="28"/>
          <w:szCs w:val="28"/>
        </w:rPr>
        <w:t>истематически выполняют д/з, с желанием включаются в учебную деятельность;</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-п</w:t>
      </w:r>
      <w:r w:rsidR="00942812" w:rsidRPr="00566DE7">
        <w:rPr>
          <w:color w:val="000000"/>
          <w:sz w:val="28"/>
          <w:szCs w:val="28"/>
        </w:rPr>
        <w:t>редлагают оригинальные пути решения;</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-р</w:t>
      </w:r>
      <w:r w:rsidR="00942812" w:rsidRPr="00566DE7">
        <w:rPr>
          <w:color w:val="000000"/>
          <w:sz w:val="28"/>
          <w:szCs w:val="28"/>
        </w:rPr>
        <w:t>аботают преимущественно самостоятельно;</w:t>
      </w:r>
    </w:p>
    <w:p w:rsidR="00D118FA" w:rsidRDefault="00D118FA" w:rsidP="00D118FA">
      <w:pPr>
        <w:pStyle w:val="a3"/>
        <w:shd w:val="clear" w:color="auto" w:fill="FFFFFF"/>
        <w:spacing w:before="0" w:beforeAutospacing="0" w:after="150" w:afterAutospacing="0"/>
        <w:jc w:val="both"/>
        <w:rPr>
          <w:color w:val="000000"/>
          <w:sz w:val="28"/>
          <w:szCs w:val="28"/>
        </w:rPr>
      </w:pPr>
      <w:r>
        <w:rPr>
          <w:color w:val="000000"/>
          <w:sz w:val="28"/>
          <w:szCs w:val="28"/>
        </w:rPr>
        <w:t xml:space="preserve"> -н</w:t>
      </w:r>
      <w:r w:rsidR="00942812" w:rsidRPr="00566DE7">
        <w:rPr>
          <w:color w:val="000000"/>
          <w:sz w:val="28"/>
          <w:szCs w:val="28"/>
        </w:rPr>
        <w:t xml:space="preserve">ачинают скучать, если материал прост, задания не дифференцированы, на уровне всех учащихся класса или параллели, или учитель занят со слабыми учащимися; постепенно привыкают ограничивать себя рамками учебной задачи и уже не хотят или отвыкают искать нестандартные решения. </w:t>
      </w:r>
    </w:p>
    <w:p w:rsidR="00D118FA" w:rsidRPr="00566DE7" w:rsidRDefault="00D118FA" w:rsidP="00D118FA">
      <w:pPr>
        <w:pStyle w:val="a3"/>
        <w:shd w:val="clear" w:color="auto" w:fill="FFFFFF"/>
        <w:spacing w:before="0" w:beforeAutospacing="0" w:after="150" w:afterAutospacing="0"/>
        <w:jc w:val="both"/>
        <w:rPr>
          <w:color w:val="000000"/>
          <w:sz w:val="28"/>
          <w:szCs w:val="28"/>
        </w:rPr>
      </w:pPr>
      <w:r w:rsidRPr="00566DE7">
        <w:rPr>
          <w:color w:val="000000"/>
          <w:sz w:val="28"/>
          <w:szCs w:val="28"/>
        </w:rPr>
        <w:t>Основные направления работы</w:t>
      </w:r>
      <w:r>
        <w:rPr>
          <w:color w:val="000000"/>
          <w:sz w:val="28"/>
          <w:szCs w:val="28"/>
        </w:rPr>
        <w:t>:</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-п</w:t>
      </w:r>
      <w:r w:rsidR="00942812" w:rsidRPr="00566DE7">
        <w:rPr>
          <w:color w:val="000000"/>
          <w:sz w:val="28"/>
          <w:szCs w:val="28"/>
        </w:rPr>
        <w:t>обуждать к самостоятельности в учении;</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-и</w:t>
      </w:r>
      <w:r w:rsidR="00942812" w:rsidRPr="00566DE7">
        <w:rPr>
          <w:color w:val="000000"/>
          <w:sz w:val="28"/>
          <w:szCs w:val="28"/>
        </w:rPr>
        <w:t>х стимулируют проблемные, частично поисковые и эвристические ситуации;</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lastRenderedPageBreak/>
        <w:t xml:space="preserve"> -с</w:t>
      </w:r>
      <w:r w:rsidR="00942812" w:rsidRPr="00566DE7">
        <w:rPr>
          <w:color w:val="000000"/>
          <w:sz w:val="28"/>
          <w:szCs w:val="28"/>
        </w:rPr>
        <w:t>оздание ролевых ситуаций (роль эксперта наблюдателя, мудреца, хранителя знаний и т.д.);</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-ф</w:t>
      </w:r>
      <w:r w:rsidR="00942812" w:rsidRPr="00566DE7">
        <w:rPr>
          <w:color w:val="000000"/>
          <w:sz w:val="28"/>
          <w:szCs w:val="28"/>
        </w:rPr>
        <w:t>ормы контроля для них должны отличаться от обычной репродукции знаний</w:t>
      </w:r>
    </w:p>
    <w:p w:rsidR="00D118FA" w:rsidRDefault="00942812" w:rsidP="00D118FA">
      <w:pPr>
        <w:pStyle w:val="a3"/>
        <w:shd w:val="clear" w:color="auto" w:fill="FFFFFF"/>
        <w:spacing w:before="0" w:beforeAutospacing="0" w:after="150" w:afterAutospacing="0"/>
        <w:jc w:val="center"/>
        <w:rPr>
          <w:color w:val="000000"/>
          <w:sz w:val="28"/>
          <w:szCs w:val="28"/>
        </w:rPr>
      </w:pPr>
      <w:r w:rsidRPr="00566DE7">
        <w:rPr>
          <w:color w:val="000000"/>
          <w:sz w:val="28"/>
          <w:szCs w:val="28"/>
        </w:rPr>
        <w:t>ВЫСОКИЙ ТВОРЧЕСКИЙ УРОВЕНЬ</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Психолого-педагогические особенности учащихся</w:t>
      </w:r>
      <w:r w:rsidR="00D118FA">
        <w:rPr>
          <w:color w:val="000000"/>
          <w:sz w:val="28"/>
          <w:szCs w:val="28"/>
        </w:rPr>
        <w:t>:</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-л</w:t>
      </w:r>
      <w:r w:rsidR="00942812" w:rsidRPr="00566DE7">
        <w:rPr>
          <w:color w:val="000000"/>
          <w:sz w:val="28"/>
          <w:szCs w:val="28"/>
        </w:rPr>
        <w:t>юбят решать проблемные, поисковые, нестандартные задачи;</w:t>
      </w:r>
    </w:p>
    <w:p w:rsidR="00D118FA" w:rsidRDefault="00D118FA" w:rsidP="00D118FA">
      <w:pPr>
        <w:pStyle w:val="a3"/>
        <w:shd w:val="clear" w:color="auto" w:fill="FFFFFF"/>
        <w:spacing w:before="0" w:beforeAutospacing="0" w:after="150" w:afterAutospacing="0"/>
        <w:jc w:val="both"/>
        <w:rPr>
          <w:color w:val="000000"/>
          <w:sz w:val="28"/>
          <w:szCs w:val="28"/>
        </w:rPr>
      </w:pPr>
      <w:r>
        <w:rPr>
          <w:color w:val="000000"/>
          <w:sz w:val="28"/>
          <w:szCs w:val="28"/>
        </w:rPr>
        <w:t xml:space="preserve"> -с</w:t>
      </w:r>
      <w:r w:rsidR="00942812" w:rsidRPr="00566DE7">
        <w:rPr>
          <w:color w:val="000000"/>
          <w:sz w:val="28"/>
          <w:szCs w:val="28"/>
        </w:rPr>
        <w:t>тремятся к самовыражению через различные виды творчества</w:t>
      </w:r>
      <w:r>
        <w:rPr>
          <w:color w:val="000000"/>
          <w:sz w:val="28"/>
          <w:szCs w:val="28"/>
        </w:rPr>
        <w:t>.</w:t>
      </w:r>
    </w:p>
    <w:p w:rsidR="00D118FA" w:rsidRPr="00566DE7" w:rsidRDefault="00942812" w:rsidP="00D118FA">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 </w:t>
      </w:r>
      <w:proofErr w:type="spellStart"/>
      <w:proofErr w:type="gramStart"/>
      <w:r w:rsidR="00D118FA" w:rsidRPr="00566DE7">
        <w:rPr>
          <w:color w:val="000000"/>
          <w:sz w:val="28"/>
          <w:szCs w:val="28"/>
        </w:rPr>
        <w:t>O</w:t>
      </w:r>
      <w:proofErr w:type="gramEnd"/>
      <w:r w:rsidR="00D118FA" w:rsidRPr="00566DE7">
        <w:rPr>
          <w:color w:val="000000"/>
          <w:sz w:val="28"/>
          <w:szCs w:val="28"/>
        </w:rPr>
        <w:t>сновные</w:t>
      </w:r>
      <w:proofErr w:type="spellEnd"/>
      <w:r w:rsidR="00D118FA">
        <w:rPr>
          <w:color w:val="000000"/>
          <w:sz w:val="28"/>
          <w:szCs w:val="28"/>
        </w:rPr>
        <w:t xml:space="preserve"> </w:t>
      </w:r>
      <w:r w:rsidR="00D118FA" w:rsidRPr="00566DE7">
        <w:rPr>
          <w:color w:val="000000"/>
          <w:sz w:val="28"/>
          <w:szCs w:val="28"/>
        </w:rPr>
        <w:t xml:space="preserve"> направления работы</w:t>
      </w:r>
      <w:r w:rsidR="00D118FA">
        <w:rPr>
          <w:color w:val="000000"/>
          <w:sz w:val="28"/>
          <w:szCs w:val="28"/>
        </w:rPr>
        <w:t>:</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 использование специальных приемов, стимулирующих</w:t>
      </w:r>
      <w:r w:rsidR="00942812" w:rsidRPr="00566DE7">
        <w:rPr>
          <w:color w:val="000000"/>
          <w:sz w:val="28"/>
          <w:szCs w:val="28"/>
        </w:rPr>
        <w:t xml:space="preserve"> творческую деятельность;</w:t>
      </w:r>
    </w:p>
    <w:p w:rsidR="00942812"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-с</w:t>
      </w:r>
      <w:r w:rsidR="00942812" w:rsidRPr="00566DE7">
        <w:rPr>
          <w:color w:val="000000"/>
          <w:sz w:val="28"/>
          <w:szCs w:val="28"/>
        </w:rPr>
        <w:t>оздание условий для самореализации личности; возможности выразить свое особое отношение к миру.</w:t>
      </w:r>
    </w:p>
    <w:p w:rsidR="00D118FA"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p>
    <w:p w:rsidR="00942812" w:rsidRPr="00566DE7" w:rsidRDefault="00D118FA" w:rsidP="00566DE7">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42812" w:rsidRPr="00566DE7">
        <w:rPr>
          <w:color w:val="000000"/>
          <w:sz w:val="28"/>
          <w:szCs w:val="28"/>
        </w:rPr>
        <w:t>Позиция школы состоит в том, что ребенок в ней – не просто ученик, он – личность, где образовательная среда призвана способствовать тому, чтобы ученик мог реализовать себя как субъект собственной жизни, деятельности, общения и самосознания с учетом своих психофизиологических особенностей и учебных возможностей.</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Каковы педагогические условия повышения качества обучения учащихся в нашей школе? Что же мы с вами должны делать в этом направлении?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1. Использование различного рода педагогических технологий, в основе которых лежит организация взаимодействия учителя и ученика. Некоторые учителя являются «</w:t>
      </w:r>
      <w:proofErr w:type="spellStart"/>
      <w:r w:rsidRPr="00566DE7">
        <w:rPr>
          <w:color w:val="000000"/>
          <w:sz w:val="28"/>
          <w:szCs w:val="28"/>
        </w:rPr>
        <w:t>урокодателями</w:t>
      </w:r>
      <w:proofErr w:type="spellEnd"/>
      <w:r w:rsidRPr="00566DE7">
        <w:rPr>
          <w:color w:val="000000"/>
          <w:sz w:val="28"/>
          <w:szCs w:val="28"/>
        </w:rPr>
        <w:t xml:space="preserve">», т.е. применяют традиционные методы обучения, которые имеют низкую педагогическую эффективность. В классе в силу индивидуальных различий в темах </w:t>
      </w:r>
      <w:proofErr w:type="gramStart"/>
      <w:r w:rsidRPr="00566DE7">
        <w:rPr>
          <w:color w:val="000000"/>
          <w:sz w:val="28"/>
          <w:szCs w:val="28"/>
        </w:rPr>
        <w:t>обучения по</w:t>
      </w:r>
      <w:proofErr w:type="gramEnd"/>
      <w:r w:rsidRPr="00566DE7">
        <w:rPr>
          <w:color w:val="000000"/>
          <w:sz w:val="28"/>
          <w:szCs w:val="28"/>
        </w:rPr>
        <w:t xml:space="preserve"> каждому предмету стихийно складывается структура сильных, средних и слабых учащихся, управлять которой преподаватель не может по сути своей технологии. Чаще всего учитель ориентируется на работу с одной или двумя категориями учащихся. В результате страдают либо дети, проявляющие повышенные способности к предмету, либо отстающие, либо и те и другие. В классе все время возникают конфликты по причине постоянного присутствия «отверженных». Жертвой этой технологии является не только ребенок, но и применяющий ее учитель. «Комбинированный урок имеет следствием огромный объем домашней работы, перегрузку учащихся, учебные трудности, а, следовательно, растущее число неуспевающих, взаимные претензии учителей, конфронтацию учителя с учащимися. 50% учащихся не понимают содержание учебного материала в ходе работы на комбинированном уроке. Следовательно, комбинированный урок – </w:t>
      </w:r>
      <w:r w:rsidRPr="00566DE7">
        <w:rPr>
          <w:color w:val="000000"/>
          <w:sz w:val="28"/>
          <w:szCs w:val="28"/>
        </w:rPr>
        <w:lastRenderedPageBreak/>
        <w:t xml:space="preserve">технология малой эффективности. На сегодняшний день наиболее </w:t>
      </w:r>
      <w:proofErr w:type="gramStart"/>
      <w:r w:rsidRPr="00566DE7">
        <w:rPr>
          <w:color w:val="000000"/>
          <w:sz w:val="28"/>
          <w:szCs w:val="28"/>
        </w:rPr>
        <w:t>эффективны</w:t>
      </w:r>
      <w:proofErr w:type="gramEnd"/>
      <w:r w:rsidRPr="00566DE7">
        <w:rPr>
          <w:color w:val="000000"/>
          <w:sz w:val="28"/>
          <w:szCs w:val="28"/>
        </w:rPr>
        <w:t xml:space="preserve"> ряд технологий.</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Объяснительно-иллюстративные технологии.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Информационно-коммуникативные технологии.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Личностно-ориентированные технологии.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Технология модульного обучения.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Технология дифференцированного обучения и воспитания.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Развивающие технологии.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Технология обучения и воспитания без насилия.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Технология проблемного обучения и воспитания.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Технология сотрудничества.</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Технология коллективного взаимодействия.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2. Изменение ментальности педагогов, которую необходимо кардинально изменить в первую очередь. Если вам зададут вопрос «В чем заключается главная трудность для учащихся при освоении Вашего предмета?». Типичным ответом является следующее – недостаточный уровень развития учащихся, т.е. дети как бы «сами виноваты», другие сетуют на сложность учебного материала, на несовершенство методики преподавания, и лишь единицы на недостаточность своих знаний. Что же получается в итоге? Педагог хороший, материал простой, а из-за низкого развития учащихся все нарушается. Возможно ли это? Вряд ли! Тем более</w:t>
      </w:r>
      <w:proofErr w:type="gramStart"/>
      <w:r w:rsidRPr="00566DE7">
        <w:rPr>
          <w:color w:val="000000"/>
          <w:sz w:val="28"/>
          <w:szCs w:val="28"/>
        </w:rPr>
        <w:t>,</w:t>
      </w:r>
      <w:proofErr w:type="gramEnd"/>
      <w:r w:rsidRPr="00566DE7">
        <w:rPr>
          <w:color w:val="000000"/>
          <w:sz w:val="28"/>
          <w:szCs w:val="28"/>
        </w:rPr>
        <w:t xml:space="preserve"> что многие дети учились в нашей школе весь срок обучения. Каждый учитель в работе с любыми детьми обязан найти эффективные технологии, оптимальные пути повышения качества образования именно на его уроке. Конечно, не всякий учащийся способен достичь творческого уровня овладения знаниями. Однако, чем выше эффективность применяемой педагогической технологии, квалификация и компетентность учителя, тем большее количество учащихся достигнет успехов в обучении.</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3. Немаловажную роль в мотивации к учению является эстетический критерий. Он имеет сильное влияние на отношение школьников к учению, школе. Дети чутко реагируют на неряшливость в одежде учителя, косноязычие, неумение правильно интонировать речь, на неуклюжесть педагога, его неадекватные жесты и мимику. Педагог-мастер во все времена был выразительным педагогом. Не требуйте от ребенка красивого оформления работы, если на доске пишете кое-как. Тем более не требуйте от ребенка правильного поведения, когда он понял фальшь «образцово-показательного открытого урока». Когда он оскорбился разницей в тоне разговора учителя с ним и его родителями; когда он возмутился снижением оценки за знания из-за размолвки с педагогом. Важно понимать, что ребенок </w:t>
      </w:r>
      <w:r w:rsidRPr="00566DE7">
        <w:rPr>
          <w:color w:val="000000"/>
          <w:sz w:val="28"/>
          <w:szCs w:val="28"/>
        </w:rPr>
        <w:lastRenderedPageBreak/>
        <w:t>ожидает доверительной беседы, а не «вердикта верховного судьи», тем более «оглашения безжалостного приговора перед всем классом». Эффективная педагогическая психология не может не быть красивой; она наполнена чувством меры; гармонии цели, содержания и формы.</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Выводы: в целях обеспечения доступности качественного образования, каждому педагогу необходимо в своей работе учитывать следующее:</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Развивать у школьников положительную мотивацию к обучению;</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Осуществлять взаимосвязь обучения учащихся с их воспитанием и развитием;</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 xml:space="preserve">Применять личностно-ориентированные педагогические технологии, предусматривающие </w:t>
      </w:r>
      <w:proofErr w:type="gramStart"/>
      <w:r w:rsidRPr="00566DE7">
        <w:rPr>
          <w:color w:val="000000"/>
          <w:sz w:val="28"/>
          <w:szCs w:val="28"/>
        </w:rPr>
        <w:t>субъект-субъектный</w:t>
      </w:r>
      <w:proofErr w:type="gramEnd"/>
      <w:r w:rsidRPr="00566DE7">
        <w:rPr>
          <w:color w:val="000000"/>
          <w:sz w:val="28"/>
          <w:szCs w:val="28"/>
        </w:rPr>
        <w:t xml:space="preserve">, </w:t>
      </w:r>
      <w:proofErr w:type="spellStart"/>
      <w:r w:rsidRPr="00566DE7">
        <w:rPr>
          <w:color w:val="000000"/>
          <w:sz w:val="28"/>
          <w:szCs w:val="28"/>
        </w:rPr>
        <w:t>деятельностный</w:t>
      </w:r>
      <w:proofErr w:type="spellEnd"/>
      <w:r w:rsidRPr="00566DE7">
        <w:rPr>
          <w:color w:val="000000"/>
          <w:sz w:val="28"/>
          <w:szCs w:val="28"/>
        </w:rPr>
        <w:t>, индивидуальный, дифференцированный подходы, способствующие повышению качества обучения;</w:t>
      </w:r>
    </w:p>
    <w:p w:rsidR="00942812" w:rsidRPr="00566DE7" w:rsidRDefault="00942812" w:rsidP="00566DE7">
      <w:pPr>
        <w:pStyle w:val="a3"/>
        <w:shd w:val="clear" w:color="auto" w:fill="FFFFFF"/>
        <w:spacing w:before="0" w:beforeAutospacing="0" w:after="150" w:afterAutospacing="0"/>
        <w:jc w:val="both"/>
        <w:rPr>
          <w:color w:val="000000"/>
          <w:sz w:val="28"/>
          <w:szCs w:val="28"/>
        </w:rPr>
      </w:pPr>
      <w:r w:rsidRPr="00566DE7">
        <w:rPr>
          <w:color w:val="000000"/>
          <w:sz w:val="28"/>
          <w:szCs w:val="28"/>
        </w:rPr>
        <w:t>Создавать психологическую атмосферу, благоприятную для обучения всех категорий учащихся, которая способна обеспечить доступность качественного обучения.</w:t>
      </w:r>
    </w:p>
    <w:p w:rsidR="00C310C5" w:rsidRPr="00566DE7" w:rsidRDefault="00C310C5" w:rsidP="00566DE7">
      <w:pPr>
        <w:jc w:val="both"/>
        <w:rPr>
          <w:rFonts w:ascii="Times New Roman" w:hAnsi="Times New Roman" w:cs="Times New Roman"/>
          <w:sz w:val="28"/>
          <w:szCs w:val="28"/>
        </w:rPr>
      </w:pPr>
    </w:p>
    <w:sectPr w:rsidR="00C310C5" w:rsidRPr="00566DE7" w:rsidSect="00F84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48AB"/>
    <w:multiLevelType w:val="hybridMultilevel"/>
    <w:tmpl w:val="70BC4578"/>
    <w:lvl w:ilvl="0" w:tplc="CA3E64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42812"/>
    <w:rsid w:val="0040398C"/>
    <w:rsid w:val="00566DE7"/>
    <w:rsid w:val="00942812"/>
    <w:rsid w:val="00C310C5"/>
    <w:rsid w:val="00D118FA"/>
    <w:rsid w:val="00F84D36"/>
    <w:rsid w:val="00F9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42812"/>
  </w:style>
  <w:style w:type="character" w:styleId="a4">
    <w:name w:val="Strong"/>
    <w:basedOn w:val="a0"/>
    <w:uiPriority w:val="22"/>
    <w:qFormat/>
    <w:rsid w:val="009428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3586</Words>
  <Characters>20445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хароен</dc:creator>
  <cp:keywords/>
  <dc:description/>
  <cp:lastModifiedBy>Windows User</cp:lastModifiedBy>
  <cp:revision>5</cp:revision>
  <cp:lastPrinted>2014-05-09T04:39:00Z</cp:lastPrinted>
  <dcterms:created xsi:type="dcterms:W3CDTF">2014-05-08T18:44:00Z</dcterms:created>
  <dcterms:modified xsi:type="dcterms:W3CDTF">2016-03-28T13:22:00Z</dcterms:modified>
</cp:coreProperties>
</file>